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30" w:rsidRPr="00D02954" w:rsidRDefault="00C66F30" w:rsidP="00D5520B">
      <w:pPr>
        <w:spacing w:after="0" w:line="240" w:lineRule="atLeast"/>
        <w:jc w:val="center"/>
        <w:rPr>
          <w:rFonts w:ascii="Times New Roman" w:hAnsi="Times New Roman"/>
          <w:b/>
          <w:color w:val="000000"/>
          <w:spacing w:val="50"/>
          <w:sz w:val="32"/>
          <w:szCs w:val="32"/>
        </w:rPr>
      </w:pPr>
      <w:r w:rsidRPr="00D02954">
        <w:rPr>
          <w:rFonts w:ascii="Times New Roman" w:hAnsi="Times New Roman"/>
          <w:b/>
          <w:color w:val="000000"/>
          <w:spacing w:val="50"/>
          <w:sz w:val="32"/>
          <w:szCs w:val="32"/>
        </w:rPr>
        <w:t xml:space="preserve">Администрация городского округа </w:t>
      </w:r>
    </w:p>
    <w:p w:rsidR="00C66F30" w:rsidRPr="00D02954" w:rsidRDefault="00C66F30" w:rsidP="00D5520B">
      <w:pPr>
        <w:spacing w:after="0" w:line="240" w:lineRule="atLeast"/>
        <w:jc w:val="center"/>
        <w:rPr>
          <w:rFonts w:ascii="Times New Roman" w:hAnsi="Times New Roman"/>
          <w:b/>
          <w:color w:val="000000"/>
          <w:spacing w:val="50"/>
          <w:sz w:val="32"/>
          <w:szCs w:val="32"/>
        </w:rPr>
      </w:pPr>
      <w:r w:rsidRPr="00D02954">
        <w:rPr>
          <w:rFonts w:ascii="Times New Roman" w:hAnsi="Times New Roman"/>
          <w:b/>
          <w:color w:val="000000"/>
          <w:spacing w:val="50"/>
          <w:sz w:val="32"/>
          <w:szCs w:val="32"/>
        </w:rPr>
        <w:t xml:space="preserve">муниципального образования </w:t>
      </w:r>
    </w:p>
    <w:p w:rsidR="00C66F30" w:rsidRPr="00D02954" w:rsidRDefault="00C66F30" w:rsidP="00D5520B">
      <w:pPr>
        <w:spacing w:after="0" w:line="240" w:lineRule="atLeast"/>
        <w:jc w:val="center"/>
        <w:rPr>
          <w:rFonts w:ascii="Times New Roman" w:hAnsi="Times New Roman"/>
          <w:b/>
          <w:color w:val="000000"/>
          <w:spacing w:val="50"/>
          <w:sz w:val="32"/>
          <w:szCs w:val="32"/>
        </w:rPr>
      </w:pPr>
      <w:r w:rsidRPr="00D02954">
        <w:rPr>
          <w:rFonts w:ascii="Times New Roman" w:hAnsi="Times New Roman"/>
          <w:b/>
          <w:color w:val="000000"/>
          <w:spacing w:val="50"/>
          <w:sz w:val="32"/>
          <w:szCs w:val="32"/>
        </w:rPr>
        <w:t>«город Саянск»</w:t>
      </w:r>
    </w:p>
    <w:p w:rsidR="00C66F30" w:rsidRPr="00D02954" w:rsidRDefault="00C66F30" w:rsidP="00D5520B">
      <w:pPr>
        <w:spacing w:after="0" w:line="240" w:lineRule="atLeast"/>
        <w:jc w:val="center"/>
        <w:rPr>
          <w:rFonts w:ascii="Times New Roman" w:hAnsi="Times New Roman"/>
          <w:b/>
          <w:color w:val="000000"/>
          <w:spacing w:val="50"/>
          <w:sz w:val="32"/>
          <w:szCs w:val="32"/>
        </w:rPr>
      </w:pPr>
    </w:p>
    <w:p w:rsidR="00C66F30" w:rsidRPr="00D02954" w:rsidRDefault="00C66F30" w:rsidP="00D5520B">
      <w:pPr>
        <w:spacing w:after="0" w:line="276" w:lineRule="auto"/>
        <w:ind w:right="1700"/>
        <w:jc w:val="center"/>
        <w:rPr>
          <w:rFonts w:ascii="Times New Roman" w:hAnsi="Times New Roman"/>
          <w:b/>
          <w:color w:val="000000"/>
          <w:sz w:val="36"/>
          <w:szCs w:val="36"/>
        </w:rPr>
      </w:pPr>
      <w:r w:rsidRPr="00D02954">
        <w:rPr>
          <w:rFonts w:ascii="Times New Roman" w:hAnsi="Times New Roman"/>
          <w:color w:val="000000"/>
          <w:sz w:val="48"/>
          <w:szCs w:val="48"/>
        </w:rPr>
        <w:t xml:space="preserve">            </w:t>
      </w:r>
      <w:proofErr w:type="gramStart"/>
      <w:r w:rsidRPr="00D02954">
        <w:rPr>
          <w:rFonts w:ascii="Times New Roman" w:hAnsi="Times New Roman"/>
          <w:b/>
          <w:color w:val="000000"/>
          <w:sz w:val="36"/>
          <w:szCs w:val="36"/>
        </w:rPr>
        <w:t>П</w:t>
      </w:r>
      <w:proofErr w:type="gramEnd"/>
      <w:r w:rsidRPr="00D02954">
        <w:rPr>
          <w:rFonts w:ascii="Times New Roman" w:hAnsi="Times New Roman"/>
          <w:b/>
          <w:color w:val="000000"/>
          <w:sz w:val="36"/>
          <w:szCs w:val="36"/>
        </w:rPr>
        <w:t xml:space="preserve"> О С Т А Н О В Л Е Н И Е</w:t>
      </w:r>
    </w:p>
    <w:p w:rsidR="00C66F30" w:rsidRPr="00D02954" w:rsidRDefault="00DF5BAF" w:rsidP="00D5520B">
      <w:pPr>
        <w:spacing w:after="0" w:line="276" w:lineRule="auto"/>
        <w:ind w:right="1700"/>
        <w:rPr>
          <w:rFonts w:ascii="Times New Roman" w:hAnsi="Times New Roman"/>
          <w:color w:val="000000"/>
          <w:sz w:val="24"/>
          <w:szCs w:val="24"/>
        </w:rPr>
      </w:pPr>
      <w:r>
        <w:rPr>
          <w:noProof/>
          <w:color w:val="000000"/>
          <w:lang w:eastAsia="ru-RU"/>
        </w:rPr>
        <w:pict>
          <v:shapetype id="_x0000_t202" coordsize="21600,21600" o:spt="202" path="m,l,21600r21600,l21600,xe">
            <v:stroke joinstyle="miter"/>
            <v:path gradientshapeok="t" o:connecttype="rect"/>
          </v:shapetype>
          <v:shape id="Надпись 1" o:spid="_x0000_s1026" type="#_x0000_t202" style="position:absolute;margin-left:-2.55pt;margin-top:11.9pt;width:470.55pt;height:137.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" strokecolor="white">
            <v:textbox>
              <w:txbxContent>
                <w:p w:rsidR="00C66F30" w:rsidRDefault="00C66F30" w:rsidP="00D5520B">
                  <w:pPr>
                    <w:rPr>
                      <w:rFonts w:ascii="Times New Roman" w:hAnsi="Times New Roman"/>
                      <w:color w:val="000000"/>
                      <w:sz w:val="24"/>
                      <w:szCs w:val="24"/>
                    </w:rPr>
                  </w:pPr>
                  <w:r>
                    <w:rPr>
                      <w:rFonts w:ascii="Times New Roman" w:hAnsi="Times New Roman"/>
                      <w:sz w:val="24"/>
                      <w:szCs w:val="24"/>
                    </w:rPr>
                    <w:t xml:space="preserve">От  </w:t>
                  </w:r>
                  <w:r w:rsidR="00FC2EB0">
                    <w:rPr>
                      <w:rFonts w:ascii="Times New Roman" w:hAnsi="Times New Roman"/>
                      <w:sz w:val="24"/>
                      <w:szCs w:val="24"/>
                    </w:rPr>
                    <w:t xml:space="preserve">03.08.2020 </w:t>
                  </w:r>
                  <w:r w:rsidRPr="009F2939">
                    <w:rPr>
                      <w:rFonts w:ascii="Times New Roman" w:hAnsi="Times New Roman"/>
                      <w:sz w:val="24"/>
                      <w:szCs w:val="24"/>
                    </w:rPr>
                    <w:t xml:space="preserve">№  </w:t>
                  </w:r>
                  <w:r w:rsidR="00FC2EB0">
                    <w:rPr>
                      <w:rFonts w:ascii="Times New Roman" w:hAnsi="Times New Roman"/>
                      <w:color w:val="000000"/>
                      <w:sz w:val="24"/>
                      <w:szCs w:val="24"/>
                    </w:rPr>
                    <w:t>110-37-735-20</w:t>
                  </w:r>
                  <w:r>
                    <w:rPr>
                      <w:rFonts w:ascii="Times New Roman" w:hAnsi="Times New Roman"/>
                      <w:color w:val="000000"/>
                      <w:sz w:val="24"/>
                      <w:szCs w:val="24"/>
                    </w:rPr>
                    <w:t xml:space="preserve">                                                                              </w:t>
                  </w:r>
                </w:p>
                <w:p w:rsidR="00C66F30" w:rsidRPr="008D72C7" w:rsidRDefault="00C66F30" w:rsidP="00D5520B">
                  <w:pPr>
                    <w:rPr>
                      <w:rFonts w:ascii="Times New Roman" w:hAnsi="Times New Roman"/>
                      <w:sz w:val="24"/>
                      <w:szCs w:val="24"/>
                    </w:rPr>
                  </w:pPr>
                  <w:r>
                    <w:rPr>
                      <w:rFonts w:ascii="Times New Roman" w:hAnsi="Times New Roman"/>
                      <w:color w:val="000000"/>
                      <w:sz w:val="24"/>
                      <w:szCs w:val="24"/>
                    </w:rPr>
                    <w:t xml:space="preserve">                    </w:t>
                  </w:r>
                  <w:r w:rsidRPr="008D72C7">
                    <w:rPr>
                      <w:rFonts w:ascii="Times New Roman" w:hAnsi="Times New Roman"/>
                      <w:color w:val="000000"/>
                      <w:sz w:val="24"/>
                      <w:szCs w:val="24"/>
                    </w:rPr>
                    <w:t xml:space="preserve"> </w:t>
                  </w:r>
                  <w:r w:rsidRPr="008D72C7">
                    <w:rPr>
                      <w:rFonts w:ascii="Times New Roman" w:hAnsi="Times New Roman"/>
                      <w:sz w:val="24"/>
                      <w:szCs w:val="24"/>
                    </w:rPr>
                    <w:t>г. Саянск</w:t>
                  </w:r>
                </w:p>
                <w:p w:rsidR="00C66F30" w:rsidRPr="00947B22" w:rsidRDefault="00C66F30" w:rsidP="00D5520B">
                  <w:pPr>
                    <w:spacing w:after="0" w:line="240" w:lineRule="auto"/>
                    <w:jc w:val="both"/>
                    <w:rPr>
                      <w:rFonts w:ascii="Times New Roman" w:hAnsi="Times New Roman"/>
                      <w:sz w:val="24"/>
                      <w:szCs w:val="24"/>
                    </w:rPr>
                  </w:pPr>
                  <w:r>
                    <w:rPr>
                      <w:rFonts w:ascii="Times New Roman" w:hAnsi="Times New Roman"/>
                      <w:sz w:val="24"/>
                      <w:szCs w:val="24"/>
                    </w:rPr>
                    <w:t xml:space="preserve">  </w:t>
                  </w:r>
                  <w:bookmarkStart w:id="0" w:name="_GoBack"/>
                  <w:proofErr w:type="gramStart"/>
                  <w:r w:rsidR="00471A76">
                    <w:rPr>
                      <w:rFonts w:ascii="Times New Roman" w:hAnsi="Times New Roman"/>
                      <w:sz w:val="24"/>
                      <w:szCs w:val="24"/>
                    </w:rPr>
                    <w:t xml:space="preserve">Об </w:t>
                  </w:r>
                  <w:r w:rsidRPr="00947B22">
                    <w:rPr>
                      <w:rFonts w:ascii="Times New Roman" w:hAnsi="Times New Roman"/>
                      <w:sz w:val="24"/>
                      <w:szCs w:val="24"/>
                    </w:rPr>
                    <w:t>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0"/>
                  <w:proofErr w:type="gramEnd"/>
                </w:p>
              </w:txbxContent>
            </v:textbox>
          </v:shape>
        </w:pict>
      </w:r>
    </w:p>
    <w:p w:rsidR="00C66F30" w:rsidRPr="00D02954" w:rsidRDefault="00C66F30" w:rsidP="00D5520B">
      <w:pPr>
        <w:spacing w:after="0" w:line="276" w:lineRule="auto"/>
        <w:ind w:right="1700"/>
        <w:rPr>
          <w:rFonts w:ascii="Times New Roman" w:hAnsi="Times New Roman"/>
          <w:color w:val="000000"/>
          <w:sz w:val="32"/>
          <w:szCs w:val="32"/>
        </w:rPr>
      </w:pPr>
      <w:r w:rsidRPr="00D02954">
        <w:rPr>
          <w:rFonts w:ascii="Times New Roman" w:hAnsi="Times New Roman"/>
          <w:color w:val="000000"/>
          <w:sz w:val="32"/>
          <w:szCs w:val="32"/>
        </w:rPr>
        <w:t xml:space="preserve">   </w:t>
      </w:r>
    </w:p>
    <w:p w:rsidR="00C66F30" w:rsidRPr="00D02954" w:rsidRDefault="00C66F30" w:rsidP="00D5520B">
      <w:pPr>
        <w:widowControl w:val="0"/>
        <w:autoSpaceDE w:val="0"/>
        <w:autoSpaceDN w:val="0"/>
        <w:adjustRightInd w:val="0"/>
        <w:spacing w:after="200" w:line="240" w:lineRule="atLeast"/>
        <w:rPr>
          <w:rFonts w:ascii="Times New Roman" w:hAnsi="Times New Roman"/>
          <w:color w:val="000000"/>
          <w:sz w:val="27"/>
          <w:szCs w:val="27"/>
        </w:rPr>
      </w:pPr>
    </w:p>
    <w:p w:rsidR="00C66F30" w:rsidRPr="00D02954" w:rsidRDefault="00C66F30" w:rsidP="00D5520B">
      <w:pPr>
        <w:widowControl w:val="0"/>
        <w:autoSpaceDE w:val="0"/>
        <w:autoSpaceDN w:val="0"/>
        <w:adjustRightInd w:val="0"/>
        <w:spacing w:after="200" w:line="240" w:lineRule="atLeast"/>
        <w:ind w:firstLine="709"/>
        <w:rPr>
          <w:rFonts w:ascii="Times New Roman" w:hAnsi="Times New Roman"/>
          <w:color w:val="000000"/>
          <w:szCs w:val="28"/>
        </w:rPr>
      </w:pPr>
    </w:p>
    <w:p w:rsidR="00C66F30" w:rsidRPr="00D02954" w:rsidRDefault="00C66F30" w:rsidP="00D5520B">
      <w:pPr>
        <w:widowControl w:val="0"/>
        <w:autoSpaceDE w:val="0"/>
        <w:autoSpaceDN w:val="0"/>
        <w:adjustRightInd w:val="0"/>
        <w:spacing w:after="200" w:line="240" w:lineRule="atLeast"/>
        <w:ind w:firstLine="709"/>
        <w:rPr>
          <w:rFonts w:ascii="Times New Roman" w:hAnsi="Times New Roman"/>
          <w:color w:val="000000"/>
          <w:szCs w:val="28"/>
        </w:rPr>
      </w:pPr>
    </w:p>
    <w:p w:rsidR="00C66F30" w:rsidRPr="00D02954" w:rsidRDefault="00C66F30" w:rsidP="00D5520B">
      <w:pPr>
        <w:widowControl w:val="0"/>
        <w:autoSpaceDE w:val="0"/>
        <w:autoSpaceDN w:val="0"/>
        <w:adjustRightInd w:val="0"/>
        <w:spacing w:after="200" w:line="240" w:lineRule="atLeast"/>
        <w:rPr>
          <w:rFonts w:ascii="Times New Roman" w:hAnsi="Times New Roman"/>
          <w:color w:val="000000"/>
          <w:szCs w:val="28"/>
        </w:rPr>
      </w:pPr>
    </w:p>
    <w:p w:rsidR="00C66F30" w:rsidRPr="00D02954" w:rsidRDefault="00C66F30" w:rsidP="00D5520B">
      <w:pPr>
        <w:widowControl w:val="0"/>
        <w:autoSpaceDE w:val="0"/>
        <w:autoSpaceDN w:val="0"/>
        <w:adjustRightInd w:val="0"/>
        <w:spacing w:after="0" w:line="240" w:lineRule="atLeast"/>
        <w:ind w:firstLine="709"/>
        <w:jc w:val="both"/>
        <w:rPr>
          <w:rFonts w:ascii="Times New Roman" w:hAnsi="Times New Roman"/>
          <w:color w:val="000000"/>
          <w:sz w:val="28"/>
          <w:szCs w:val="28"/>
        </w:rPr>
      </w:pPr>
    </w:p>
    <w:p w:rsidR="00FC2EB0" w:rsidRPr="00D02954" w:rsidRDefault="00FC2EB0" w:rsidP="00D5520B">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C2EB0" w:rsidRPr="00D02954" w:rsidRDefault="00FC2EB0" w:rsidP="00D5520B">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C66F30" w:rsidRPr="00D02954" w:rsidRDefault="00C66F30" w:rsidP="00D5520B">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D02954">
        <w:rPr>
          <w:rFonts w:ascii="Times New Roman" w:hAnsi="Times New Roman"/>
          <w:color w:val="000000"/>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w:t>
      </w:r>
      <w:r w:rsidRPr="00D02954">
        <w:rPr>
          <w:rFonts w:ascii="Times New Roman" w:hAnsi="Times New Roman"/>
          <w:color w:val="000000"/>
          <w:kern w:val="2"/>
          <w:sz w:val="28"/>
          <w:szCs w:val="28"/>
        </w:rPr>
        <w:t>статьей 51.1 Градостроительного кодекса Российской Федерации,</w:t>
      </w:r>
      <w:r w:rsidRPr="00D02954">
        <w:rPr>
          <w:rFonts w:ascii="Times New Roman" w:hAnsi="Times New Roman"/>
          <w:color w:val="000000"/>
          <w:sz w:val="28"/>
          <w:szCs w:val="28"/>
        </w:rPr>
        <w:t xml:space="preserve"> Правилами разработки и утверждения административных регламентов предоставления муниципальных услуг, утвержденными постановлением администрации городского округа муниципального образования «город Саянск» от 05.08.2015 № 110-37-709-15, статьей</w:t>
      </w:r>
      <w:proofErr w:type="gramEnd"/>
      <w:r w:rsidRPr="00D02954">
        <w:rPr>
          <w:rFonts w:ascii="Times New Roman" w:hAnsi="Times New Roman"/>
          <w:color w:val="000000"/>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8"/>
        </w:rPr>
      </w:pPr>
      <w:r w:rsidRPr="00D02954">
        <w:rPr>
          <w:rFonts w:ascii="Times New Roman" w:hAnsi="Times New Roman"/>
          <w:color w:val="000000"/>
          <w:sz w:val="28"/>
          <w:szCs w:val="28"/>
        </w:rPr>
        <w:t>ПОСТАНОВЛЯЕТ:</w:t>
      </w:r>
    </w:p>
    <w:p w:rsidR="00C66F30" w:rsidRPr="00D02954" w:rsidRDefault="00C66F30" w:rsidP="00D5520B">
      <w:pPr>
        <w:spacing w:after="0" w:line="240" w:lineRule="auto"/>
        <w:jc w:val="both"/>
        <w:rPr>
          <w:rFonts w:ascii="Times New Roman" w:hAnsi="Times New Roman"/>
          <w:color w:val="000000"/>
          <w:sz w:val="28"/>
          <w:szCs w:val="28"/>
        </w:rPr>
      </w:pPr>
      <w:r w:rsidRPr="00D02954">
        <w:rPr>
          <w:rFonts w:ascii="Times New Roman" w:hAnsi="Times New Roman"/>
          <w:color w:val="000000"/>
          <w:sz w:val="28"/>
          <w:szCs w:val="28"/>
        </w:rPr>
        <w:t xml:space="preserve">       1. Утвердить прилагаемый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66F30" w:rsidRPr="00D02954" w:rsidRDefault="00C66F30" w:rsidP="00407936">
      <w:pPr>
        <w:spacing w:after="0" w:line="240" w:lineRule="auto"/>
        <w:jc w:val="both"/>
        <w:rPr>
          <w:rFonts w:ascii="Times New Roman" w:hAnsi="Times New Roman"/>
          <w:color w:val="000000"/>
          <w:sz w:val="28"/>
          <w:szCs w:val="28"/>
        </w:rPr>
      </w:pPr>
      <w:r w:rsidRPr="00D02954">
        <w:rPr>
          <w:rFonts w:ascii="Times New Roman" w:hAnsi="Times New Roman"/>
          <w:color w:val="000000"/>
          <w:sz w:val="28"/>
          <w:szCs w:val="28"/>
        </w:rPr>
        <w:t xml:space="preserve">        2.   Опубликовать настоящее постановление на «Официальном </w:t>
      </w:r>
      <w:proofErr w:type="gramStart"/>
      <w:r w:rsidRPr="00D02954">
        <w:rPr>
          <w:rFonts w:ascii="Times New Roman" w:hAnsi="Times New Roman"/>
          <w:color w:val="000000"/>
          <w:sz w:val="28"/>
          <w:szCs w:val="28"/>
        </w:rPr>
        <w:t>интернет-портале</w:t>
      </w:r>
      <w:proofErr w:type="gramEnd"/>
      <w:r w:rsidRPr="00D02954">
        <w:rPr>
          <w:rFonts w:ascii="Times New Roman" w:hAnsi="Times New Roman"/>
          <w:color w:val="000000"/>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C2EB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8"/>
        </w:rPr>
      </w:pPr>
      <w:r w:rsidRPr="00D02954">
        <w:rPr>
          <w:rFonts w:ascii="Times New Roman" w:hAnsi="Times New Roman"/>
          <w:color w:val="000000"/>
          <w:sz w:val="28"/>
          <w:szCs w:val="28"/>
        </w:rPr>
        <w:t xml:space="preserve">        </w:t>
      </w:r>
    </w:p>
    <w:p w:rsidR="00FC2EB0" w:rsidRPr="00D02954" w:rsidRDefault="00FC2EB0" w:rsidP="00D5520B">
      <w:pPr>
        <w:widowControl w:val="0"/>
        <w:autoSpaceDE w:val="0"/>
        <w:autoSpaceDN w:val="0"/>
        <w:adjustRightInd w:val="0"/>
        <w:spacing w:after="0" w:line="240" w:lineRule="auto"/>
        <w:jc w:val="both"/>
        <w:rPr>
          <w:rFonts w:ascii="Times New Roman" w:hAnsi="Times New Roman"/>
          <w:color w:val="000000"/>
          <w:sz w:val="28"/>
          <w:szCs w:val="28"/>
        </w:rPr>
      </w:pPr>
    </w:p>
    <w:p w:rsidR="00FC2EB0" w:rsidRPr="00D02954" w:rsidRDefault="00FC2EB0" w:rsidP="00D5520B">
      <w:pPr>
        <w:widowControl w:val="0"/>
        <w:autoSpaceDE w:val="0"/>
        <w:autoSpaceDN w:val="0"/>
        <w:adjustRightInd w:val="0"/>
        <w:spacing w:after="0" w:line="240" w:lineRule="auto"/>
        <w:jc w:val="both"/>
        <w:rPr>
          <w:rFonts w:ascii="Times New Roman" w:hAnsi="Times New Roman"/>
          <w:color w:val="000000"/>
          <w:sz w:val="28"/>
          <w:szCs w:val="28"/>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8"/>
        </w:rPr>
      </w:pPr>
      <w:r w:rsidRPr="00D02954">
        <w:rPr>
          <w:rFonts w:ascii="Times New Roman" w:hAnsi="Times New Roman"/>
          <w:color w:val="000000"/>
          <w:sz w:val="28"/>
          <w:szCs w:val="28"/>
        </w:rPr>
        <w:lastRenderedPageBreak/>
        <w:t>3. Настоящее постановление вступает в силу после дня его официального опубликования.</w:t>
      </w:r>
    </w:p>
    <w:p w:rsidR="00C66F30" w:rsidRPr="00D02954" w:rsidRDefault="00C66F30" w:rsidP="00D5520B">
      <w:pPr>
        <w:autoSpaceDE w:val="0"/>
        <w:autoSpaceDN w:val="0"/>
        <w:adjustRightInd w:val="0"/>
        <w:spacing w:after="0" w:line="240" w:lineRule="atLeast"/>
        <w:ind w:firstLine="540"/>
        <w:jc w:val="both"/>
        <w:rPr>
          <w:rFonts w:ascii="Times New Roman" w:hAnsi="Times New Roman"/>
          <w:color w:val="000000"/>
          <w:sz w:val="28"/>
          <w:szCs w:val="28"/>
        </w:rPr>
      </w:pPr>
    </w:p>
    <w:p w:rsidR="00C66F30" w:rsidRPr="00D02954" w:rsidRDefault="00C66F30" w:rsidP="00D5520B">
      <w:pPr>
        <w:autoSpaceDE w:val="0"/>
        <w:autoSpaceDN w:val="0"/>
        <w:adjustRightInd w:val="0"/>
        <w:spacing w:after="0" w:line="240" w:lineRule="atLeast"/>
        <w:ind w:firstLine="540"/>
        <w:jc w:val="both"/>
        <w:rPr>
          <w:rFonts w:ascii="Times New Roman" w:hAnsi="Times New Roman"/>
          <w:color w:val="000000"/>
          <w:sz w:val="28"/>
          <w:szCs w:val="28"/>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8"/>
        </w:rPr>
      </w:pPr>
      <w:r w:rsidRPr="00D02954">
        <w:rPr>
          <w:rFonts w:ascii="Times New Roman" w:hAnsi="Times New Roman"/>
          <w:color w:val="000000"/>
          <w:sz w:val="28"/>
          <w:szCs w:val="28"/>
        </w:rPr>
        <w:t>Мэр городского округа</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8"/>
        </w:rPr>
      </w:pPr>
      <w:r w:rsidRPr="00D02954">
        <w:rPr>
          <w:rFonts w:ascii="Times New Roman" w:hAnsi="Times New Roman"/>
          <w:color w:val="000000"/>
          <w:sz w:val="28"/>
          <w:szCs w:val="28"/>
        </w:rPr>
        <w:t>муниципального образования</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8"/>
        </w:rPr>
      </w:pPr>
      <w:r w:rsidRPr="00D02954">
        <w:rPr>
          <w:rFonts w:ascii="Times New Roman" w:hAnsi="Times New Roman"/>
          <w:color w:val="000000"/>
          <w:sz w:val="28"/>
          <w:szCs w:val="28"/>
        </w:rPr>
        <w:t>«город Саянск»                                                                                О.В. Боровский</w:t>
      </w: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407936">
      <w:pPr>
        <w:widowControl w:val="0"/>
        <w:autoSpaceDE w:val="0"/>
        <w:autoSpaceDN w:val="0"/>
        <w:spacing w:after="0" w:line="240" w:lineRule="atLeast"/>
        <w:jc w:val="both"/>
        <w:outlineLvl w:val="0"/>
        <w:rPr>
          <w:rFonts w:ascii="Times New Roman" w:hAnsi="Times New Roman"/>
          <w:color w:val="000000"/>
          <w:sz w:val="18"/>
          <w:szCs w:val="18"/>
        </w:rPr>
      </w:pPr>
      <w:r w:rsidRPr="00D02954">
        <w:rPr>
          <w:rFonts w:ascii="Times New Roman" w:hAnsi="Times New Roman"/>
          <w:color w:val="000000"/>
          <w:sz w:val="18"/>
          <w:szCs w:val="18"/>
          <w:lang w:eastAsia="ru-RU"/>
        </w:rPr>
        <w:t xml:space="preserve">исп. Северова </w:t>
      </w:r>
      <w:proofErr w:type="spellStart"/>
      <w:r w:rsidRPr="00D02954">
        <w:rPr>
          <w:rFonts w:ascii="Times New Roman" w:hAnsi="Times New Roman"/>
          <w:color w:val="000000"/>
          <w:sz w:val="18"/>
          <w:szCs w:val="18"/>
          <w:lang w:eastAsia="ru-RU"/>
        </w:rPr>
        <w:t>Е.В.,</w:t>
      </w:r>
      <w:r w:rsidRPr="00D02954">
        <w:rPr>
          <w:rFonts w:ascii="Times New Roman" w:hAnsi="Times New Roman"/>
          <w:color w:val="000000"/>
          <w:sz w:val="18"/>
          <w:szCs w:val="18"/>
        </w:rPr>
        <w:t>тел</w:t>
      </w:r>
      <w:proofErr w:type="spellEnd"/>
      <w:r w:rsidRPr="00D02954">
        <w:rPr>
          <w:rFonts w:ascii="Times New Roman" w:hAnsi="Times New Roman"/>
          <w:color w:val="000000"/>
          <w:sz w:val="18"/>
          <w:szCs w:val="18"/>
        </w:rPr>
        <w:t>. 8(39553)52421</w:t>
      </w:r>
    </w:p>
    <w:p w:rsidR="00FC2EB0" w:rsidRPr="00D02954" w:rsidRDefault="00FC2EB0" w:rsidP="00407936">
      <w:pPr>
        <w:widowControl w:val="0"/>
        <w:autoSpaceDE w:val="0"/>
        <w:autoSpaceDN w:val="0"/>
        <w:spacing w:after="0" w:line="240" w:lineRule="atLeast"/>
        <w:jc w:val="both"/>
        <w:outlineLvl w:val="0"/>
        <w:rPr>
          <w:rFonts w:ascii="Times New Roman" w:hAnsi="Times New Roman"/>
          <w:color w:val="000000"/>
          <w:sz w:val="18"/>
          <w:szCs w:val="18"/>
        </w:rPr>
      </w:pPr>
    </w:p>
    <w:p w:rsidR="00FC2EB0" w:rsidRPr="00D02954" w:rsidRDefault="00FC2EB0" w:rsidP="00407936">
      <w:pPr>
        <w:widowControl w:val="0"/>
        <w:autoSpaceDE w:val="0"/>
        <w:autoSpaceDN w:val="0"/>
        <w:spacing w:after="0" w:line="240" w:lineRule="atLeast"/>
        <w:jc w:val="both"/>
        <w:outlineLvl w:val="0"/>
        <w:rPr>
          <w:rFonts w:ascii="Times New Roman" w:hAnsi="Times New Roman"/>
          <w:color w:val="000000"/>
          <w:sz w:val="18"/>
          <w:szCs w:val="18"/>
        </w:rPr>
      </w:pPr>
    </w:p>
    <w:p w:rsidR="00FC2EB0" w:rsidRPr="00D02954" w:rsidRDefault="00FC2EB0" w:rsidP="00407936">
      <w:pPr>
        <w:widowControl w:val="0"/>
        <w:autoSpaceDE w:val="0"/>
        <w:autoSpaceDN w:val="0"/>
        <w:spacing w:after="0" w:line="240" w:lineRule="atLeast"/>
        <w:jc w:val="both"/>
        <w:outlineLvl w:val="0"/>
        <w:rPr>
          <w:rFonts w:ascii="Times New Roman" w:hAnsi="Times New Roman"/>
          <w:color w:val="000000"/>
          <w:sz w:val="18"/>
          <w:szCs w:val="18"/>
          <w:lang w:eastAsia="ru-RU"/>
        </w:rPr>
      </w:pPr>
    </w:p>
    <w:p w:rsidR="00C66F30" w:rsidRPr="00D02954" w:rsidRDefault="00C66F30" w:rsidP="00D5520B">
      <w:pPr>
        <w:widowControl w:val="0"/>
        <w:autoSpaceDE w:val="0"/>
        <w:autoSpaceDN w:val="0"/>
        <w:spacing w:after="0" w:line="240" w:lineRule="auto"/>
        <w:jc w:val="right"/>
        <w:outlineLvl w:val="0"/>
        <w:rPr>
          <w:rFonts w:ascii="Times New Roman" w:hAnsi="Times New Roman"/>
          <w:color w:val="000000"/>
          <w:sz w:val="24"/>
          <w:szCs w:val="24"/>
          <w:lang w:eastAsia="ru-RU"/>
        </w:rPr>
      </w:pPr>
      <w:r w:rsidRPr="00D02954">
        <w:rPr>
          <w:rFonts w:ascii="Times New Roman" w:hAnsi="Times New Roman"/>
          <w:color w:val="000000"/>
          <w:sz w:val="24"/>
          <w:szCs w:val="24"/>
          <w:lang w:eastAsia="ru-RU"/>
        </w:rPr>
        <w:lastRenderedPageBreak/>
        <w:t>Утвержден</w:t>
      </w:r>
    </w:p>
    <w:p w:rsidR="00C66F30" w:rsidRPr="00D02954" w:rsidRDefault="00C66F30" w:rsidP="00D5520B">
      <w:pPr>
        <w:widowControl w:val="0"/>
        <w:autoSpaceDE w:val="0"/>
        <w:autoSpaceDN w:val="0"/>
        <w:spacing w:after="0" w:line="240" w:lineRule="auto"/>
        <w:jc w:val="right"/>
        <w:outlineLvl w:val="0"/>
        <w:rPr>
          <w:rFonts w:ascii="Times New Roman" w:hAnsi="Times New Roman"/>
          <w:color w:val="000000"/>
          <w:sz w:val="24"/>
          <w:szCs w:val="24"/>
          <w:lang w:eastAsia="ru-RU"/>
        </w:rPr>
      </w:pPr>
      <w:r w:rsidRPr="00D02954">
        <w:rPr>
          <w:rFonts w:ascii="Times New Roman" w:hAnsi="Times New Roman"/>
          <w:color w:val="000000"/>
          <w:sz w:val="24"/>
          <w:szCs w:val="24"/>
          <w:lang w:eastAsia="ru-RU"/>
        </w:rPr>
        <w:t xml:space="preserve">постановлением       администрации </w:t>
      </w:r>
    </w:p>
    <w:p w:rsidR="00C66F30" w:rsidRPr="00D02954" w:rsidRDefault="00C66F30" w:rsidP="00D5520B">
      <w:pPr>
        <w:widowControl w:val="0"/>
        <w:autoSpaceDE w:val="0"/>
        <w:autoSpaceDN w:val="0"/>
        <w:spacing w:after="0" w:line="240" w:lineRule="auto"/>
        <w:jc w:val="right"/>
        <w:outlineLvl w:val="0"/>
        <w:rPr>
          <w:rFonts w:ascii="Times New Roman" w:hAnsi="Times New Roman"/>
          <w:color w:val="000000"/>
          <w:sz w:val="24"/>
          <w:szCs w:val="24"/>
          <w:lang w:eastAsia="ru-RU"/>
        </w:rPr>
      </w:pPr>
      <w:r w:rsidRPr="00D02954">
        <w:rPr>
          <w:rFonts w:ascii="Times New Roman" w:hAnsi="Times New Roman"/>
          <w:color w:val="000000"/>
          <w:sz w:val="24"/>
          <w:szCs w:val="24"/>
          <w:lang w:eastAsia="ru-RU"/>
        </w:rPr>
        <w:t xml:space="preserve">городского округа муниципального </w:t>
      </w:r>
    </w:p>
    <w:p w:rsidR="00C66F30" w:rsidRPr="00D02954" w:rsidRDefault="00C66F30" w:rsidP="00D5520B">
      <w:pPr>
        <w:widowControl w:val="0"/>
        <w:autoSpaceDE w:val="0"/>
        <w:autoSpaceDN w:val="0"/>
        <w:spacing w:after="0" w:line="240" w:lineRule="auto"/>
        <w:jc w:val="right"/>
        <w:outlineLvl w:val="0"/>
        <w:rPr>
          <w:rFonts w:ascii="Times New Roman" w:hAnsi="Times New Roman"/>
          <w:color w:val="000000"/>
          <w:sz w:val="24"/>
          <w:szCs w:val="24"/>
          <w:lang w:eastAsia="ru-RU"/>
        </w:rPr>
      </w:pPr>
      <w:r w:rsidRPr="00D02954">
        <w:rPr>
          <w:rFonts w:ascii="Times New Roman" w:hAnsi="Times New Roman"/>
          <w:color w:val="000000"/>
          <w:sz w:val="24"/>
          <w:szCs w:val="24"/>
          <w:lang w:eastAsia="ru-RU"/>
        </w:rPr>
        <w:t>образования «город Саянск»</w:t>
      </w:r>
    </w:p>
    <w:p w:rsidR="00C66F30" w:rsidRPr="00D02954" w:rsidRDefault="00C66F30" w:rsidP="00D5520B">
      <w:pPr>
        <w:widowControl w:val="0"/>
        <w:autoSpaceDE w:val="0"/>
        <w:autoSpaceDN w:val="0"/>
        <w:spacing w:after="0" w:line="240" w:lineRule="auto"/>
        <w:jc w:val="right"/>
        <w:rPr>
          <w:rFonts w:ascii="Times New Roman" w:hAnsi="Times New Roman"/>
          <w:color w:val="000000"/>
          <w:sz w:val="24"/>
          <w:szCs w:val="24"/>
          <w:lang w:eastAsia="ru-RU"/>
        </w:rPr>
      </w:pPr>
      <w:r w:rsidRPr="00D02954">
        <w:rPr>
          <w:rFonts w:ascii="Times New Roman" w:hAnsi="Times New Roman"/>
          <w:color w:val="000000"/>
          <w:sz w:val="24"/>
          <w:szCs w:val="24"/>
          <w:lang w:eastAsia="ru-RU"/>
        </w:rPr>
        <w:t xml:space="preserve">от </w:t>
      </w:r>
      <w:r w:rsidR="00FC2EB0" w:rsidRPr="00D02954">
        <w:rPr>
          <w:rFonts w:ascii="Times New Roman" w:hAnsi="Times New Roman"/>
          <w:color w:val="000000"/>
          <w:sz w:val="24"/>
          <w:szCs w:val="24"/>
          <w:lang w:eastAsia="ru-RU"/>
        </w:rPr>
        <w:t>03.08.2020 № 110-37-735-20</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b/>
          <w:color w:val="000000"/>
          <w:sz w:val="28"/>
          <w:szCs w:val="28"/>
          <w:lang w:eastAsia="ru-RU"/>
        </w:rPr>
      </w:pPr>
      <w:bookmarkStart w:id="1" w:name="P44"/>
      <w:bookmarkEnd w:id="1"/>
      <w:r w:rsidRPr="00D02954">
        <w:rPr>
          <w:rFonts w:ascii="Times New Roman" w:hAnsi="Times New Roman"/>
          <w:b/>
          <w:color w:val="000000"/>
          <w:sz w:val="28"/>
          <w:szCs w:val="28"/>
          <w:lang w:eastAsia="ru-RU"/>
        </w:rPr>
        <w:t>АДМИНИСТРАТИВНЫЙ РЕГЛАМЕНТ</w:t>
      </w:r>
    </w:p>
    <w:p w:rsidR="00C66F30" w:rsidRPr="00D02954" w:rsidRDefault="00C66F30" w:rsidP="00D5520B">
      <w:pPr>
        <w:widowControl w:val="0"/>
        <w:autoSpaceDE w:val="0"/>
        <w:autoSpaceDN w:val="0"/>
        <w:spacing w:after="0" w:line="240" w:lineRule="auto"/>
        <w:jc w:val="center"/>
        <w:rPr>
          <w:rFonts w:ascii="Times New Roman" w:hAnsi="Times New Roman"/>
          <w:b/>
          <w:color w:val="000000"/>
          <w:sz w:val="28"/>
          <w:szCs w:val="28"/>
          <w:lang w:eastAsia="ru-RU"/>
        </w:rPr>
      </w:pPr>
      <w:r w:rsidRPr="00D02954">
        <w:rPr>
          <w:rFonts w:ascii="Times New Roman" w:hAnsi="Times New Roman"/>
          <w:b/>
          <w:color w:val="000000"/>
          <w:sz w:val="28"/>
          <w:szCs w:val="28"/>
          <w:lang w:eastAsia="ru-RU"/>
        </w:rPr>
        <w:t xml:space="preserve">ПРЕДОСТАВЛЕНИЯ МУНИЦИПАЛЬНОЙ УСЛУГИ </w:t>
      </w:r>
    </w:p>
    <w:p w:rsidR="00C66F30" w:rsidRPr="00D02954" w:rsidRDefault="00C66F30" w:rsidP="00D5520B">
      <w:pPr>
        <w:widowControl w:val="0"/>
        <w:autoSpaceDE w:val="0"/>
        <w:autoSpaceDN w:val="0"/>
        <w:spacing w:after="0" w:line="240" w:lineRule="auto"/>
        <w:jc w:val="center"/>
        <w:rPr>
          <w:rFonts w:ascii="Times New Roman" w:hAnsi="Times New Roman"/>
          <w:b/>
          <w:color w:val="000000"/>
          <w:sz w:val="28"/>
          <w:szCs w:val="28"/>
          <w:lang w:eastAsia="ru-RU"/>
        </w:rPr>
      </w:pPr>
      <w:r w:rsidRPr="00D02954">
        <w:rPr>
          <w:rFonts w:ascii="Times New Roman" w:hAnsi="Times New Roman"/>
          <w:b/>
          <w:color w:val="000000"/>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ЖИЛИЩЬНОГО СТРОИТЕЛЬСТВА ИЛИ САДОВОГО ДОМА НА ЗЕМЕЛЬНОМ УЧАСТКЕ»</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1"/>
        <w:rPr>
          <w:rFonts w:ascii="Times New Roman" w:hAnsi="Times New Roman"/>
          <w:color w:val="000000"/>
          <w:sz w:val="28"/>
          <w:szCs w:val="28"/>
          <w:lang w:eastAsia="ru-RU"/>
        </w:rPr>
      </w:pPr>
      <w:r w:rsidRPr="00D02954">
        <w:rPr>
          <w:rFonts w:ascii="Times New Roman" w:hAnsi="Times New Roman"/>
          <w:color w:val="000000"/>
          <w:sz w:val="28"/>
          <w:szCs w:val="28"/>
          <w:lang w:eastAsia="ru-RU"/>
        </w:rPr>
        <w:t>Раздел I. ОБЩИЕ ПОЛОЖЕНИЯ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 ПРЕДМЕТ РЕГУЛИРОВАНИЯ АДМИНИСТРАТИВНОГО РЕГЛАМЕНТА</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 </w:t>
      </w:r>
      <w:proofErr w:type="gramStart"/>
      <w:r w:rsidRPr="00D02954">
        <w:rPr>
          <w:rFonts w:ascii="Times New Roman" w:hAnsi="Times New Roman"/>
          <w:color w:val="000000"/>
          <w:sz w:val="28"/>
          <w:szCs w:val="28"/>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и доступности результатов предоставления муниципальной услуги «Направление уведомления о соответствии указанных в уведомлении о</w:t>
      </w:r>
      <w:proofErr w:type="gramEnd"/>
      <w:r w:rsidRPr="00D02954">
        <w:rPr>
          <w:rFonts w:ascii="Times New Roman" w:hAnsi="Times New Roman"/>
          <w:color w:val="000000"/>
          <w:sz w:val="28"/>
          <w:szCs w:val="28"/>
          <w:lang w:eastAsia="ru-RU"/>
        </w:rPr>
        <w:t xml:space="preserve"> </w:t>
      </w:r>
      <w:proofErr w:type="gramStart"/>
      <w:r w:rsidRPr="00D02954">
        <w:rPr>
          <w:rFonts w:ascii="Times New Roman" w:hAnsi="Times New Roman"/>
          <w:color w:val="000000"/>
          <w:sz w:val="28"/>
          <w:szCs w:val="28"/>
          <w:lang w:eastAsia="ru-RU"/>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2. Административный регламент определяет сроки, порядок и последовательность действий органа, осуществляющего предоставление муниципальной услуги, а так же формы </w:t>
      </w:r>
      <w:proofErr w:type="gramStart"/>
      <w:r w:rsidRPr="00D02954">
        <w:rPr>
          <w:rFonts w:ascii="Times New Roman" w:hAnsi="Times New Roman"/>
          <w:color w:val="000000"/>
          <w:sz w:val="28"/>
          <w:szCs w:val="28"/>
          <w:lang w:eastAsia="ru-RU"/>
        </w:rPr>
        <w:t>контроля за</w:t>
      </w:r>
      <w:proofErr w:type="gramEnd"/>
      <w:r w:rsidRPr="00D02954">
        <w:rPr>
          <w:rFonts w:ascii="Times New Roman" w:hAnsi="Times New Roman"/>
          <w:color w:val="000000"/>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его должностным лицом.</w:t>
      </w: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2. КРУГ ЗАЯВИТЕЛЕЙ</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p>
    <w:p w:rsidR="00C66F30" w:rsidRPr="00D02954" w:rsidRDefault="00C66F30" w:rsidP="00A32786">
      <w:pPr>
        <w:autoSpaceDE w:val="0"/>
        <w:autoSpaceDN w:val="0"/>
        <w:adjustRightInd w:val="0"/>
        <w:spacing w:after="0" w:line="240" w:lineRule="auto"/>
        <w:ind w:firstLine="702"/>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lastRenderedPageBreak/>
        <w:t>3. Муниципальная услуга предоставляется физическим лицам, в том числе индивидуальным предпринимателям  и юридическим лицам, являющимися застройщиками в соответствии с градостроительным кодексом Российской Федерации.</w:t>
      </w:r>
    </w:p>
    <w:p w:rsidR="00C66F30" w:rsidRPr="00D02954" w:rsidRDefault="00C66F30" w:rsidP="00D5520B">
      <w:pPr>
        <w:autoSpaceDE w:val="0"/>
        <w:autoSpaceDN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4. От имени заявителя за предоставлением муниципальной услуги может обратиться его уполномоченный представитель.</w:t>
      </w: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5. Лица, указанные в пунктах 3 и 4 настоящего административного регламента, именуются  далее заявителями.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3. ТРЕБОВАНИЯ К ПОРЯДКУ ИНФОРМИРОВАНИЯ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О ПРЕДОСТАВЛЕНИИ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w:t>
      </w:r>
      <w:proofErr w:type="gramStart"/>
      <w:r w:rsidRPr="00D02954">
        <w:rPr>
          <w:rFonts w:ascii="Times New Roman" w:hAnsi="Times New Roman"/>
          <w:color w:val="000000"/>
          <w:sz w:val="28"/>
          <w:szCs w:val="28"/>
          <w:lang w:eastAsia="ru-RU"/>
        </w:rPr>
        <w:t>е-</w:t>
      </w:r>
      <w:proofErr w:type="gramEnd"/>
      <w:r w:rsidRPr="00D02954">
        <w:rPr>
          <w:rFonts w:ascii="Times New Roman" w:hAnsi="Times New Roman"/>
          <w:color w:val="000000"/>
          <w:sz w:val="28"/>
          <w:szCs w:val="28"/>
          <w:lang w:eastAsia="ru-RU"/>
        </w:rPr>
        <w:t xml:space="preserve"> уполномоченный орган), функциональное направление осуществляет Комитет по архитектуре и градостроительству  администрации муниципального образования город Саянск (далее – Комитет).</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7.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8. Информация по вопросам предоставления муниципальной услуги  и о ходе предоставления муниципальной услуги предоставляется: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при личном контакте с заявителями;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б) с использованием средств телефонной связи, по электронной связи на адрес электронной почты</w:t>
      </w:r>
      <w:r w:rsidRPr="00D02954">
        <w:rPr>
          <w:color w:val="000000"/>
          <w:szCs w:val="20"/>
          <w:lang w:eastAsia="ru-RU"/>
        </w:rPr>
        <w:t xml:space="preserve"> </w:t>
      </w:r>
      <w:r w:rsidRPr="00D02954">
        <w:rPr>
          <w:rFonts w:ascii="Times New Roman" w:hAnsi="Times New Roman"/>
          <w:color w:val="000000"/>
          <w:sz w:val="28"/>
          <w:szCs w:val="28"/>
          <w:lang w:eastAsia="ru-RU"/>
        </w:rPr>
        <w:t xml:space="preserve">admsayansk@irmail.ru, 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roofErr w:type="gramEnd"/>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 xml:space="preserve">Уполномоченный орган в соответствии с </w:t>
      </w:r>
      <w:hyperlink r:id="rId8" w:history="1">
        <w:r w:rsidRPr="00D02954">
          <w:rPr>
            <w:rFonts w:ascii="Times New Roman" w:hAnsi="Times New Roman"/>
            <w:color w:val="000000"/>
            <w:sz w:val="28"/>
            <w:szCs w:val="28"/>
            <w:lang w:eastAsia="ru-RU"/>
          </w:rPr>
          <w:t>постановлением</w:t>
        </w:r>
      </w:hyperlink>
      <w:r w:rsidRPr="00D02954">
        <w:rPr>
          <w:rFonts w:ascii="Times New Roman" w:hAnsi="Times New Roman"/>
          <w:color w:val="000000"/>
          <w:sz w:val="28"/>
          <w:szCs w:val="28"/>
          <w:lang w:eastAsia="ru-RU"/>
        </w:rPr>
        <w:t xml:space="preserve">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казённом учреждении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г) письменно в случае письменного обращения заявителя.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9. Должностное лицо уполномоченного органа, осуществляющее предоставление информации по вопросам предоставления муниципальной </w:t>
      </w:r>
      <w:r w:rsidRPr="00D02954">
        <w:rPr>
          <w:rFonts w:ascii="Times New Roman" w:hAnsi="Times New Roman"/>
          <w:color w:val="000000"/>
          <w:sz w:val="28"/>
          <w:szCs w:val="28"/>
          <w:lang w:eastAsia="ru-RU"/>
        </w:rPr>
        <w:lastRenderedPageBreak/>
        <w:t>услуги  и о ходе предоставления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10. Должностные лица уполномоченного органа предоставляют информацию по следующим вопросам:</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б) о порядке предоставления муниципальной услуги и ходе предоставления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о перечне документов, необходимых для предоставления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г) о времени приема документов, необходимых для предоставления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д) о сроке предоставления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е) об основаниях отказа в приеме заявления и документов, необходимых для предоставления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ж) об основаниях отказа в предоставлении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актуальность;</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б) своевременность;</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четкость и доступность в изложении информации;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г) полнота информации;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д) соответствие информации требованиям законодательства Российской Федерации.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с должностным лицом уполномоченного органа.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w:t>
      </w:r>
      <w:r w:rsidRPr="00D02954">
        <w:rPr>
          <w:rFonts w:ascii="Times New Roman" w:hAnsi="Times New Roman"/>
          <w:color w:val="000000"/>
          <w:sz w:val="28"/>
          <w:szCs w:val="28"/>
          <w:lang w:eastAsia="ru-RU"/>
        </w:rPr>
        <w:lastRenderedPageBreak/>
        <w:t xml:space="preserve">необходимую информацию по вопросам предоставления муниципальной услуги  и о ходе предоставления муниципальной услуги. </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14. Если заявителя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председателю Комитета.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Прием заявителей председателем Комитета (в случае его отсутствия - заместителем председателя Комитета) проводится по предварительной записи, которая осуществляется по телефону: 8(39553) 52421.</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15. Обращения заявителей (в том числе переданные при помощи факсимильной и электронной связи) о предоставлении информации по вопросам предоставления муниципальной услуги  и о ходе предоставления муниципальной услуги рассматриваются должностными лицами уполномоченного органа в течение двадцати календарных дней со дня регистрации обращения.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Днем регистрации обращения является день его поступления в уполномоченный орган.</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C66F30" w:rsidRPr="00D02954" w:rsidRDefault="00C66F30" w:rsidP="00D5520B">
      <w:pPr>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16. </w:t>
      </w:r>
      <w:proofErr w:type="gramStart"/>
      <w:r w:rsidRPr="00D02954">
        <w:rPr>
          <w:rFonts w:ascii="Times New Roman" w:hAnsi="Times New Roman"/>
          <w:color w:val="000000"/>
          <w:sz w:val="28"/>
          <w:szCs w:val="28"/>
          <w:lang w:eastAsia="ru-RU"/>
        </w:rPr>
        <w:t>Информация о месте нахождения и график работы уполномоченного органа, контактные телефоны, адрес официального сайта уполномоченного органа в сети интернет и электронная почта уполномоченного органа,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на официальном сайте уполномоченного органа в информационно-телекоммуникационной сети «Интернет» - http://www.admsayansk.ru, а также на</w:t>
      </w:r>
      <w:proofErr w:type="gramEnd"/>
      <w:r w:rsidRPr="00D02954">
        <w:rPr>
          <w:rFonts w:ascii="Times New Roman" w:hAnsi="Times New Roman"/>
          <w:color w:val="000000"/>
          <w:sz w:val="28"/>
          <w:szCs w:val="28"/>
          <w:lang w:eastAsia="ru-RU"/>
        </w:rPr>
        <w:t xml:space="preserve"> </w:t>
      </w:r>
      <w:proofErr w:type="gramStart"/>
      <w:r w:rsidRPr="00D02954">
        <w:rPr>
          <w:rFonts w:ascii="Times New Roman" w:hAnsi="Times New Roman"/>
          <w:color w:val="000000"/>
          <w:sz w:val="28"/>
          <w:szCs w:val="28"/>
          <w:lang w:eastAsia="ru-RU"/>
        </w:rPr>
        <w:t>Портале</w:t>
      </w:r>
      <w:proofErr w:type="gramEnd"/>
      <w:r w:rsidRPr="00D02954">
        <w:rPr>
          <w:rFonts w:ascii="Times New Roman" w:hAnsi="Times New Roman"/>
          <w:color w:val="000000"/>
          <w:sz w:val="28"/>
          <w:szCs w:val="28"/>
          <w:lang w:eastAsia="ru-RU"/>
        </w:rPr>
        <w:t>.</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17. На информационных стендах, расположенных в помещениях, занимаемых уполномоченным органом, размещается следующая информация: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 список документов для получения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2) о сроках предоставления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3) извлечения из административного регламента: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об основаниях отказа в предоставлении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б) об описании конечного результата предоставления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bookmarkStart w:id="2" w:name="P116"/>
      <w:bookmarkEnd w:id="2"/>
      <w:r w:rsidRPr="00D02954">
        <w:rPr>
          <w:rFonts w:ascii="Times New Roman" w:hAnsi="Times New Roman"/>
          <w:color w:val="000000"/>
          <w:sz w:val="28"/>
          <w:szCs w:val="28"/>
          <w:lang w:eastAsia="ru-RU"/>
        </w:rPr>
        <w:t>18. Информация о предоставлении муниципальной услуги предоставляется бесплатно.</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1"/>
        <w:rPr>
          <w:rFonts w:ascii="Times New Roman" w:hAnsi="Times New Roman"/>
          <w:color w:val="000000"/>
          <w:sz w:val="28"/>
          <w:szCs w:val="28"/>
          <w:lang w:eastAsia="ru-RU"/>
        </w:rPr>
      </w:pPr>
      <w:r w:rsidRPr="00D02954">
        <w:rPr>
          <w:rFonts w:ascii="Times New Roman" w:hAnsi="Times New Roman"/>
          <w:color w:val="000000"/>
          <w:sz w:val="28"/>
          <w:szCs w:val="28"/>
          <w:lang w:eastAsia="ru-RU"/>
        </w:rPr>
        <w:t>Раздел II. СТАНДАРТ ПРЕДОСТАВЛЕНИЯ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4. НАИМЕНОВАНИЕ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19. </w:t>
      </w:r>
      <w:proofErr w:type="gramStart"/>
      <w:r w:rsidRPr="00D02954">
        <w:rPr>
          <w:rFonts w:ascii="Times New Roman" w:hAnsi="Times New Roman"/>
          <w:color w:val="000000"/>
          <w:sz w:val="28"/>
          <w:szCs w:val="28"/>
          <w:lang w:eastAsia="ru-RU"/>
        </w:rPr>
        <w:t>Под муниципальной услугой в настоящем административном регламенте понимается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5. НАИМЕНОВАНИЕ ОРГАНА МЕСТНОГО САМОУПРАВЛЕНИЯ,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ПРЕДОСТАВЛЯЮЩЕГО</w:t>
      </w:r>
      <w:proofErr w:type="gramEnd"/>
      <w:r w:rsidRPr="00D02954">
        <w:rPr>
          <w:rFonts w:ascii="Times New Roman" w:hAnsi="Times New Roman"/>
          <w:color w:val="000000"/>
          <w:sz w:val="28"/>
          <w:szCs w:val="28"/>
          <w:lang w:eastAsia="ru-RU"/>
        </w:rPr>
        <w:t xml:space="preserve"> МУНИЦИПАЛЬНУЮ УСЛУГУ</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DF5BAF"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hyperlink r:id="rId9" w:history="1">
        <w:r w:rsidR="00C66F30" w:rsidRPr="00D02954">
          <w:rPr>
            <w:rFonts w:ascii="Times New Roman" w:hAnsi="Times New Roman"/>
            <w:color w:val="000000"/>
            <w:sz w:val="28"/>
            <w:szCs w:val="28"/>
            <w:lang w:eastAsia="ru-RU"/>
          </w:rPr>
          <w:t>20</w:t>
        </w:r>
      </w:hyperlink>
      <w:r w:rsidR="00C66F30" w:rsidRPr="00D02954">
        <w:rPr>
          <w:rFonts w:ascii="Times New Roman" w:hAnsi="Times New Roman"/>
          <w:color w:val="000000"/>
          <w:sz w:val="28"/>
          <w:szCs w:val="28"/>
          <w:lang w:eastAsia="ru-RU"/>
        </w:rPr>
        <w:t>. Органом местного самоуправления муниципального образования города Саянска, предоставляющим муниципальную услугу, является уполномоченный орган.</w:t>
      </w:r>
    </w:p>
    <w:p w:rsidR="00C66F30" w:rsidRPr="00D02954" w:rsidRDefault="00DF5BAF"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hyperlink r:id="rId10" w:history="1">
        <w:r w:rsidR="00C66F30" w:rsidRPr="00D02954">
          <w:rPr>
            <w:rFonts w:ascii="Times New Roman" w:hAnsi="Times New Roman"/>
            <w:color w:val="000000"/>
            <w:sz w:val="28"/>
            <w:szCs w:val="28"/>
            <w:lang w:eastAsia="ru-RU"/>
          </w:rPr>
          <w:t>21</w:t>
        </w:r>
      </w:hyperlink>
      <w:r w:rsidR="00C66F30" w:rsidRPr="00D02954">
        <w:rPr>
          <w:rFonts w:ascii="Times New Roman" w:hAnsi="Times New Roman"/>
          <w:color w:val="000000"/>
          <w:sz w:val="28"/>
          <w:szCs w:val="28"/>
          <w:lang w:eastAsia="ru-RU"/>
        </w:rPr>
        <w:t>. Структурным подразделением уполномоченного органа, ответственным за предоставление муниципальной услуги, является Комитет.</w:t>
      </w:r>
    </w:p>
    <w:p w:rsidR="00C66F30" w:rsidRPr="00D02954" w:rsidRDefault="00DF5BAF"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hyperlink r:id="rId11" w:history="1">
        <w:r w:rsidR="00C66F30" w:rsidRPr="00D02954">
          <w:rPr>
            <w:rFonts w:ascii="Times New Roman" w:hAnsi="Times New Roman"/>
            <w:color w:val="000000"/>
            <w:sz w:val="28"/>
            <w:szCs w:val="28"/>
            <w:lang w:eastAsia="ru-RU"/>
          </w:rPr>
          <w:t>22</w:t>
        </w:r>
      </w:hyperlink>
      <w:r w:rsidR="00C66F30" w:rsidRPr="00D02954">
        <w:rPr>
          <w:rFonts w:ascii="Times New Roman" w:hAnsi="Times New Roman"/>
          <w:color w:val="000000"/>
          <w:sz w:val="28"/>
          <w:szCs w:val="28"/>
          <w:lang w:eastAsia="ru-RU"/>
        </w:rPr>
        <w:t>. В предоставлении муниципальной услуги участвуют:</w:t>
      </w:r>
    </w:p>
    <w:p w:rsidR="00C66F30" w:rsidRPr="00D02954" w:rsidRDefault="00C66F30" w:rsidP="002829C1">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66F30" w:rsidRPr="00D02954" w:rsidRDefault="00C66F30" w:rsidP="00D5520B">
      <w:pPr>
        <w:widowControl w:val="0"/>
        <w:tabs>
          <w:tab w:val="left" w:pos="1052"/>
        </w:tabs>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б) Служба по охране объектов культурного наследия Иркутской области. </w:t>
      </w:r>
    </w:p>
    <w:p w:rsidR="00C66F30" w:rsidRPr="00D02954" w:rsidRDefault="00C66F30" w:rsidP="00D5520B">
      <w:pPr>
        <w:widowControl w:val="0"/>
        <w:tabs>
          <w:tab w:val="left" w:pos="889"/>
        </w:tabs>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6. ОПИСАНИЕ РЕЗУЛЬТАТА ПРЕДОСТАВЛЕНИЯ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23. Конечным результатом предоставления муниципальной услуги является: </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 xml:space="preserve">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02954">
        <w:rPr>
          <w:rFonts w:ascii="Times New Roman" w:hAnsi="Times New Roman"/>
          <w:color w:val="000000"/>
          <w:sz w:val="28"/>
          <w:szCs w:val="28"/>
          <w:lang w:eastAsia="ru-RU"/>
        </w:rPr>
        <w:lastRenderedPageBreak/>
        <w:t>строительства или садового дома на земельном участке (далее – уведомление о соответствии);</w:t>
      </w:r>
      <w:proofErr w:type="gramEnd"/>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б)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7. СРОК ПРЕДОСТАВЛЕНИЯ МУНИЦИПАЛЬНОЙ УСЛУГИ,</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В ТОМ ЧИСЛЕ С УЧЕТОМ НЕОБХОДИМОСТИ ОБРАЩЕНИЯ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В ОРГАНИЗАЦИИ, УЧАСТВУЮЩИЕ В ПРЕДОСТАВЛЕНИИ МУНИЦИПАЛЬНОЙ УСЛУГИ, СРОК ПРИОСТАНОВЛЕНИЯ ПРЕДОСТАВЛЕНИЯ МУНИЦИПАЛЬНОЙ УСЛУГИ, </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СРОК ВЫДАЧИ (НАПРАВЛЕНИЯ) ДОКУМЕНТОВ, ЯВЛЯЮЩИХСЯ РЕЗУЛЬТАТОМ</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ПРЕДОСТАВЛЕНИЯ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24. Муниципальная услуга предоставляется в течение семи рабочих дней со дня регистрации запроса о предоставлении муниципальной услуги в уполномоченном органе.</w:t>
      </w: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25.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 xml:space="preserve">26. Уведомление о соответствии или </w:t>
      </w:r>
      <w:proofErr w:type="gramStart"/>
      <w:r w:rsidRPr="00D02954">
        <w:rPr>
          <w:rFonts w:ascii="Times New Roman" w:hAnsi="Times New Roman"/>
          <w:color w:val="000000"/>
          <w:kern w:val="2"/>
          <w:sz w:val="28"/>
          <w:szCs w:val="28"/>
          <w:lang w:eastAsia="ru-RU"/>
        </w:rPr>
        <w:t>уведомление</w:t>
      </w:r>
      <w:proofErr w:type="gramEnd"/>
      <w:r w:rsidRPr="00D02954">
        <w:rPr>
          <w:rFonts w:ascii="Times New Roman" w:hAnsi="Times New Roman"/>
          <w:color w:val="000000"/>
          <w:kern w:val="2"/>
          <w:sz w:val="28"/>
          <w:szCs w:val="28"/>
          <w:lang w:eastAsia="ru-RU"/>
        </w:rPr>
        <w:t xml:space="preserve"> о несоответствии </w:t>
      </w:r>
      <w:r w:rsidRPr="00D02954">
        <w:rPr>
          <w:rFonts w:ascii="Times New Roman" w:hAnsi="Times New Roman"/>
          <w:color w:val="000000"/>
          <w:sz w:val="28"/>
          <w:szCs w:val="28"/>
          <w:lang w:eastAsia="ru-RU"/>
        </w:rPr>
        <w:t xml:space="preserve"> </w:t>
      </w:r>
      <w:r w:rsidRPr="00D02954">
        <w:rPr>
          <w:rFonts w:ascii="Times New Roman" w:hAnsi="Times New Roman"/>
          <w:color w:val="000000"/>
          <w:kern w:val="2"/>
          <w:sz w:val="28"/>
          <w:szCs w:val="28"/>
          <w:highlight w:val="yellow"/>
          <w:lang w:eastAsia="ru-RU"/>
        </w:rPr>
        <w:t xml:space="preserve"> </w:t>
      </w:r>
      <w:r w:rsidRPr="00D02954">
        <w:rPr>
          <w:rFonts w:ascii="Times New Roman" w:hAnsi="Times New Roman"/>
          <w:color w:val="000000"/>
          <w:kern w:val="2"/>
          <w:sz w:val="28"/>
          <w:szCs w:val="28"/>
          <w:lang w:eastAsia="ru-RU"/>
        </w:rPr>
        <w:t>выдается (направляется) заявителю в течение одного рабочего дня со дня принятия такого решения.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8. НОРМАТИВНЫЕ ПРАВОВЫЕ АКТЫ, РЕГУЛИРУЮЩИЕ ПРЕДОСТАВЛЕНИЕ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27. Предоставление муниципальной услуги осуществляется в соответствии с законодательством Российской Федерации.</w:t>
      </w:r>
    </w:p>
    <w:p w:rsidR="00C66F30" w:rsidRPr="00D02954" w:rsidRDefault="00C66F30" w:rsidP="00D5520B">
      <w:pPr>
        <w:autoSpaceDE w:val="0"/>
        <w:autoSpaceDN w:val="0"/>
        <w:adjustRightInd w:val="0"/>
        <w:spacing w:after="0" w:line="240" w:lineRule="auto"/>
        <w:ind w:firstLine="539"/>
        <w:jc w:val="both"/>
        <w:rPr>
          <w:rFonts w:ascii="Segoe UI" w:hAnsi="Segoe UI" w:cs="Segoe UI"/>
          <w:color w:val="000000"/>
          <w:sz w:val="24"/>
          <w:szCs w:val="24"/>
          <w:lang w:eastAsia="ru-RU"/>
        </w:rPr>
      </w:pPr>
      <w:r w:rsidRPr="00D02954">
        <w:rPr>
          <w:rFonts w:ascii="Times New Roman" w:hAnsi="Times New Roman"/>
          <w:color w:val="000000"/>
          <w:sz w:val="28"/>
          <w:szCs w:val="28"/>
        </w:rPr>
        <w:t xml:space="preserve">28. </w:t>
      </w:r>
      <w:r w:rsidRPr="00D02954">
        <w:rPr>
          <w:rFonts w:ascii="Times New Roman" w:hAnsi="Times New Roman"/>
          <w:color w:val="00000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w:t>
      </w:r>
      <w:r w:rsidRPr="00D02954">
        <w:rPr>
          <w:rFonts w:ascii="Times New Roman" w:hAnsi="Times New Roman"/>
          <w:color w:val="000000"/>
          <w:sz w:val="28"/>
          <w:szCs w:val="28"/>
        </w:rPr>
        <w:t xml:space="preserve">информационно-телекоммуникационной сети «Интернет» </w:t>
      </w:r>
      <w:hyperlink r:id="rId12" w:history="1">
        <w:r w:rsidRPr="00D02954">
          <w:rPr>
            <w:rFonts w:ascii="Times New Roman" w:hAnsi="Times New Roman"/>
            <w:color w:val="000000"/>
            <w:sz w:val="28"/>
            <w:szCs w:val="28"/>
            <w:u w:val="single"/>
            <w:lang w:eastAsia="ru-RU"/>
          </w:rPr>
          <w:t>http://www.admsayansk.ru/qa/3623.html</w:t>
        </w:r>
      </w:hyperlink>
      <w:r w:rsidRPr="00D02954">
        <w:rPr>
          <w:rFonts w:ascii="Times New Roman" w:hAnsi="Times New Roman"/>
          <w:color w:val="000000"/>
          <w:sz w:val="28"/>
          <w:szCs w:val="28"/>
          <w:lang w:eastAsia="ru-RU"/>
        </w:rPr>
        <w:t xml:space="preserve"> и на Портале.</w:t>
      </w:r>
    </w:p>
    <w:p w:rsidR="00C66F30" w:rsidRPr="00D02954" w:rsidRDefault="00C66F30" w:rsidP="00D5520B">
      <w:pPr>
        <w:autoSpaceDE w:val="0"/>
        <w:autoSpaceDN w:val="0"/>
        <w:adjustRightInd w:val="0"/>
        <w:spacing w:after="0" w:line="240" w:lineRule="auto"/>
        <w:ind w:firstLine="539"/>
        <w:jc w:val="both"/>
        <w:rPr>
          <w:rFonts w:ascii="Times New Roman" w:hAnsi="Times New Roman"/>
          <w:color w:val="000000"/>
          <w:sz w:val="28"/>
          <w:szCs w:val="28"/>
        </w:rPr>
      </w:pPr>
    </w:p>
    <w:p w:rsidR="00C66F30" w:rsidRPr="00D02954" w:rsidRDefault="00C66F30" w:rsidP="00D5520B">
      <w:pPr>
        <w:autoSpaceDE w:val="0"/>
        <w:autoSpaceDN w:val="0"/>
        <w:adjustRightInd w:val="0"/>
        <w:spacing w:after="0" w:line="240" w:lineRule="auto"/>
        <w:ind w:firstLine="539"/>
        <w:jc w:val="center"/>
        <w:rPr>
          <w:rFonts w:ascii="Times New Roman" w:hAnsi="Times New Roman"/>
          <w:color w:val="000000"/>
          <w:sz w:val="28"/>
          <w:szCs w:val="28"/>
        </w:rPr>
      </w:pPr>
      <w:r w:rsidRPr="00D02954">
        <w:rPr>
          <w:rFonts w:ascii="Times New Roman" w:hAnsi="Times New Roman"/>
          <w:color w:val="000000"/>
          <w:sz w:val="28"/>
          <w:szCs w:val="28"/>
        </w:rPr>
        <w:t xml:space="preserve">Глава 9. ИСЧЕРПЫВАЮЩЙ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D02954">
        <w:rPr>
          <w:rFonts w:ascii="Times New Roman" w:hAnsi="Times New Roman"/>
          <w:color w:val="000000"/>
          <w:sz w:val="28"/>
          <w:szCs w:val="28"/>
        </w:rPr>
        <w:lastRenderedPageBreak/>
        <w:t xml:space="preserve">УСЛУГИ, ПОДЛЕЖАЩИХ ПРЕДСТАВЛЕНИЮ ЗАЯВИТЕЛЕМ, В ТОМ ЧИСЛЕ В ЭЛЕКТРОННОЙ ФОРМЕ, ПОРЯДОК ИХ ПРЕДОСТАВЛЕНИЯ                                                                                                                                                                                                                                                                                                                                                                                                                                                                                                                                                                           </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29. </w:t>
      </w:r>
      <w:proofErr w:type="gramStart"/>
      <w:r w:rsidRPr="00D02954">
        <w:rPr>
          <w:rFonts w:ascii="Times New Roman" w:hAnsi="Times New Roman"/>
          <w:color w:val="000000"/>
          <w:kern w:val="2"/>
          <w:sz w:val="28"/>
          <w:szCs w:val="28"/>
          <w:lang w:eastAsia="ru-RU"/>
        </w:rPr>
        <w:t>Для п</w:t>
      </w:r>
      <w:r w:rsidRPr="00D02954">
        <w:rPr>
          <w:rFonts w:ascii="Times New Roman" w:hAnsi="Times New Roman"/>
          <w:bCs/>
          <w:color w:val="000000"/>
          <w:kern w:val="2"/>
          <w:sz w:val="28"/>
          <w:szCs w:val="28"/>
          <w:lang w:eastAsia="ru-RU"/>
        </w:rPr>
        <w:t xml:space="preserve">редоставления муниципальной услуги </w:t>
      </w:r>
      <w:r w:rsidRPr="00D02954">
        <w:rPr>
          <w:rFonts w:ascii="Times New Roman" w:hAnsi="Times New Roman"/>
          <w:color w:val="000000"/>
          <w:kern w:val="2"/>
          <w:sz w:val="28"/>
          <w:szCs w:val="28"/>
          <w:lang w:eastAsia="ru-RU"/>
        </w:rPr>
        <w:t>заявитель представляет в уполномоченный орган</w:t>
      </w:r>
      <w:r w:rsidRPr="00D02954">
        <w:rPr>
          <w:color w:val="000000"/>
          <w:szCs w:val="20"/>
          <w:lang w:eastAsia="ru-RU"/>
        </w:rPr>
        <w:t xml:space="preserve"> </w:t>
      </w:r>
      <w:r w:rsidRPr="00D02954">
        <w:rPr>
          <w:rFonts w:ascii="Times New Roman" w:hAnsi="Times New Roman"/>
          <w:color w:val="000000"/>
          <w:kern w:val="2"/>
          <w:sz w:val="28"/>
          <w:szCs w:val="28"/>
          <w:lang w:eastAsia="ru-RU"/>
        </w:rPr>
        <w:t xml:space="preserve">уведомление о планируемых строительстве или реконструкции объекта индивидуального жилищного строительства или садового дома  </w:t>
      </w:r>
      <w:hyperlink w:anchor="P551" w:history="1">
        <w:r w:rsidRPr="00D02954">
          <w:rPr>
            <w:rFonts w:ascii="Times New Roman" w:hAnsi="Times New Roman"/>
            <w:color w:val="000000"/>
            <w:sz w:val="28"/>
            <w:szCs w:val="28"/>
            <w:lang w:eastAsia="ru-RU"/>
          </w:rPr>
          <w:t>(далее</w:t>
        </w:r>
      </w:hyperlink>
      <w:r w:rsidRPr="00D02954">
        <w:rPr>
          <w:rFonts w:ascii="Times New Roman" w:hAnsi="Times New Roman"/>
          <w:color w:val="000000"/>
          <w:sz w:val="28"/>
          <w:szCs w:val="28"/>
          <w:lang w:eastAsia="ru-RU"/>
        </w:rPr>
        <w:t xml:space="preserve"> – уведомление о планируемом строительстве), согласно приложению № 1 к настоящему административному регламенту либо уведомление  об изменении параметров планируемого строительства (далее – уведомление об изменении параметров), согласно приложению № 2 к настоящему административному регламенту.</w:t>
      </w:r>
      <w:proofErr w:type="gramEnd"/>
    </w:p>
    <w:p w:rsidR="00C66F30" w:rsidRPr="00D02954" w:rsidRDefault="00C66F30" w:rsidP="00D5520B">
      <w:pPr>
        <w:widowControl w:val="0"/>
        <w:autoSpaceDE w:val="0"/>
        <w:autoSpaceDN w:val="0"/>
        <w:spacing w:after="0" w:line="240" w:lineRule="auto"/>
        <w:ind w:firstLine="539"/>
        <w:jc w:val="both"/>
        <w:outlineLvl w:val="2"/>
        <w:rPr>
          <w:rFonts w:ascii="Times New Roman" w:hAnsi="Times New Roman"/>
          <w:color w:val="000000"/>
          <w:sz w:val="28"/>
          <w:szCs w:val="28"/>
          <w:lang w:eastAsia="ru-RU"/>
        </w:rPr>
      </w:pPr>
      <w:bookmarkStart w:id="3" w:name="P189"/>
      <w:bookmarkEnd w:id="3"/>
      <w:r w:rsidRPr="00D02954">
        <w:rPr>
          <w:rFonts w:ascii="Times New Roman" w:hAnsi="Times New Roman"/>
          <w:color w:val="000000"/>
          <w:sz w:val="28"/>
          <w:szCs w:val="28"/>
          <w:lang w:eastAsia="ru-RU"/>
        </w:rPr>
        <w:t>30. К уведомлению о планируемом строительстве прилагаются следующие документы:</w:t>
      </w:r>
    </w:p>
    <w:p w:rsidR="00C66F30" w:rsidRPr="00D02954" w:rsidRDefault="00C66F30" w:rsidP="00D5520B">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документ, подтверждающий полномочия представителя застройщика, в случае, если уведомление о планируемом строительстве направлено представителем заявителя;</w:t>
      </w:r>
    </w:p>
    <w:p w:rsidR="00C66F30" w:rsidRPr="00D02954" w:rsidRDefault="00C66F30" w:rsidP="00AA5D44">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б) документ удостоверяющий личность заявителя.</w:t>
      </w:r>
    </w:p>
    <w:p w:rsidR="00C66F30" w:rsidRPr="00D02954" w:rsidRDefault="00C66F30" w:rsidP="00D5520B">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Для получения документа,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C66F30" w:rsidRPr="00D02954" w:rsidRDefault="00C66F30" w:rsidP="00D5520B">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31. К уведомлению о планируемом строительстве  при необходимости могут прилагаться документы, указанные в подпунктах 3, 4  пункта 3 статьи 51.1. Градостроительного кодекса Российской Федерации.</w:t>
      </w:r>
    </w:p>
    <w:p w:rsidR="00C66F30" w:rsidRPr="00D02954" w:rsidRDefault="00C66F30" w:rsidP="00D5520B">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32. Требования к документам, представляемым заявителем:</w:t>
      </w:r>
    </w:p>
    <w:p w:rsidR="00C66F30" w:rsidRPr="00D02954" w:rsidRDefault="00C66F30" w:rsidP="00D5520B">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66F30" w:rsidRPr="00D02954" w:rsidRDefault="00C66F30" w:rsidP="00D5520B">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б) тексты документов должны быть написаны разборчиво;</w:t>
      </w:r>
    </w:p>
    <w:p w:rsidR="00C66F30" w:rsidRPr="00D02954" w:rsidRDefault="00C66F30" w:rsidP="00D5520B">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в) документы не должны иметь подчисток, приписок, зачеркнутых слов и не оговоренных в них исправлений;</w:t>
      </w:r>
    </w:p>
    <w:p w:rsidR="00C66F30" w:rsidRPr="00D02954" w:rsidRDefault="00C66F30" w:rsidP="00D5520B">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 документы не должны быть исполнены карандашом;</w:t>
      </w:r>
    </w:p>
    <w:p w:rsidR="00C66F30" w:rsidRPr="00D02954" w:rsidRDefault="00C66F30" w:rsidP="00D5520B">
      <w:pPr>
        <w:widowControl w:val="0"/>
        <w:autoSpaceDE w:val="0"/>
        <w:autoSpaceDN w:val="0"/>
        <w:spacing w:after="0" w:line="240" w:lineRule="auto"/>
        <w:ind w:firstLine="708"/>
        <w:jc w:val="both"/>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д) документы не должны иметь повреждений, наличие которых не позволяет однозначно истолковать их содержание.</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Pr="00D02954">
        <w:rPr>
          <w:rFonts w:ascii="Times New Roman" w:hAnsi="Times New Roman"/>
          <w:color w:val="000000"/>
          <w:sz w:val="28"/>
          <w:szCs w:val="28"/>
          <w:lang w:eastAsia="ru-RU"/>
        </w:rPr>
        <w:lastRenderedPageBreak/>
        <w:t>ИРКУТСКОЙ ОБЛАСТИ И ИНЫХ ОРГАНОВ,</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УЧАСТВУЮЩИХ В ПРЕДОСТАВЛЕНИИ ГОСУДАРСТВЕННЫХ</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ИЛИ МУНИЦИПАЛЬНЫХ УСЛУГ, И КОТОРЫЕ ЗАЯВИТЕЛЬ</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ВПРАВЕ ПРЕДСТАВИТЬ, А ТАК ЖЕ СПОСОБЫ ИХ ПОЛУЧЕНИЯ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7935EB">
      <w:pPr>
        <w:pStyle w:val="ConsPlusNormal"/>
        <w:ind w:firstLine="539"/>
        <w:jc w:val="both"/>
        <w:rPr>
          <w:rFonts w:ascii="Times New Roman" w:hAnsi="Times New Roman"/>
          <w:color w:val="000000"/>
          <w:sz w:val="28"/>
          <w:szCs w:val="28"/>
        </w:rPr>
      </w:pPr>
      <w:bookmarkStart w:id="4" w:name="P246"/>
      <w:bookmarkEnd w:id="4"/>
      <w:r w:rsidRPr="00D02954">
        <w:rPr>
          <w:rFonts w:ascii="Times New Roman" w:hAnsi="Times New Roman"/>
          <w:color w:val="000000"/>
          <w:sz w:val="28"/>
          <w:szCs w:val="28"/>
        </w:rPr>
        <w:t xml:space="preserve">33.  Для предоставления муниципальной услуги заявитель вправе представить, относятся выписку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 </w:t>
      </w:r>
    </w:p>
    <w:p w:rsidR="00C66F30" w:rsidRPr="00D02954" w:rsidRDefault="00C66F30" w:rsidP="002829C1">
      <w:pPr>
        <w:widowControl w:val="0"/>
        <w:autoSpaceDE w:val="0"/>
        <w:autoSpaceDN w:val="0"/>
        <w:spacing w:after="0" w:line="240" w:lineRule="auto"/>
        <w:ind w:firstLine="540"/>
        <w:jc w:val="both"/>
        <w:rPr>
          <w:rFonts w:ascii="Times New Roman" w:hAnsi="Times New Roman"/>
          <w:color w:val="000000"/>
          <w:sz w:val="28"/>
          <w:szCs w:val="28"/>
        </w:rPr>
      </w:pPr>
      <w:r w:rsidRPr="00D02954">
        <w:rPr>
          <w:rFonts w:ascii="Times New Roman" w:hAnsi="Times New Roman"/>
          <w:color w:val="000000"/>
          <w:sz w:val="28"/>
          <w:szCs w:val="28"/>
        </w:rPr>
        <w:t>34. Для  получения документов, указанных в пункте 33 настоящего административного регламента, а также  с целью уточнения способов и порядка их получения заявителю необходимо обратиться в органы, организации, уполномоченные на их выдачу, указанные в подпункте «а» пункта 22 настоящего административного регламента.</w:t>
      </w:r>
    </w:p>
    <w:p w:rsidR="00C66F30" w:rsidRPr="00D02954" w:rsidRDefault="00C66F30" w:rsidP="00FF6A42">
      <w:pPr>
        <w:widowControl w:val="0"/>
        <w:autoSpaceDE w:val="0"/>
        <w:autoSpaceDN w:val="0"/>
        <w:spacing w:after="0" w:line="240" w:lineRule="auto"/>
        <w:ind w:firstLine="540"/>
        <w:jc w:val="both"/>
        <w:rPr>
          <w:rFonts w:ascii="Times New Roman" w:hAnsi="Times New Roman"/>
          <w:color w:val="000000"/>
          <w:sz w:val="28"/>
          <w:szCs w:val="28"/>
        </w:rPr>
      </w:pPr>
      <w:r w:rsidRPr="00D02954">
        <w:rPr>
          <w:rFonts w:ascii="Times New Roman" w:hAnsi="Times New Roman"/>
          <w:color w:val="000000"/>
          <w:sz w:val="28"/>
          <w:szCs w:val="28"/>
        </w:rPr>
        <w:t>34.1. Уполномоченный орган при предоставлении муниципальной услуги не вправе требовать от заявителей:</w:t>
      </w:r>
    </w:p>
    <w:p w:rsidR="00C66F30" w:rsidRPr="00D02954" w:rsidRDefault="00C66F30" w:rsidP="00FF6A42">
      <w:pPr>
        <w:widowControl w:val="0"/>
        <w:autoSpaceDE w:val="0"/>
        <w:autoSpaceDN w:val="0"/>
        <w:spacing w:after="0" w:line="240" w:lineRule="auto"/>
        <w:ind w:firstLine="540"/>
        <w:jc w:val="both"/>
        <w:rPr>
          <w:rFonts w:ascii="Times New Roman" w:hAnsi="Times New Roman"/>
          <w:color w:val="000000"/>
          <w:sz w:val="28"/>
          <w:szCs w:val="28"/>
        </w:rPr>
      </w:pPr>
      <w:r w:rsidRPr="00D02954">
        <w:rPr>
          <w:rFonts w:ascii="Times New Roman" w:hAnsi="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F30" w:rsidRPr="00D02954" w:rsidRDefault="00C66F30" w:rsidP="00FF6A42">
      <w:pPr>
        <w:widowControl w:val="0"/>
        <w:autoSpaceDE w:val="0"/>
        <w:autoSpaceDN w:val="0"/>
        <w:spacing w:after="0" w:line="240" w:lineRule="auto"/>
        <w:ind w:firstLine="540"/>
        <w:jc w:val="both"/>
        <w:rPr>
          <w:rFonts w:ascii="Times New Roman" w:hAnsi="Times New Roman"/>
          <w:color w:val="000000"/>
          <w:sz w:val="28"/>
          <w:szCs w:val="28"/>
        </w:rPr>
      </w:pPr>
      <w:proofErr w:type="gramStart"/>
      <w:r w:rsidRPr="00D02954">
        <w:rPr>
          <w:rFonts w:ascii="Times New Roman" w:hAnsi="Times New Roman"/>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D02954">
        <w:rPr>
          <w:rFonts w:ascii="Times New Roman" w:hAnsi="Times New Roman"/>
          <w:color w:val="000000"/>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Федерального закона № 210);</w:t>
      </w:r>
    </w:p>
    <w:p w:rsidR="00C66F30" w:rsidRPr="00D02954" w:rsidRDefault="00C66F30" w:rsidP="00FF6A42">
      <w:pPr>
        <w:widowControl w:val="0"/>
        <w:autoSpaceDE w:val="0"/>
        <w:autoSpaceDN w:val="0"/>
        <w:spacing w:after="0" w:line="240" w:lineRule="auto"/>
        <w:ind w:firstLine="540"/>
        <w:jc w:val="both"/>
        <w:rPr>
          <w:rFonts w:ascii="Times New Roman" w:hAnsi="Times New Roman"/>
          <w:color w:val="000000"/>
          <w:sz w:val="28"/>
          <w:szCs w:val="28"/>
        </w:rPr>
      </w:pPr>
      <w:r w:rsidRPr="00D02954">
        <w:rPr>
          <w:rFonts w:ascii="Times New Roman" w:hAnsi="Times New Roman"/>
          <w:color w:val="000000"/>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6F30" w:rsidRPr="00D02954" w:rsidRDefault="00C66F30" w:rsidP="00FF6A42">
      <w:pPr>
        <w:widowControl w:val="0"/>
        <w:autoSpaceDE w:val="0"/>
        <w:autoSpaceDN w:val="0"/>
        <w:spacing w:after="0" w:line="240" w:lineRule="auto"/>
        <w:ind w:firstLine="540"/>
        <w:jc w:val="both"/>
        <w:rPr>
          <w:rFonts w:ascii="Times New Roman" w:hAnsi="Times New Roman"/>
          <w:color w:val="000000"/>
          <w:sz w:val="28"/>
          <w:szCs w:val="28"/>
        </w:rPr>
      </w:pPr>
      <w:r w:rsidRPr="00D02954">
        <w:rPr>
          <w:rFonts w:ascii="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6F30" w:rsidRPr="00D02954" w:rsidRDefault="00C66F30" w:rsidP="00FF6A42">
      <w:pPr>
        <w:widowControl w:val="0"/>
        <w:autoSpaceDE w:val="0"/>
        <w:autoSpaceDN w:val="0"/>
        <w:spacing w:after="0" w:line="240" w:lineRule="auto"/>
        <w:ind w:firstLine="540"/>
        <w:jc w:val="both"/>
        <w:rPr>
          <w:rFonts w:ascii="Times New Roman" w:hAnsi="Times New Roman"/>
          <w:color w:val="000000"/>
          <w:sz w:val="28"/>
          <w:szCs w:val="28"/>
        </w:rPr>
      </w:pPr>
      <w:r w:rsidRPr="00D02954">
        <w:rPr>
          <w:rFonts w:ascii="Times New Roman" w:hAnsi="Times New Roman"/>
          <w:color w:val="000000"/>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D02954">
        <w:rPr>
          <w:rFonts w:ascii="Times New Roman" w:hAnsi="Times New Roman"/>
          <w:color w:val="000000"/>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6F30" w:rsidRPr="00D02954" w:rsidRDefault="00C66F30" w:rsidP="00FF6A42">
      <w:pPr>
        <w:widowControl w:val="0"/>
        <w:autoSpaceDE w:val="0"/>
        <w:autoSpaceDN w:val="0"/>
        <w:spacing w:after="0" w:line="240" w:lineRule="auto"/>
        <w:ind w:firstLine="540"/>
        <w:jc w:val="both"/>
        <w:rPr>
          <w:rFonts w:ascii="Times New Roman" w:hAnsi="Times New Roman"/>
          <w:color w:val="000000"/>
          <w:sz w:val="28"/>
          <w:szCs w:val="28"/>
        </w:rPr>
      </w:pPr>
      <w:r w:rsidRPr="00D02954">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6F30" w:rsidRPr="00D02954" w:rsidRDefault="00C66F30" w:rsidP="00FF6A42">
      <w:pPr>
        <w:widowControl w:val="0"/>
        <w:autoSpaceDE w:val="0"/>
        <w:autoSpaceDN w:val="0"/>
        <w:spacing w:after="0" w:line="240" w:lineRule="auto"/>
        <w:ind w:firstLine="540"/>
        <w:jc w:val="both"/>
        <w:rPr>
          <w:rFonts w:ascii="Times New Roman" w:hAnsi="Times New Roman"/>
          <w:color w:val="000000"/>
          <w:sz w:val="28"/>
          <w:szCs w:val="28"/>
        </w:rPr>
      </w:pPr>
      <w:proofErr w:type="gramStart"/>
      <w:r w:rsidRPr="00D02954">
        <w:rPr>
          <w:rFonts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02954">
        <w:rPr>
          <w:rFonts w:ascii="Times New Roman" w:hAnsi="Times New Roman"/>
          <w:color w:val="000000"/>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6F30" w:rsidRPr="00D02954" w:rsidRDefault="00C66F30" w:rsidP="00D5520B">
      <w:pPr>
        <w:widowControl w:val="0"/>
        <w:autoSpaceDE w:val="0"/>
        <w:autoSpaceDN w:val="0"/>
        <w:spacing w:after="0" w:line="240" w:lineRule="auto"/>
        <w:ind w:firstLine="540"/>
        <w:jc w:val="center"/>
        <w:outlineLvl w:val="2"/>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bookmarkStart w:id="5" w:name="P259"/>
      <w:bookmarkEnd w:id="5"/>
      <w:r w:rsidRPr="00D02954">
        <w:rPr>
          <w:rFonts w:ascii="Times New Roman" w:hAnsi="Times New Roman"/>
          <w:color w:val="000000"/>
          <w:sz w:val="28"/>
          <w:szCs w:val="28"/>
          <w:lang w:eastAsia="ru-RU"/>
        </w:rPr>
        <w:t>35. Основанием для отказа в приеме к рассмотрению заявления и документов являются: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 несоответствие документов требованиям, указанным в пункте 33 настоящего административного регламента;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2)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36. В случае отказа в приеме документов, поданных в уполномоченный орган путем личного обращения, должностное лицо уполномоченного органа, ответственное за регистрацию входящей корреспонденции,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случае отказа в приеме документов, поданных через организации почтовой связи, специалист Комитета не позднее 2 рабочих дней со дня регистрации документов в уполномоченном органе направляет заявителю уведомление об отказе с указанием причин отказа на адрес, указанный им в заявлении.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 xml:space="preserve">В случае отказа в приеме документов, поданных в форме электронных </w:t>
      </w:r>
      <w:r w:rsidRPr="00D02954">
        <w:rPr>
          <w:rFonts w:ascii="Times New Roman" w:hAnsi="Times New Roman"/>
          <w:color w:val="000000"/>
          <w:sz w:val="28"/>
          <w:szCs w:val="28"/>
          <w:lang w:eastAsia="ru-RU"/>
        </w:rPr>
        <w:lastRenderedPageBreak/>
        <w:t>документов, заявителю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специалист Комитета направляет уведомление с указанием причин 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roofErr w:type="gramEnd"/>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37. Отказ в приеме документов не препятствует повторному обращению заявителя в уполномоченный орган за предоставлением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12. ИСЧЕРПЫВАЮЩИЙ ПЕРЕЧЕНЬ ОСНОВАНИЙ ДЛЯ ПРИОСТАНОВЛЕНИЯ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ИЛИ ОТКАЗА В ПРЕДОСТАВЛЕНИИ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39. Основания для отказа предоставления муниципальной услуги законодательством Российской Федерации и Иркутской области не предусмотрены.</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13. ПЕРЕЧЕНЬ УСЛУГ, КОТОРЫЕ ЯВЛЯЮТСЯ НЕОБХОДИМЫМИ</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roofErr w:type="gramEnd"/>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
    <w:p w:rsidR="00C66F30" w:rsidRPr="00D02954" w:rsidRDefault="00DF5BAF"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hyperlink r:id="rId13" w:history="1">
        <w:proofErr w:type="gramStart"/>
        <w:r w:rsidR="00C66F30" w:rsidRPr="00D02954">
          <w:rPr>
            <w:rFonts w:ascii="Times New Roman" w:hAnsi="Times New Roman"/>
            <w:color w:val="000000"/>
            <w:sz w:val="28"/>
            <w:szCs w:val="28"/>
            <w:lang w:eastAsia="ru-RU"/>
          </w:rPr>
          <w:t>40</w:t>
        </w:r>
      </w:hyperlink>
      <w:r w:rsidR="00C66F30" w:rsidRPr="00D02954">
        <w:rPr>
          <w:rFonts w:ascii="Times New Roman" w:hAnsi="Times New Roman"/>
          <w:color w:val="000000"/>
          <w:sz w:val="28"/>
          <w:szCs w:val="28"/>
          <w:lang w:eastAsia="ru-RU"/>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14. ПОРЯДОК, РАЗМЕР И ОСНОВАНИЯ ВЗИМАНИЯ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ГОСУДАРСТВЕННОЙ ПОШЛИНЫ ИЛИ ИНОЙ ПЛАТЫ, ВЗИМАЕМОЙ</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ЗА ПРЕДОСТАВЛЕНИЕ МУНИЦИПАЛЬНОЙ УСЛУГИ </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41. Муниципальная услуга предоставляется без взимания государственной пошлины или иной платы.</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должностных лиц уполномоченного органа, плата с заявителя или его </w:t>
      </w:r>
      <w:r w:rsidRPr="00D02954">
        <w:rPr>
          <w:rFonts w:ascii="Times New Roman" w:hAnsi="Times New Roman"/>
          <w:color w:val="000000"/>
          <w:sz w:val="28"/>
          <w:szCs w:val="28"/>
          <w:lang w:eastAsia="ru-RU"/>
        </w:rPr>
        <w:lastRenderedPageBreak/>
        <w:t>представителя не взимается.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15. ПОРЯДОК, РАЗМЕР И ОСНОВАНИЯ ВЗИМАНИЯ ПЛАТЫ</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ЗА ПРЕДОСТАВЛЕНИЕ УСЛУГ, КОТОРЫЕ ЯВЛЯЮТСЯ НЕОБХОДИМЫМИ И ОБЯЗАТЕЛЬНЫМИ ДЛЯ ПРЕДОСТАВЛЕНИЯ МУНИЦИПАЛЬНОЙ УСЛУГИ, ВКЛЮЧАЯ ИНФОРМАЦИЮ</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О МЕТОДИКЕ РАСЧЕТА РАЗМЕРА ТАКОЙ ПЛАТЫ</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DF5BAF"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hyperlink r:id="rId14" w:history="1">
        <w:r w:rsidR="00C66F30" w:rsidRPr="00D02954">
          <w:rPr>
            <w:rFonts w:ascii="Times New Roman" w:hAnsi="Times New Roman"/>
            <w:color w:val="000000"/>
            <w:sz w:val="28"/>
            <w:szCs w:val="28"/>
            <w:lang w:eastAsia="ru-RU"/>
          </w:rPr>
          <w:t>43</w:t>
        </w:r>
      </w:hyperlink>
      <w:r w:rsidR="00C66F30" w:rsidRPr="00D02954">
        <w:rPr>
          <w:rFonts w:ascii="Times New Roman" w:hAnsi="Times New Roman"/>
          <w:color w:val="000000"/>
          <w:sz w:val="28"/>
          <w:szCs w:val="28"/>
          <w:lang w:eastAsia="ru-RU"/>
        </w:rPr>
        <w:t>. Плата за услуги, которые являются необходимыми и обязательными для предоставления муниципальной услуги, отсутствует.</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16. 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bookmarkStart w:id="6" w:name="P319"/>
      <w:bookmarkEnd w:id="6"/>
      <w:r w:rsidRPr="00D02954">
        <w:rPr>
          <w:rFonts w:ascii="Times New Roman" w:hAnsi="Times New Roman"/>
          <w:color w:val="000000"/>
          <w:sz w:val="28"/>
          <w:szCs w:val="28"/>
          <w:lang w:eastAsia="ru-RU"/>
        </w:rPr>
        <w:t>44. Максимальное время ожидания в очереди при подаче заявления и документов не превышать 15 минут.</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45. Максимальное время ожидания в очереди при получении результата муниципальной услуги не превышает 15 минут.</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17. СРОК И ПОРЯДОК РЕГИСТРАЦИИ ЗАПРОСА</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ЗАЯВИТЕЛЯ О ПРЕДОСТАВЛЕНИИ МУНИЦИПАЛЬНОЙ УСЛУГИ, И ПРЕДОСТАВЛЯЕМОЙ ОРГАНИЗАЦИЕЙ, УЧАВСТВУЮЩЕЙ В ПРЕДОСТАВЛЕНИИ МУНИЦИПАЛЬНОЙ УСЛУГИ,</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В ТОМ ЧИСЛЕ В ЭЛЕКТРОННОЙ ФОРМЕ</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47. Максимальное время регистрации заявления о предоставлении муниципальной услуги составляет 15 минут.</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18. ТРЕБОВАНИЯ К ПОМЕЩЕНИЯМ, В КОТОРЫХ</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w:t>
      </w:r>
      <w:r w:rsidRPr="00D02954">
        <w:rPr>
          <w:rFonts w:ascii="Times New Roman" w:hAnsi="Times New Roman"/>
          <w:color w:val="000000"/>
          <w:sz w:val="28"/>
          <w:szCs w:val="28"/>
          <w:lang w:eastAsia="ru-RU"/>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D02954">
        <w:rPr>
          <w:rFonts w:ascii="Times New Roman" w:hAnsi="Times New Roman"/>
          <w:color w:val="000000"/>
          <w:sz w:val="28"/>
          <w:szCs w:val="28"/>
          <w:lang w:eastAsia="ru-RU"/>
        </w:rPr>
        <w:t xml:space="preserve"> ЗАЩИТЕ ИНВАЛИДОВ</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p>
    <w:p w:rsidR="00C66F30" w:rsidRPr="00D02954" w:rsidRDefault="00DF5BAF"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hyperlink r:id="rId15" w:history="1">
        <w:r w:rsidR="00C66F30" w:rsidRPr="00D02954">
          <w:rPr>
            <w:rFonts w:ascii="Times New Roman" w:hAnsi="Times New Roman"/>
            <w:color w:val="000000"/>
            <w:sz w:val="28"/>
            <w:szCs w:val="28"/>
            <w:lang w:eastAsia="ru-RU"/>
          </w:rPr>
          <w:t>51</w:t>
        </w:r>
      </w:hyperlink>
      <w:r w:rsidR="00C66F30" w:rsidRPr="00D02954">
        <w:rPr>
          <w:rFonts w:ascii="Times New Roman" w:hAnsi="Times New Roman"/>
          <w:color w:val="000000"/>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C66F30" w:rsidRPr="00D02954" w:rsidRDefault="00DF5BAF"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hyperlink r:id="rId16" w:history="1">
        <w:r w:rsidR="00C66F30" w:rsidRPr="00D02954">
          <w:rPr>
            <w:rFonts w:ascii="Times New Roman" w:hAnsi="Times New Roman"/>
            <w:color w:val="000000"/>
            <w:sz w:val="28"/>
            <w:szCs w:val="28"/>
            <w:lang w:eastAsia="ru-RU"/>
          </w:rPr>
          <w:t>52</w:t>
        </w:r>
      </w:hyperlink>
      <w:r w:rsidR="00C66F30" w:rsidRPr="00D02954">
        <w:rPr>
          <w:rFonts w:ascii="Times New Roman" w:hAnsi="Times New Roman"/>
          <w:color w:val="000000"/>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C66F30" w:rsidRPr="00D02954" w:rsidRDefault="00DF5BAF"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hyperlink r:id="rId17" w:history="1">
        <w:r w:rsidR="00C66F30" w:rsidRPr="00D02954">
          <w:rPr>
            <w:rFonts w:ascii="Times New Roman" w:hAnsi="Times New Roman"/>
            <w:color w:val="000000"/>
            <w:sz w:val="28"/>
            <w:szCs w:val="28"/>
            <w:lang w:eastAsia="ru-RU"/>
          </w:rPr>
          <w:t>53</w:t>
        </w:r>
      </w:hyperlink>
      <w:r w:rsidR="00C66F30" w:rsidRPr="00D02954">
        <w:rPr>
          <w:rFonts w:ascii="Times New Roman" w:hAnsi="Times New Roman"/>
          <w:color w:val="000000"/>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59. Дополнительные требования к размещению и оформлению помещений, размещению и оформлению визуальной, текстовой и </w:t>
      </w:r>
      <w:r w:rsidRPr="00D02954">
        <w:rPr>
          <w:rFonts w:ascii="Times New Roman" w:hAnsi="Times New Roman"/>
          <w:color w:val="000000"/>
          <w:sz w:val="28"/>
          <w:szCs w:val="28"/>
          <w:lang w:eastAsia="ru-RU"/>
        </w:rPr>
        <w:lastRenderedPageBreak/>
        <w:t>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МУНИЦИПАЛЬНОЙ УСЛУГИ В МНОГОФУНКЦИОНАЛЬНОМ ЦЕНТРЕ</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60. Основными показателями доступности и качества муниципальной услуги являются:</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соблюдение требований к местам предоставления муниципальной услуги, их транспортной доступности;</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среднее время ожидания в очереди при подаче документов;</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количество взаимодействий заявителя с должностными лицами уполномоченного органа.</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61. Основными требованиями к качеству рассмотрения обращений заявителей являются:</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достоверность предоставляемой заявителям информации о ходе рассмотрения обращения;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полнота информирования заявителей о ходе рассмотрения обращения;</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наглядность форм предоставляемой информации об административных процедурах;</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удобство и доступность получения заявителями информации о порядке предоставления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оперативность вынесения решения в отношении рассматриваемого обращения.</w:t>
      </w:r>
    </w:p>
    <w:p w:rsidR="00C66F30" w:rsidRPr="00D02954" w:rsidRDefault="00DF5BAF"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hyperlink r:id="rId18" w:history="1">
        <w:r w:rsidR="00C66F30" w:rsidRPr="00D02954">
          <w:rPr>
            <w:rFonts w:ascii="Times New Roman" w:hAnsi="Times New Roman"/>
            <w:color w:val="000000"/>
            <w:sz w:val="28"/>
            <w:szCs w:val="28"/>
            <w:lang w:eastAsia="ru-RU"/>
          </w:rPr>
          <w:t>62</w:t>
        </w:r>
      </w:hyperlink>
      <w:r w:rsidR="00C66F30" w:rsidRPr="00D02954">
        <w:rPr>
          <w:rFonts w:ascii="Times New Roman" w:hAnsi="Times New Roman"/>
          <w:color w:val="000000"/>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66F30" w:rsidRPr="00D02954" w:rsidRDefault="00DF5BAF"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hyperlink r:id="rId19" w:history="1">
        <w:r w:rsidR="00C66F30" w:rsidRPr="00D02954">
          <w:rPr>
            <w:rFonts w:ascii="Times New Roman" w:hAnsi="Times New Roman"/>
            <w:color w:val="000000"/>
            <w:sz w:val="28"/>
            <w:szCs w:val="28"/>
            <w:lang w:eastAsia="ru-RU"/>
          </w:rPr>
          <w:t>63</w:t>
        </w:r>
      </w:hyperlink>
      <w:r w:rsidR="00C66F30" w:rsidRPr="00D02954">
        <w:rPr>
          <w:rFonts w:ascii="Times New Roman" w:hAnsi="Times New Roman"/>
          <w:color w:val="000000"/>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для подачи документов, необходимых для предоставления муниципальной услуги;</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lastRenderedPageBreak/>
        <w:t>- за получением результата предоставления муниципальной услуги.</w:t>
      </w:r>
    </w:p>
    <w:p w:rsidR="00C66F30" w:rsidRPr="00D02954" w:rsidRDefault="00DF5BAF"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hyperlink r:id="rId20" w:history="1">
        <w:r w:rsidR="00C66F30" w:rsidRPr="00D02954">
          <w:rPr>
            <w:rFonts w:ascii="Times New Roman" w:hAnsi="Times New Roman"/>
            <w:color w:val="000000"/>
            <w:sz w:val="28"/>
            <w:szCs w:val="28"/>
            <w:lang w:eastAsia="ru-RU"/>
          </w:rPr>
          <w:t>64</w:t>
        </w:r>
      </w:hyperlink>
      <w:r w:rsidR="00C66F30" w:rsidRPr="00D02954">
        <w:rPr>
          <w:rFonts w:ascii="Times New Roman" w:hAnsi="Times New Roman"/>
          <w:color w:val="000000"/>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66F30" w:rsidRPr="00D02954" w:rsidRDefault="00C66F30" w:rsidP="00D5520B">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D02954">
        <w:rPr>
          <w:rFonts w:ascii="Times New Roman" w:hAnsi="Times New Roman"/>
          <w:color w:val="000000"/>
          <w:sz w:val="28"/>
          <w:szCs w:val="28"/>
        </w:rPr>
        <w:t>65. Количество взаимодействий заявителя с должностными лицами при предоставлении муниципальной услуги не должно превышать двух раз.</w:t>
      </w:r>
    </w:p>
    <w:p w:rsidR="00C66F30" w:rsidRPr="00D02954" w:rsidRDefault="00DF5BAF"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hyperlink r:id="rId21" w:history="1">
        <w:r w:rsidR="00C66F30" w:rsidRPr="00D02954">
          <w:rPr>
            <w:rFonts w:ascii="Times New Roman" w:hAnsi="Times New Roman"/>
            <w:color w:val="000000"/>
            <w:sz w:val="28"/>
            <w:szCs w:val="28"/>
            <w:lang w:eastAsia="ru-RU"/>
          </w:rPr>
          <w:t>66</w:t>
        </w:r>
      </w:hyperlink>
      <w:r w:rsidR="00C66F30" w:rsidRPr="00D02954">
        <w:rPr>
          <w:rFonts w:ascii="Times New Roman" w:hAnsi="Times New Roman"/>
          <w:color w:val="000000"/>
          <w:sz w:val="28"/>
          <w:szCs w:val="28"/>
          <w:lang w:eastAsia="ru-RU"/>
        </w:rPr>
        <w:t>. Заявителю обеспечивается возможность получения муниципальной услуги посредством электронной почты, Портала.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67. Заявителю обеспечивается возможность получения сведений о ходе предоставления муниципальной услуги посредством электронной почты, Портала.</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20. ИНЫЕ ТРЕБОВАНИЯ, В ТОМ ЧИСЛЕ УЧИТЫВАЮЩИЕ</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ОСОБЕННОСТИ ПРЕДОСТАВЛЕНИЯ МУНИЦИПАЛЬНОЙ УСЛУГИ</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В МНОГОФУНКЦИОНАЛЬНЫХ ЦЕНТРАХ ПРЕДОСТАВЛЕНИЯ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ГОСУДАРСТВЕННЫХ И МУНИЦИПАЛЬНЫХ УСЛУГ И ОСОБЕННОСТИ</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ПРЕДОСТАВЛЕНИЯ МУНИЦИПАЛЬНОЙ УСЛУГИ В ЭЛЕКТРОННОЙ ФОРМЕ</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68. Предоставление муниципальной услуги по экстерриториальному принципу не предоставляется.</w:t>
      </w: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 xml:space="preserve">69. </w:t>
      </w:r>
      <w:proofErr w:type="gramStart"/>
      <w:r w:rsidRPr="00D02954">
        <w:rPr>
          <w:rFonts w:ascii="Times New Roman" w:hAnsi="Times New Roman"/>
          <w:color w:val="000000"/>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roofErr w:type="gramEnd"/>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 xml:space="preserve">Подача заявителем </w:t>
      </w:r>
      <w:r w:rsidRPr="00D02954">
        <w:rPr>
          <w:rFonts w:ascii="Times New Roman" w:hAnsi="Times New Roman"/>
          <w:color w:val="000000"/>
          <w:kern w:val="2"/>
          <w:sz w:val="28"/>
          <w:szCs w:val="28"/>
        </w:rPr>
        <w:t>заявления</w:t>
      </w:r>
      <w:r w:rsidRPr="00D02954">
        <w:rPr>
          <w:rFonts w:ascii="Times New Roman" w:hAnsi="Times New Roman"/>
          <w:color w:val="000000"/>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02954">
        <w:rPr>
          <w:rFonts w:ascii="Times New Roman" w:hAnsi="Times New Roman"/>
          <w:color w:val="000000"/>
          <w:kern w:val="2"/>
          <w:sz w:val="28"/>
          <w:szCs w:val="28"/>
          <w:lang w:eastAsia="ru-RU"/>
        </w:rPr>
        <w:t>doc</w:t>
      </w:r>
      <w:proofErr w:type="spellEnd"/>
      <w:r w:rsidRPr="00D02954">
        <w:rPr>
          <w:rFonts w:ascii="Times New Roman" w:hAnsi="Times New Roman"/>
          <w:color w:val="000000"/>
          <w:kern w:val="2"/>
          <w:sz w:val="28"/>
          <w:szCs w:val="28"/>
          <w:lang w:eastAsia="ru-RU"/>
        </w:rPr>
        <w:t xml:space="preserve">, </w:t>
      </w:r>
      <w:proofErr w:type="spellStart"/>
      <w:r w:rsidRPr="00D02954">
        <w:rPr>
          <w:rFonts w:ascii="Times New Roman" w:hAnsi="Times New Roman"/>
          <w:color w:val="000000"/>
          <w:kern w:val="2"/>
          <w:sz w:val="28"/>
          <w:szCs w:val="28"/>
          <w:lang w:eastAsia="ru-RU"/>
        </w:rPr>
        <w:t>docx</w:t>
      </w:r>
      <w:proofErr w:type="spellEnd"/>
      <w:r w:rsidRPr="00D02954">
        <w:rPr>
          <w:rFonts w:ascii="Times New Roman" w:hAnsi="Times New Roman"/>
          <w:color w:val="000000"/>
          <w:kern w:val="2"/>
          <w:sz w:val="28"/>
          <w:szCs w:val="28"/>
          <w:lang w:eastAsia="ru-RU"/>
        </w:rPr>
        <w:t xml:space="preserve">, </w:t>
      </w:r>
      <w:proofErr w:type="spellStart"/>
      <w:r w:rsidRPr="00D02954">
        <w:rPr>
          <w:rFonts w:ascii="Times New Roman" w:hAnsi="Times New Roman"/>
          <w:color w:val="000000"/>
          <w:kern w:val="2"/>
          <w:sz w:val="28"/>
          <w:szCs w:val="28"/>
          <w:lang w:val="en-US" w:eastAsia="ru-RU"/>
        </w:rPr>
        <w:t>odt</w:t>
      </w:r>
      <w:proofErr w:type="spellEnd"/>
      <w:r w:rsidRPr="00D02954">
        <w:rPr>
          <w:rFonts w:ascii="Times New Roman" w:hAnsi="Times New Roman"/>
          <w:color w:val="000000"/>
          <w:kern w:val="2"/>
          <w:sz w:val="28"/>
          <w:szCs w:val="28"/>
          <w:lang w:eastAsia="ru-RU"/>
        </w:rPr>
        <w:t xml:space="preserve">, </w:t>
      </w:r>
      <w:proofErr w:type="spellStart"/>
      <w:r w:rsidRPr="00D02954">
        <w:rPr>
          <w:rFonts w:ascii="Times New Roman" w:hAnsi="Times New Roman"/>
          <w:color w:val="000000"/>
          <w:kern w:val="2"/>
          <w:sz w:val="28"/>
          <w:szCs w:val="28"/>
          <w:lang w:eastAsia="ru-RU"/>
        </w:rPr>
        <w:t>txt</w:t>
      </w:r>
      <w:proofErr w:type="spellEnd"/>
      <w:r w:rsidRPr="00D02954">
        <w:rPr>
          <w:rFonts w:ascii="Times New Roman" w:hAnsi="Times New Roman"/>
          <w:color w:val="000000"/>
          <w:kern w:val="2"/>
          <w:sz w:val="28"/>
          <w:szCs w:val="28"/>
          <w:lang w:eastAsia="ru-RU"/>
        </w:rPr>
        <w:t xml:space="preserve">, </w:t>
      </w:r>
      <w:proofErr w:type="spellStart"/>
      <w:r w:rsidRPr="00D02954">
        <w:rPr>
          <w:rFonts w:ascii="Times New Roman" w:hAnsi="Times New Roman"/>
          <w:color w:val="000000"/>
          <w:kern w:val="2"/>
          <w:sz w:val="28"/>
          <w:szCs w:val="28"/>
          <w:lang w:eastAsia="ru-RU"/>
        </w:rPr>
        <w:t>xls</w:t>
      </w:r>
      <w:proofErr w:type="spellEnd"/>
      <w:r w:rsidRPr="00D02954">
        <w:rPr>
          <w:rFonts w:ascii="Times New Roman" w:hAnsi="Times New Roman"/>
          <w:color w:val="000000"/>
          <w:kern w:val="2"/>
          <w:sz w:val="28"/>
          <w:szCs w:val="28"/>
          <w:lang w:eastAsia="ru-RU"/>
        </w:rPr>
        <w:t xml:space="preserve">, </w:t>
      </w:r>
      <w:proofErr w:type="spellStart"/>
      <w:r w:rsidRPr="00D02954">
        <w:rPr>
          <w:rFonts w:ascii="Times New Roman" w:hAnsi="Times New Roman"/>
          <w:color w:val="000000"/>
          <w:kern w:val="2"/>
          <w:sz w:val="28"/>
          <w:szCs w:val="28"/>
          <w:lang w:eastAsia="ru-RU"/>
        </w:rPr>
        <w:t>xlsx</w:t>
      </w:r>
      <w:proofErr w:type="spellEnd"/>
      <w:r w:rsidRPr="00D02954">
        <w:rPr>
          <w:rFonts w:ascii="Times New Roman" w:hAnsi="Times New Roman"/>
          <w:color w:val="000000"/>
          <w:kern w:val="2"/>
          <w:sz w:val="28"/>
          <w:szCs w:val="28"/>
          <w:lang w:eastAsia="ru-RU"/>
        </w:rPr>
        <w:t xml:space="preserve">, </w:t>
      </w:r>
      <w:proofErr w:type="spellStart"/>
      <w:r w:rsidRPr="00D02954">
        <w:rPr>
          <w:rFonts w:ascii="Times New Roman" w:hAnsi="Times New Roman"/>
          <w:color w:val="000000"/>
          <w:kern w:val="2"/>
          <w:sz w:val="28"/>
          <w:szCs w:val="28"/>
          <w:lang w:val="en-US" w:eastAsia="ru-RU"/>
        </w:rPr>
        <w:t>ods</w:t>
      </w:r>
      <w:proofErr w:type="spellEnd"/>
      <w:r w:rsidRPr="00D02954">
        <w:rPr>
          <w:rFonts w:ascii="Times New Roman" w:hAnsi="Times New Roman"/>
          <w:color w:val="000000"/>
          <w:kern w:val="2"/>
          <w:sz w:val="28"/>
          <w:szCs w:val="28"/>
          <w:lang w:eastAsia="ru-RU"/>
        </w:rPr>
        <w:t xml:space="preserve">, </w:t>
      </w:r>
      <w:proofErr w:type="spellStart"/>
      <w:r w:rsidRPr="00D02954">
        <w:rPr>
          <w:rFonts w:ascii="Times New Roman" w:hAnsi="Times New Roman"/>
          <w:color w:val="000000"/>
          <w:kern w:val="2"/>
          <w:sz w:val="28"/>
          <w:szCs w:val="28"/>
          <w:lang w:eastAsia="ru-RU"/>
        </w:rPr>
        <w:t>rtf</w:t>
      </w:r>
      <w:proofErr w:type="spellEnd"/>
      <w:r w:rsidRPr="00D02954">
        <w:rPr>
          <w:rFonts w:ascii="Times New Roman" w:hAnsi="Times New Roman"/>
          <w:color w:val="000000"/>
          <w:kern w:val="2"/>
          <w:sz w:val="28"/>
          <w:szCs w:val="28"/>
          <w:lang w:eastAsia="ru-RU"/>
        </w:rPr>
        <w:t>.</w:t>
      </w: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lastRenderedPageBreak/>
        <w:t>71. При обращении за предоставлением муниципальной услуги в электронной форме заявитель</w:t>
      </w:r>
      <w:r w:rsidRPr="00D02954">
        <w:rPr>
          <w:rFonts w:ascii="Times New Roman" w:hAnsi="Times New Roman"/>
          <w:color w:val="000000"/>
          <w:kern w:val="2"/>
          <w:sz w:val="28"/>
          <w:szCs w:val="20"/>
          <w:lang w:eastAsia="ru-RU"/>
        </w:rPr>
        <w:t xml:space="preserve"> </w:t>
      </w:r>
      <w:r w:rsidRPr="00D02954">
        <w:rPr>
          <w:rFonts w:ascii="Times New Roman" w:hAnsi="Times New Roman"/>
          <w:color w:val="000000"/>
          <w:kern w:val="2"/>
          <w:sz w:val="28"/>
          <w:szCs w:val="28"/>
          <w:lang w:eastAsia="ru-RU"/>
        </w:rPr>
        <w:t>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66F30" w:rsidRPr="00D02954" w:rsidRDefault="00C66F30" w:rsidP="00D5520B">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02954">
        <w:rPr>
          <w:rFonts w:ascii="Times New Roman" w:hAnsi="Times New Roman"/>
          <w:color w:val="000000"/>
          <w:kern w:val="2"/>
          <w:sz w:val="28"/>
          <w:szCs w:val="28"/>
          <w:lang w:eastAsia="ru-RU"/>
        </w:rPr>
        <w:t xml:space="preserve">72. </w:t>
      </w:r>
      <w:proofErr w:type="gramStart"/>
      <w:r w:rsidRPr="00D02954">
        <w:rPr>
          <w:rFonts w:ascii="Times New Roman" w:hAnsi="Times New Roman"/>
          <w:color w:val="000000"/>
          <w:kern w:val="2"/>
          <w:sz w:val="28"/>
          <w:szCs w:val="28"/>
          <w:lang w:eastAsia="ru-RU"/>
        </w:rPr>
        <w:t xml:space="preserve">При направлении </w:t>
      </w:r>
      <w:r w:rsidRPr="00D02954">
        <w:rPr>
          <w:rFonts w:ascii="Times New Roman" w:hAnsi="Times New Roman"/>
          <w:color w:val="000000"/>
          <w:kern w:val="2"/>
          <w:sz w:val="28"/>
          <w:szCs w:val="28"/>
        </w:rPr>
        <w:t>заявления</w:t>
      </w:r>
      <w:r w:rsidRPr="00D02954">
        <w:rPr>
          <w:rFonts w:ascii="Times New Roman" w:hAnsi="Times New Roman"/>
          <w:color w:val="000000"/>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1"/>
        <w:rPr>
          <w:rFonts w:ascii="Times New Roman" w:hAnsi="Times New Roman"/>
          <w:color w:val="000000"/>
          <w:sz w:val="28"/>
          <w:szCs w:val="28"/>
          <w:lang w:eastAsia="ru-RU"/>
        </w:rPr>
      </w:pPr>
      <w:r w:rsidRPr="00D02954">
        <w:rPr>
          <w:rFonts w:ascii="Times New Roman" w:hAnsi="Times New Roman"/>
          <w:color w:val="000000"/>
          <w:sz w:val="28"/>
          <w:szCs w:val="28"/>
          <w:lang w:eastAsia="ru-RU"/>
        </w:rPr>
        <w:t>Раздел III. СОСТАВ, ПОСЛЕДОВАТЕЛЬНОСТЬ И СРОКИ ВЫПОЛНЕНИЯ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АДМИНИСТРАТИВНЫХ ПРОЦЕДУР, ТРЕБОВАНИЯ К ПОРЯДКУ</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ИХ ВЫПОЛНЕНИЯ, В ТОМ ЧИСЛЕ ОСОБЕННОСТИ ВЫПОЛНЕНИЯ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АДМИНИСТРАТИВНЫХ ПРОЦЕДУР В ЭЛЕКТРОННОЙ ФОРМЕ,</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21. СОСТАВ И ПОСЛЕДОВАТЕЛЬНОСТЬ</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АДМИНИСТРАТИВНЫХ ПРОЦЕДУР</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73. Предоставление муниципальной услуги включает в себя следующие административные процедуры:</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 прием, регистрация уведомления о планируемом строительстве или уведомления об изменении параметров (далее – уведомления) и документов,</w:t>
      </w:r>
      <w:r w:rsidRPr="00D02954">
        <w:rPr>
          <w:color w:val="000000"/>
          <w:szCs w:val="20"/>
          <w:lang w:eastAsia="ru-RU"/>
        </w:rPr>
        <w:t xml:space="preserve"> </w:t>
      </w:r>
      <w:r w:rsidRPr="00D02954">
        <w:rPr>
          <w:rFonts w:ascii="Times New Roman" w:hAnsi="Times New Roman"/>
          <w:color w:val="000000"/>
          <w:sz w:val="28"/>
          <w:szCs w:val="28"/>
          <w:lang w:eastAsia="ru-RU"/>
        </w:rPr>
        <w:t>необходимых для предоставления муниципальной услуги, подлежащих представлению заявителем;</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3) принятие решения о предоставлении и направление заявителю  результата муниципальной услуги.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Глава 22. ПРИЕМ, РЕГИСТРАЦИЯ УВЕДОМЛЕНИЯ И ДОКУМЕНТОВ, НЕОБХОДИМЫХ ДЛЯ ПРЕДОСТАВЛЕНИ МУНИЦИПАЛЬНОЙ УСЛУГИ, ПОДЛЕЖАЩИХ ПРЕДОСТАВЛЕНИЮ ЗАЯВИТЕЛЕМ </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74. Основанием для начала административной процедуры является поступление в уполномоченный орган уведомления одним из следующих способов:</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 посредством личного обращения заявителя (его представителя) в уполномоченный орган;</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lastRenderedPageBreak/>
        <w:t>2) посредством направления документов через операторов почтовой связи;</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3) посредством направления документов по электронной почте </w:t>
      </w:r>
      <w:hyperlink r:id="rId22" w:history="1">
        <w:r w:rsidRPr="00D02954">
          <w:rPr>
            <w:rFonts w:ascii="Times New Roman" w:hAnsi="Times New Roman"/>
            <w:color w:val="000000"/>
            <w:sz w:val="28"/>
            <w:szCs w:val="28"/>
            <w:u w:val="single"/>
            <w:lang w:eastAsia="ru-RU"/>
          </w:rPr>
          <w:t>kaig@admsayansk.irmail.ru</w:t>
        </w:r>
      </w:hyperlink>
      <w:r w:rsidRPr="00D02954">
        <w:rPr>
          <w:rFonts w:ascii="Times New Roman" w:hAnsi="Times New Roman"/>
          <w:color w:val="000000"/>
          <w:sz w:val="28"/>
          <w:szCs w:val="28"/>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4) посредством направления документов с использованием Портала.</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75. Уведомление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76. При регистрации уведомления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77. Заявителю, подавшему уведомление лично, в день обращения на копии уведомления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78. Результатом исполнения и способом фиксации административной процедуры по приему уведомления является регистрация уведомления и документов в</w:t>
      </w:r>
      <w:r w:rsidRPr="00D02954">
        <w:rPr>
          <w:color w:val="000000"/>
        </w:rPr>
        <w:t xml:space="preserve"> </w:t>
      </w:r>
      <w:r w:rsidRPr="00D02954">
        <w:rPr>
          <w:rFonts w:ascii="Times New Roman" w:hAnsi="Times New Roman"/>
          <w:color w:val="000000"/>
          <w:sz w:val="28"/>
          <w:szCs w:val="28"/>
          <w:lang w:eastAsia="ru-RU"/>
        </w:rPr>
        <w:t xml:space="preserve"> журнале регистрации обращений за предоставлением муниципальной услуги.</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Срок регистрации представленных в уполномоченный орган уведомления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C66F30" w:rsidRPr="00D02954" w:rsidRDefault="00C66F30" w:rsidP="00D5520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79. В </w:t>
      </w:r>
      <w:proofErr w:type="gramStart"/>
      <w:r w:rsidRPr="00D02954">
        <w:rPr>
          <w:rFonts w:ascii="Times New Roman" w:hAnsi="Times New Roman"/>
          <w:color w:val="000000"/>
          <w:sz w:val="28"/>
          <w:szCs w:val="28"/>
          <w:lang w:eastAsia="ru-RU"/>
        </w:rPr>
        <w:t>случаях, предусмотренных пунктом 35 настоящего административного регламента уполномоченный орган отказывает</w:t>
      </w:r>
      <w:proofErr w:type="gramEnd"/>
      <w:r w:rsidRPr="00D02954">
        <w:rPr>
          <w:rFonts w:ascii="Times New Roman" w:hAnsi="Times New Roman"/>
          <w:color w:val="000000"/>
          <w:sz w:val="28"/>
          <w:szCs w:val="28"/>
          <w:lang w:eastAsia="ru-RU"/>
        </w:rPr>
        <w:t xml:space="preserve"> заявителю в приеме к рассмотрению документов, необходимых для оказания муниципальной услуги. Решение об отказе в выдаче уведомления должно содержать причину отказа с обязательной ссылкой на положения пункта 35 настоящего административного регламента, являющиеся основанием для принятия такого решения.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bookmarkStart w:id="7" w:name="P459"/>
      <w:bookmarkEnd w:id="7"/>
      <w:r w:rsidRPr="00D02954">
        <w:rPr>
          <w:rFonts w:ascii="Times New Roman" w:hAnsi="Times New Roman"/>
          <w:color w:val="000000"/>
          <w:sz w:val="28"/>
          <w:szCs w:val="28"/>
          <w:lang w:eastAsia="ru-RU"/>
        </w:rPr>
        <w:t xml:space="preserve">Глава 23. ФОРМИРОВАНИЕ И НАПРАВЛЕНИЕ </w:t>
      </w: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МЕЖВЕДОМСТВЕННЫХ ЗАПРОСОВ В ОРГАНЫ (ОРГАНИЗАЦИИ), УЧАСТВУЮЩИЕ В ПРЕДОСТАВЛЕНИИ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lastRenderedPageBreak/>
        <w:t>80. Основанием для начала административной процедуры является непредставление документов указанных в подпункте 33 настоящего административного регламента, при условии их отсутствия в распоряжении уполномоченного органа.</w:t>
      </w:r>
    </w:p>
    <w:p w:rsidR="00C66F30" w:rsidRPr="00D02954" w:rsidRDefault="00C66F30" w:rsidP="00ED3E70">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81. </w:t>
      </w:r>
      <w:proofErr w:type="gramStart"/>
      <w:r w:rsidRPr="00D02954">
        <w:rPr>
          <w:rFonts w:ascii="Times New Roman" w:hAnsi="Times New Roman"/>
          <w:color w:val="000000"/>
          <w:sz w:val="28"/>
          <w:szCs w:val="28"/>
          <w:lang w:eastAsia="ru-RU"/>
        </w:rPr>
        <w:t>Должностное лицо уполномоченного органа,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выписки из Единого государственного реестра недвижимости об основных характеристиках и зарегистрированных правах на земельный участок.</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82. Межведомственный запрос о представлении документов, указанных в пункте 81 настоящего административного регламента, формируется в соответствии с требованиями статьи 7.2 Федерального закона № 210-ФЗ </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84. В день поступления ответа на межведомственный запрос должностное лицо уполномоченного органа,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 </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85. Результатом административной процедуры является получение в рамках межведомственного  взаимодействия информации (документов), указанных в пункте 81 настоящего административного регламента .</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журнале регистрации обращений за предоставлением муниципальной услуги.</w:t>
      </w:r>
    </w:p>
    <w:p w:rsidR="00C66F30" w:rsidRPr="00D02954" w:rsidRDefault="00C66F30" w:rsidP="00D5520B">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C66F30" w:rsidRPr="00D02954" w:rsidRDefault="00C66F30" w:rsidP="00D5520B">
      <w:pPr>
        <w:spacing w:after="200" w:line="276" w:lineRule="auto"/>
        <w:jc w:val="center"/>
        <w:rPr>
          <w:rFonts w:ascii="Times New Roman" w:hAnsi="Times New Roman"/>
          <w:color w:val="000000"/>
          <w:sz w:val="28"/>
          <w:szCs w:val="28"/>
        </w:rPr>
      </w:pPr>
      <w:r w:rsidRPr="00D02954">
        <w:rPr>
          <w:rFonts w:ascii="Times New Roman" w:hAnsi="Times New Roman"/>
          <w:color w:val="000000"/>
          <w:sz w:val="28"/>
          <w:szCs w:val="28"/>
        </w:rPr>
        <w:t>Глава 24. ПРИНЯТИЕ РЕШЕНИЯ О ПРЕДОСТАВЛЕНИИ МУНИЦИПАЛЬНОЙ УСЛУГИ И НАПРАВЛЕНИЕ ЗАЯВИТЕЛЮ РЕЗУЛЬТАТА</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lastRenderedPageBreak/>
        <w:t>87. Основанием для начала административной процедуры является наличие  документов указанных в пункте 33 настоящего административного регламента.</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88. В течение 5 рабочих дней со дня получения уведомления должностное лицо уполномоченного органа, ответственное за предоставление муниципальной услуги: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1)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а также допустимости размещения объекта индивидуального жилищного</w:t>
      </w:r>
      <w:proofErr w:type="gramEnd"/>
      <w:r w:rsidRPr="00D02954">
        <w:rPr>
          <w:rFonts w:ascii="Times New Roman" w:hAnsi="Times New Roman"/>
          <w:color w:val="000000"/>
          <w:sz w:val="28"/>
          <w:szCs w:val="28"/>
          <w:lang w:eastAsia="ru-RU"/>
        </w:rPr>
        <w:t xml:space="preserve">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2) подготавливает уведомление о соответствии (несоответствии) указанных в уведомлении о планируемом строительстве параметров объекта капитального строительства или садового дома установленным параметрам и допустимости (недопустимости) размещения объекта капитального строительства или садового дома на земельном участке,  или уведомление о возврате без рассмотрения.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89.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ab/>
        <w:t xml:space="preserve">2) размещение </w:t>
      </w:r>
      <w:proofErr w:type="gramStart"/>
      <w:r w:rsidRPr="00D02954">
        <w:rPr>
          <w:rFonts w:ascii="Times New Roman" w:hAnsi="Times New Roman"/>
          <w:color w:val="000000"/>
          <w:sz w:val="28"/>
          <w:szCs w:val="28"/>
          <w:lang w:eastAsia="ru-RU"/>
        </w:rPr>
        <w:t>указанных</w:t>
      </w:r>
      <w:proofErr w:type="gramEnd"/>
      <w:r w:rsidRPr="00D02954">
        <w:rPr>
          <w:rFonts w:ascii="Times New Roman" w:hAnsi="Times New Roman"/>
          <w:color w:val="000000"/>
          <w:sz w:val="28"/>
          <w:szCs w:val="28"/>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w:t>
      </w:r>
      <w:r w:rsidRPr="00D02954">
        <w:rPr>
          <w:rFonts w:ascii="Times New Roman" w:hAnsi="Times New Roman"/>
          <w:color w:val="000000"/>
          <w:sz w:val="28"/>
          <w:szCs w:val="28"/>
          <w:lang w:eastAsia="ru-RU"/>
        </w:rPr>
        <w:lastRenderedPageBreak/>
        <w:t>действующими на дату поступления уведомления о планируемом строительстве;</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ab/>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ab/>
        <w:t xml:space="preserve">90. </w:t>
      </w:r>
      <w:proofErr w:type="gramStart"/>
      <w:r w:rsidRPr="00D02954">
        <w:rPr>
          <w:rFonts w:ascii="Times New Roman" w:hAnsi="Times New Roman"/>
          <w:color w:val="000000"/>
          <w:sz w:val="28"/>
          <w:szCs w:val="28"/>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ab/>
      </w:r>
      <w:proofErr w:type="gramStart"/>
      <w:r w:rsidRPr="00D02954">
        <w:rPr>
          <w:rFonts w:ascii="Times New Roman" w:hAnsi="Times New Roman"/>
          <w:color w:val="000000"/>
          <w:sz w:val="28"/>
          <w:szCs w:val="28"/>
          <w:lang w:eastAsia="ru-RU"/>
        </w:rPr>
        <w:t>1) в срок не более чем три рабочих дня со дня поступления уведомления при отсутствии оснований для его возврата, предусмотренных пунктом 36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D02954">
        <w:rPr>
          <w:rFonts w:ascii="Times New Roman" w:hAnsi="Times New Roman"/>
          <w:color w:val="000000"/>
          <w:sz w:val="28"/>
          <w:szCs w:val="28"/>
          <w:lang w:eastAsia="ru-RU"/>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ab/>
      </w:r>
      <w:proofErr w:type="gramStart"/>
      <w:r w:rsidRPr="00D02954">
        <w:rPr>
          <w:rFonts w:ascii="Times New Roman" w:hAnsi="Times New Roman"/>
          <w:color w:val="000000"/>
          <w:sz w:val="28"/>
          <w:szCs w:val="28"/>
          <w:lang w:eastAsia="ru-RU"/>
        </w:rPr>
        <w:t>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а также допустимости размещения</w:t>
      </w:r>
      <w:proofErr w:type="gramEnd"/>
      <w:r w:rsidRPr="00D02954">
        <w:rPr>
          <w:rFonts w:ascii="Times New Roman" w:hAnsi="Times New Roman"/>
          <w:color w:val="000000"/>
          <w:sz w:val="28"/>
          <w:szCs w:val="28"/>
          <w:lang w:eastAsia="ru-RU"/>
        </w:rPr>
        <w:t xml:space="preserve">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ab/>
      </w:r>
      <w:proofErr w:type="gramStart"/>
      <w:r w:rsidRPr="00D02954">
        <w:rPr>
          <w:rFonts w:ascii="Times New Roman" w:hAnsi="Times New Roman"/>
          <w:color w:val="000000"/>
          <w:sz w:val="28"/>
          <w:szCs w:val="28"/>
          <w:lang w:eastAsia="ru-RU"/>
        </w:rPr>
        <w:t xml:space="preserve">3) в срок не позднее двадцати рабочих дней со дня поступления уведомления о планируемом строительстве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w:t>
      </w:r>
      <w:r w:rsidRPr="00D02954">
        <w:rPr>
          <w:rFonts w:ascii="Times New Roman" w:hAnsi="Times New Roman"/>
          <w:color w:val="000000"/>
          <w:sz w:val="28"/>
          <w:szCs w:val="28"/>
          <w:lang w:eastAsia="ru-RU"/>
        </w:rPr>
        <w:lastRenderedPageBreak/>
        <w:t>несоответствии</w:t>
      </w:r>
      <w:proofErr w:type="gramEnd"/>
      <w:r w:rsidRPr="00D02954">
        <w:rPr>
          <w:rFonts w:ascii="Times New Roman" w:hAnsi="Times New Roman"/>
          <w:color w:val="000000"/>
          <w:sz w:val="28"/>
          <w:szCs w:val="28"/>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91. </w:t>
      </w:r>
      <w:proofErr w:type="gramStart"/>
      <w:r w:rsidRPr="00D02954">
        <w:rPr>
          <w:rFonts w:ascii="Times New Roman" w:hAnsi="Times New Roman"/>
          <w:color w:val="000000"/>
          <w:sz w:val="28"/>
          <w:szCs w:val="28"/>
          <w:lang w:eastAsia="ru-RU"/>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 форме,  направляются уполномоченным органом заявителю одним из способов, указанным в уведомлении:</w:t>
      </w:r>
      <w:proofErr w:type="gramEnd"/>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в форме электронного документа с использованием информационно-телекоммуникационных сетей общего пользования, в том числе Портала, не позднее двух рабочих дней с момента подписания результата предоставления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 </w:t>
      </w:r>
      <w:r w:rsidRPr="00D02954">
        <w:rPr>
          <w:rFonts w:ascii="Times New Roman" w:hAnsi="Times New Roman"/>
          <w:color w:val="000000"/>
          <w:sz w:val="28"/>
          <w:szCs w:val="28"/>
          <w:lang w:eastAsia="ru-RU"/>
        </w:rPr>
        <w:tab/>
        <w:t>- в форме документа на бумажном носителе посредством выдачи заявителю лично под расписку либо направления документа не позднее двух рабочих дней с момента подписания результата предоставления муниципальной услуги.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92. </w:t>
      </w:r>
      <w:proofErr w:type="gramStart"/>
      <w:r w:rsidRPr="00D02954">
        <w:rPr>
          <w:rFonts w:ascii="Times New Roman" w:hAnsi="Times New Roman"/>
          <w:color w:val="000000"/>
          <w:sz w:val="28"/>
          <w:szCs w:val="28"/>
          <w:lang w:eastAsia="ru-RU"/>
        </w:rPr>
        <w:t>Результатом административной процедуры является направление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согласно приложению № 3 к настоящему административному регламенту, который фиксируется в  журнале регистрации обращений за предоставлением муниципальной услуги.</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93. </w:t>
      </w:r>
      <w:proofErr w:type="gramStart"/>
      <w:r w:rsidRPr="00D02954">
        <w:rPr>
          <w:rFonts w:ascii="Times New Roman" w:hAnsi="Times New Roman"/>
          <w:color w:val="000000"/>
          <w:sz w:val="28"/>
          <w:szCs w:val="28"/>
          <w:lang w:eastAsia="ru-RU"/>
        </w:rPr>
        <w:t>Критерием принятия решения по административной процедуре является соответствие или не соответствие планируемого размещения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D02954">
        <w:rPr>
          <w:rFonts w:ascii="Times New Roman" w:hAnsi="Times New Roman"/>
          <w:color w:val="000000"/>
          <w:sz w:val="28"/>
          <w:szCs w:val="28"/>
          <w:lang w:eastAsia="ru-RU"/>
        </w:rPr>
        <w:t xml:space="preserve">, размещение </w:t>
      </w:r>
      <w:proofErr w:type="gramStart"/>
      <w:r w:rsidRPr="00D02954">
        <w:rPr>
          <w:rFonts w:ascii="Times New Roman" w:hAnsi="Times New Roman"/>
          <w:color w:val="000000"/>
          <w:sz w:val="28"/>
          <w:szCs w:val="28"/>
          <w:lang w:eastAsia="ru-RU"/>
        </w:rPr>
        <w:t>указанных</w:t>
      </w:r>
      <w:proofErr w:type="gramEnd"/>
      <w:r w:rsidRPr="00D02954">
        <w:rPr>
          <w:rFonts w:ascii="Times New Roman" w:hAnsi="Times New Roman"/>
          <w:color w:val="000000"/>
          <w:sz w:val="28"/>
          <w:szCs w:val="28"/>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1"/>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Раздел IV. ФОРМЫ </w:t>
      </w:r>
      <w:proofErr w:type="gramStart"/>
      <w:r w:rsidRPr="00D02954">
        <w:rPr>
          <w:rFonts w:ascii="Times New Roman" w:hAnsi="Times New Roman"/>
          <w:color w:val="000000"/>
          <w:sz w:val="28"/>
          <w:szCs w:val="28"/>
          <w:lang w:eastAsia="ru-RU"/>
        </w:rPr>
        <w:t>КОНТРОЛЯ ЗА</w:t>
      </w:r>
      <w:proofErr w:type="gramEnd"/>
      <w:r w:rsidRPr="00D02954">
        <w:rPr>
          <w:rFonts w:ascii="Times New Roman" w:hAnsi="Times New Roman"/>
          <w:color w:val="000000"/>
          <w:sz w:val="28"/>
          <w:szCs w:val="28"/>
          <w:lang w:eastAsia="ru-RU"/>
        </w:rPr>
        <w:t xml:space="preserve"> ПРЕДОСТАВЛЕНИЕМ</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25. ПОРЯДОК ОСУЩЕСТВЛЕНИЯ ТЕКУЩЕГО КОНТРОЛЯ</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94. Текущий </w:t>
      </w:r>
      <w:proofErr w:type="gramStart"/>
      <w:r w:rsidRPr="00D02954">
        <w:rPr>
          <w:rFonts w:ascii="Times New Roman" w:hAnsi="Times New Roman"/>
          <w:color w:val="000000"/>
          <w:sz w:val="28"/>
          <w:szCs w:val="28"/>
          <w:lang w:eastAsia="ru-RU"/>
        </w:rPr>
        <w:t>контроль за</w:t>
      </w:r>
      <w:proofErr w:type="gramEnd"/>
      <w:r w:rsidRPr="00D02954">
        <w:rPr>
          <w:rFonts w:ascii="Times New Roman" w:hAnsi="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95. Основными задачами текущего контроля являются:</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обеспечение своевременного и качественного предоставления муниципальной услуги;</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б) выявление нарушений в сроках и качестве предоставления муниципальной услуги;</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г) принятие мер по надлежащему предоставлению муниципальной услуги.</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96. Текущий контроль осуществляется на постоянной основе.</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2954">
        <w:rPr>
          <w:rFonts w:ascii="Times New Roman" w:hAnsi="Times New Roman"/>
          <w:color w:val="000000"/>
          <w:sz w:val="28"/>
          <w:szCs w:val="28"/>
          <w:lang w:eastAsia="ru-RU"/>
        </w:rPr>
        <w:t>КОНТРОЛЯ ЗА</w:t>
      </w:r>
      <w:proofErr w:type="gramEnd"/>
      <w:r w:rsidRPr="00D02954">
        <w:rPr>
          <w:rFonts w:ascii="Times New Roman" w:hAnsi="Times New Roman"/>
          <w:color w:val="000000"/>
          <w:sz w:val="28"/>
          <w:szCs w:val="28"/>
          <w:lang w:eastAsia="ru-RU"/>
        </w:rPr>
        <w:t xml:space="preserve"> ПОЛНОТОЙ И КАЧЕСТВОМ ПРЕДОСТАВЛЕНИЯ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97. </w:t>
      </w:r>
      <w:proofErr w:type="gramStart"/>
      <w:r w:rsidRPr="00D02954">
        <w:rPr>
          <w:rFonts w:ascii="Times New Roman" w:hAnsi="Times New Roman"/>
          <w:color w:val="000000"/>
          <w:sz w:val="28"/>
          <w:szCs w:val="28"/>
          <w:lang w:eastAsia="ru-RU"/>
        </w:rPr>
        <w:t>Контроль за</w:t>
      </w:r>
      <w:proofErr w:type="gramEnd"/>
      <w:r w:rsidRPr="00D02954">
        <w:rPr>
          <w:rFonts w:ascii="Times New Roman" w:hAnsi="Times New Roman"/>
          <w:color w:val="000000"/>
          <w:sz w:val="28"/>
          <w:szCs w:val="28"/>
          <w:lang w:eastAsia="ru-RU"/>
        </w:rPr>
        <w:t xml:space="preserve">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98. Плановые проверки проводятся на основании полугодовых или </w:t>
      </w:r>
      <w:r w:rsidRPr="00D02954">
        <w:rPr>
          <w:rFonts w:ascii="Times New Roman" w:hAnsi="Times New Roman"/>
          <w:color w:val="000000"/>
          <w:sz w:val="28"/>
          <w:szCs w:val="28"/>
          <w:lang w:eastAsia="ru-RU"/>
        </w:rPr>
        <w:lastRenderedPageBreak/>
        <w:t>годовых планов работы уполномоченного органа.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Внеплановые проверки проводятся на основании приказов, уполномоченного органа.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99.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100.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66F30" w:rsidRPr="00D02954" w:rsidRDefault="00C66F30" w:rsidP="00D5520B">
      <w:pPr>
        <w:widowControl w:val="0"/>
        <w:autoSpaceDE w:val="0"/>
        <w:autoSpaceDN w:val="0"/>
        <w:spacing w:after="0" w:line="240" w:lineRule="auto"/>
        <w:ind w:firstLine="539"/>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outlineLvl w:val="2"/>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Глава 28. ПОЛОЖЕНИЯ, ХАРАКТЕРИЗУЮЩИЕ ТРЕБОВАНИЯ К ПОРЯДКУ И ФОРМАМ </w:t>
      </w:r>
      <w:proofErr w:type="gramStart"/>
      <w:r w:rsidRPr="00D02954">
        <w:rPr>
          <w:rFonts w:ascii="Times New Roman" w:hAnsi="Times New Roman"/>
          <w:color w:val="000000"/>
          <w:sz w:val="28"/>
          <w:szCs w:val="28"/>
          <w:lang w:eastAsia="ru-RU"/>
        </w:rPr>
        <w:t>КОНТРОЛЯ ЗА</w:t>
      </w:r>
      <w:proofErr w:type="gramEnd"/>
      <w:r w:rsidRPr="00D02954">
        <w:rPr>
          <w:rFonts w:ascii="Times New Roman" w:hAnsi="Times New Roman"/>
          <w:color w:val="000000"/>
          <w:sz w:val="28"/>
          <w:szCs w:val="28"/>
          <w:lang w:eastAsia="ru-RU"/>
        </w:rPr>
        <w:t xml:space="preserve"> ПРЕДОСТАВЛЕНИЕМ МУНИЦИПАЛЬНОЙ УСЛУГИ, В ТОМ ЧИСЛЕ СО СТОРОНЫ ЗАЯВИТЕЛЕЙ, ИХ ОБЪЕДИНЕНИЙ И ОРГАНИЗАЦИЙ</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bookmarkStart w:id="8" w:name="P558"/>
      <w:bookmarkEnd w:id="8"/>
      <w:r w:rsidRPr="00D02954">
        <w:rPr>
          <w:rFonts w:ascii="Times New Roman" w:hAnsi="Times New Roman"/>
          <w:color w:val="000000"/>
          <w:sz w:val="28"/>
          <w:szCs w:val="28"/>
          <w:lang w:eastAsia="ru-RU"/>
        </w:rPr>
        <w:t xml:space="preserve">102. </w:t>
      </w:r>
      <w:proofErr w:type="gramStart"/>
      <w:r w:rsidRPr="00D02954">
        <w:rPr>
          <w:rFonts w:ascii="Times New Roman" w:hAnsi="Times New Roman"/>
          <w:color w:val="000000"/>
          <w:sz w:val="28"/>
          <w:szCs w:val="28"/>
          <w:lang w:eastAsia="ru-RU"/>
        </w:rPr>
        <w:t>Контроль за</w:t>
      </w:r>
      <w:proofErr w:type="gramEnd"/>
      <w:r w:rsidRPr="00D02954">
        <w:rPr>
          <w:rFonts w:ascii="Times New Roman" w:hAnsi="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нарушения прав и законных интересов заявителей решением, действием (бездействием) уполномоченного органа, его должностных лиц;</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103. Информацию, указанную в пункте 102 настоящего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http://www.admsayansk.ru, http://38.gosuslugi.ru;</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104. Срок рассмотрения обращений со стороны граждан, их объединений и организаций составляет 30 календарных дней с момента их регистрации.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105. </w:t>
      </w:r>
      <w:proofErr w:type="gramStart"/>
      <w:r w:rsidRPr="00D02954">
        <w:rPr>
          <w:rFonts w:ascii="Times New Roman" w:hAnsi="Times New Roman"/>
          <w:color w:val="000000"/>
          <w:sz w:val="28"/>
          <w:szCs w:val="28"/>
          <w:lang w:eastAsia="ru-RU"/>
        </w:rPr>
        <w:t>Контроль за</w:t>
      </w:r>
      <w:proofErr w:type="gramEnd"/>
      <w:r w:rsidRPr="00D02954">
        <w:rPr>
          <w:rFonts w:ascii="Times New Roman" w:hAnsi="Times New Roman"/>
          <w:color w:val="000000"/>
          <w:sz w:val="28"/>
          <w:szCs w:val="28"/>
          <w:lang w:eastAsia="ru-RU"/>
        </w:rPr>
        <w:t xml:space="preserve"> предоставлением муниципальной услуги осуществляется в соответствии с действующим законодательством Российской Федерации.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29. ПРЕДМЕТ ДОСУДЕБНОГО (ВНЕСУДЕБНОГО) ОБЖАЛОВАНИЯ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106.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107. Заявитель может обратиться с жалобой, в том числе, в следующих случаях:</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нарушение срока регистрации заявления о предоставлении муниципальной услуги, комплексного запроса;</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б) нарушение срока предоставления муниципальной услуги; </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ab/>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w:t>
      </w:r>
      <w:r w:rsidRPr="00D02954">
        <w:rPr>
          <w:rFonts w:ascii="Times New Roman" w:hAnsi="Times New Roman"/>
          <w:color w:val="000000"/>
          <w:sz w:val="28"/>
          <w:szCs w:val="28"/>
          <w:lang w:eastAsia="ru-RU"/>
        </w:rPr>
        <w:lastRenderedPageBreak/>
        <w:t xml:space="preserve">а также настоящим административным регламентом; </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з) нарушение срока или порядка выдачи документов по результатам предоставления муниципальной услуги;</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30.ОРГАНЫ И УПОЛНОМОЧЕННЫЕ НА РАССМОТРЕНИЕ ЖАЛОБЫ ДОЛЖНОСТНЫЕ ЛИЦА, КОТОРЫМ МОЖЕТ БЫТЬ НАПРАВЛЕНА ЖАЛОБА</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108. Жалоба на решения, действия (бездействие) должностных лиц уполномоченного органа, связанные с предоставлением муниципальной услуги, подается заявителем в письменной форме на бумажном носителе, в электронной форме:</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 жалоба на решения и действия (бездействие) работника на имя председателя Комитета; </w:t>
      </w:r>
    </w:p>
    <w:p w:rsidR="00C66F30" w:rsidRPr="00D02954" w:rsidRDefault="00C66F30" w:rsidP="001756C8">
      <w:pPr>
        <w:widowControl w:val="0"/>
        <w:autoSpaceDE w:val="0"/>
        <w:autoSpaceDN w:val="0"/>
        <w:spacing w:after="0" w:line="240" w:lineRule="auto"/>
        <w:ind w:firstLine="708"/>
        <w:jc w:val="both"/>
        <w:rPr>
          <w:rFonts w:ascii="Times New Roman" w:hAnsi="Times New Roman"/>
          <w:color w:val="000000"/>
          <w:sz w:val="28"/>
          <w:szCs w:val="28"/>
        </w:rPr>
      </w:pPr>
      <w:r w:rsidRPr="00D02954">
        <w:rPr>
          <w:rFonts w:ascii="Times New Roman" w:hAnsi="Times New Roman"/>
          <w:color w:val="000000"/>
          <w:sz w:val="28"/>
          <w:szCs w:val="28"/>
          <w:lang w:eastAsia="ru-RU"/>
        </w:rPr>
        <w:t xml:space="preserve">- жалоба на решения, принятые председателем Комитета, подается на имя </w:t>
      </w:r>
      <w:r w:rsidRPr="00D02954">
        <w:rPr>
          <w:rFonts w:ascii="Times New Roman" w:hAnsi="Times New Roman"/>
          <w:color w:val="000000"/>
          <w:sz w:val="28"/>
          <w:szCs w:val="28"/>
        </w:rPr>
        <w:t>заместителя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города Саянска.</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31. ПОРЯДОК ПОДАЧИ И РАССМОТРЕНИЯ ЖАЛОБЫ</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109. Жалоба может быть подана в письменной форме на бумажном носителе, в электронной форме одним из следующих способов:</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лично или через представителя по адресу: 666304, Иркутская область, г. Саянск, микрорайон Олимпийский, 30, кабинет 520; телефон/факс: 8(395-53) 5-67-52.</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lastRenderedPageBreak/>
        <w:t>б) через организации почтовой связи;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с использованием информационно-телекоммуникационной сети «Интернет»:</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электронная почта:</w:t>
      </w:r>
      <w:r w:rsidRPr="00D02954">
        <w:rPr>
          <w:rFonts w:ascii="Times New Roman" w:hAnsi="Times New Roman"/>
          <w:color w:val="000000"/>
          <w:sz w:val="28"/>
          <w:szCs w:val="28"/>
        </w:rPr>
        <w:t xml:space="preserve"> </w:t>
      </w:r>
      <w:hyperlink r:id="rId23" w:history="1">
        <w:r w:rsidRPr="00D02954">
          <w:rPr>
            <w:rFonts w:ascii="Times New Roman" w:hAnsi="Times New Roman"/>
            <w:color w:val="000000"/>
            <w:sz w:val="28"/>
            <w:szCs w:val="28"/>
          </w:rPr>
          <w:t>kaig@admsayansk.irmail.ru</w:t>
        </w:r>
      </w:hyperlink>
      <w:r w:rsidRPr="00D02954">
        <w:rPr>
          <w:rFonts w:ascii="Times New Roman" w:hAnsi="Times New Roman"/>
          <w:color w:val="000000"/>
          <w:sz w:val="28"/>
          <w:szCs w:val="28"/>
          <w:lang w:eastAsia="ru-RU"/>
        </w:rPr>
        <w:t>, admsayansk@irmail.ru;</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официальный сайт уполномоченного органа: http://www.admsayansk.ru.</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110.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Прием жалоб осуществляется в соответствии с графиком работы уполномоченного органа.</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111. Жалоба может быть подана при личном приеме заявителя. Прием заявителей в уполномоченном органе осуществляет председатель Комитета, в случае его отсутствия - заместитель председателя Комитета.</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112. Прием заявителей руководителем проводится по предварительной записи, которая осуществляется по телефону: 8 (395-53) 5-24-21.</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113. При личном приеме заявитель предъявляет документ, удостоверяющий его личность в соответствии с законодательством Российской Федерации.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2954">
        <w:rPr>
          <w:rFonts w:ascii="Times New Roman" w:hAnsi="Times New Roman"/>
          <w:color w:val="000000"/>
          <w:sz w:val="28"/>
          <w:szCs w:val="28"/>
          <w:lang w:eastAsia="ru-RU"/>
        </w:rPr>
        <w:t>представлена</w:t>
      </w:r>
      <w:proofErr w:type="gramEnd"/>
      <w:r w:rsidRPr="00D02954">
        <w:rPr>
          <w:rFonts w:ascii="Times New Roman" w:hAnsi="Times New Roman"/>
          <w:color w:val="000000"/>
          <w:sz w:val="28"/>
          <w:szCs w:val="28"/>
          <w:lang w:eastAsia="ru-RU"/>
        </w:rPr>
        <w:t>:</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оформленная в соответствии с законодательством Российской Федерации доверенность (для физических лиц);</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115. В электронном виде жалоба может быть подана заявителем посредством:</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б) федеральной государственной информационной системы «Единый портал государственных и муниципальных услуг (функций)» (далее - Единый </w:t>
      </w:r>
      <w:r w:rsidRPr="00D02954">
        <w:rPr>
          <w:rFonts w:ascii="Times New Roman" w:hAnsi="Times New Roman"/>
          <w:color w:val="000000"/>
          <w:sz w:val="28"/>
          <w:szCs w:val="28"/>
          <w:lang w:eastAsia="ru-RU"/>
        </w:rPr>
        <w:lastRenderedPageBreak/>
        <w:t>портал);</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116. При подаче жалобы в электронном виде документы, указанные в пункте 114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117. Жалоба должна содержать:</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115 настоящего административного регламента);</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сведения об обжалуемых решениях и действиях (бездействии) уполномоченного органа, должностного лица уполномоченного органа;</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Заявителю могут быть представлены документы (при наличии), подтверждающие доводы заинтересованного лица, либо их копии.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118.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32. СРОКИ РАССМОТРЕНИЯ ЖАЛОБЫ</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119. </w:t>
      </w:r>
      <w:proofErr w:type="gramStart"/>
      <w:r w:rsidRPr="00D02954">
        <w:rPr>
          <w:rFonts w:ascii="Times New Roman" w:hAnsi="Times New Roman"/>
          <w:color w:val="000000"/>
          <w:sz w:val="28"/>
          <w:szCs w:val="28"/>
          <w:lang w:eastAsia="ru-RU"/>
        </w:rPr>
        <w:t xml:space="preserve">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w:t>
      </w:r>
      <w:r w:rsidRPr="00D02954">
        <w:rPr>
          <w:rFonts w:ascii="Times New Roman" w:hAnsi="Times New Roman"/>
          <w:color w:val="000000"/>
          <w:sz w:val="28"/>
          <w:szCs w:val="28"/>
          <w:lang w:eastAsia="ru-RU"/>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33. РЕЗУЛЬТАТ РАССМОТРЕНИЯ ЖАЛОБЫ</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120. По результатам рассмотрения жалобы принимается одно из следующих решений:</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proofErr w:type="gramStart"/>
      <w:r w:rsidRPr="00D02954">
        <w:rPr>
          <w:rFonts w:ascii="Times New Roman" w:hAnsi="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2) в удовлетворении жалобы отказывается.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34. ПОРЯДОК ИНФОРМИРОВАНИЯ ЗАЯВИТЕЛЯ О РЕЗУЛЬТАТАХ РАССМОТРЕНИЯ ЖАЛОБЫ</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121. Не позднее дня, следующего за днем принятия решения, указанного в пункте 120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122. </w:t>
      </w:r>
      <w:proofErr w:type="gramStart"/>
      <w:r w:rsidRPr="00D02954">
        <w:rPr>
          <w:rFonts w:ascii="Times New Roman" w:hAnsi="Times New Roman"/>
          <w:color w:val="000000"/>
          <w:sz w:val="28"/>
          <w:szCs w:val="28"/>
          <w:lang w:eastAsia="ru-RU"/>
        </w:rPr>
        <w:t>В случае признания жалобы подлежащей удовлетворению в ответе заявителю, указанном в пункте 121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123. В ответе по результатам рассмотрения жалобы указываются: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фамилия, имя и (если имеется) отчество заинтересованного лица, подавшего жалобу;</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г) основания для принятия решения по жалобе;</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д) принятое по жалобе решение;</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D02954">
        <w:rPr>
          <w:rFonts w:ascii="Times New Roman" w:hAnsi="Times New Roman"/>
          <w:color w:val="000000"/>
          <w:sz w:val="28"/>
          <w:szCs w:val="28"/>
          <w:lang w:eastAsia="ru-RU"/>
        </w:rPr>
        <w:lastRenderedPageBreak/>
        <w:t>муниципальной услуги;</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ж) сведения о порядке обжалования принятого по жалобе решения.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124. В случае признания </w:t>
      </w:r>
      <w:proofErr w:type="gramStart"/>
      <w:r w:rsidRPr="00D02954">
        <w:rPr>
          <w:rFonts w:ascii="Times New Roman" w:hAnsi="Times New Roman"/>
          <w:color w:val="000000"/>
          <w:sz w:val="28"/>
          <w:szCs w:val="28"/>
          <w:lang w:eastAsia="ru-RU"/>
        </w:rPr>
        <w:t>жалобы</w:t>
      </w:r>
      <w:proofErr w:type="gramEnd"/>
      <w:r w:rsidRPr="00D02954">
        <w:rPr>
          <w:rFonts w:ascii="Times New Roman" w:hAnsi="Times New Roman"/>
          <w:color w:val="000000"/>
          <w:sz w:val="28"/>
          <w:szCs w:val="28"/>
          <w:lang w:eastAsia="ru-RU"/>
        </w:rPr>
        <w:t xml:space="preserve"> не подлежащей удовлетворению в ответе заявителю, указанном в пункте 121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125. Основаниями отказа в удовлетворении жалобы являются:</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а) наличие вступившего в законную силу решения суда по жалобе о том же предмете и по тем же основаниям;</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в) наличие решения по жалобе, принятого ранее в отношении того же заинтересованного лица и по тому же предмету жалобы.</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35. ПОРЯДОК ОБЖАЛОВАНИЯ РЕШЕНИЯ ПО ЖАЛОБЕ</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126. Решение, принятое по результатам рассмотрения жалобы, может быть обжаловано в порядке, установленном законодательством Российской Федерации.</w:t>
      </w: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127. В случае установления в ходе или по результатам </w:t>
      </w:r>
      <w:proofErr w:type="gramStart"/>
      <w:r w:rsidRPr="00D02954">
        <w:rPr>
          <w:rFonts w:ascii="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Pr="00D02954">
        <w:rPr>
          <w:rFonts w:ascii="Times New Roman" w:hAnsi="Times New Roman"/>
          <w:color w:val="000000"/>
          <w:sz w:val="28"/>
          <w:szCs w:val="28"/>
          <w:lang w:eastAsia="ru-RU"/>
        </w:rPr>
        <w:t xml:space="preserve">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прокуратуру.</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8"/>
          <w:szCs w:val="28"/>
          <w:lang w:eastAsia="ru-RU"/>
        </w:rPr>
        <w:t>ГЛАВА 36. ПРАВО ЗАЯВИТЕЛЯ НА ПОЛУЧЕНИЕ ИНФОРМАЦИИ И ДОКУМЕНТОВ, НЕОБХОДИМЫХ ДЛЯ ОБОСНОВАНИЯ И РАССМОТРЕНИЯ ЖАЛОБЫ</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 xml:space="preserve">128. </w:t>
      </w:r>
      <w:proofErr w:type="gramStart"/>
      <w:r w:rsidRPr="00D02954">
        <w:rPr>
          <w:rFonts w:ascii="Times New Roman" w:hAnsi="Times New Roman"/>
          <w:color w:val="000000"/>
          <w:sz w:val="28"/>
          <w:szCs w:val="28"/>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66F30" w:rsidRPr="00D02954" w:rsidRDefault="00C66F30" w:rsidP="00D5520B">
      <w:pPr>
        <w:widowControl w:val="0"/>
        <w:autoSpaceDE w:val="0"/>
        <w:autoSpaceDN w:val="0"/>
        <w:spacing w:after="0" w:line="240" w:lineRule="auto"/>
        <w:ind w:firstLine="708"/>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129. Информирование заявителей о порядке подачи и рассмотрения жалобы осуществляется уполномоченным органом в порядке, предусмотренном главой 31 раздела V настоящего административного регламента.</w:t>
      </w: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ind w:firstLine="540"/>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Мэр городского округа</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муниципального образования</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r w:rsidRPr="00D02954">
        <w:rPr>
          <w:rFonts w:ascii="Times New Roman" w:hAnsi="Times New Roman"/>
          <w:color w:val="000000"/>
          <w:sz w:val="28"/>
          <w:szCs w:val="28"/>
          <w:lang w:eastAsia="ru-RU"/>
        </w:rPr>
        <w:t>«город Саянск»                                                                           О.В. Боровский</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lastRenderedPageBreak/>
        <w:t xml:space="preserve">                          Приложение № 1 </w:t>
      </w: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к административному регламенту «Направление уведомления</w:t>
      </w: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о соответствии   </w:t>
      </w:r>
      <w:proofErr w:type="gramStart"/>
      <w:r w:rsidRPr="00D02954">
        <w:rPr>
          <w:rFonts w:ascii="Times New Roman" w:hAnsi="Times New Roman" w:cs="Times New Roman CYR"/>
          <w:color w:val="000000"/>
          <w:sz w:val="18"/>
          <w:szCs w:val="18"/>
          <w:lang w:eastAsia="ru-RU"/>
        </w:rPr>
        <w:t>указанных</w:t>
      </w:r>
      <w:proofErr w:type="gramEnd"/>
      <w:r w:rsidRPr="00D02954">
        <w:rPr>
          <w:rFonts w:ascii="Times New Roman" w:hAnsi="Times New Roman" w:cs="Times New Roman CYR"/>
          <w:color w:val="000000"/>
          <w:sz w:val="18"/>
          <w:szCs w:val="18"/>
          <w:lang w:eastAsia="ru-RU"/>
        </w:rPr>
        <w:t xml:space="preserve">    в  уведомлении о   планируемом</w:t>
      </w: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w:t>
      </w:r>
      <w:proofErr w:type="gramStart"/>
      <w:r w:rsidRPr="00D02954">
        <w:rPr>
          <w:rFonts w:ascii="Times New Roman" w:hAnsi="Times New Roman" w:cs="Times New Roman CYR"/>
          <w:color w:val="000000"/>
          <w:sz w:val="18"/>
          <w:szCs w:val="18"/>
          <w:lang w:eastAsia="ru-RU"/>
        </w:rPr>
        <w:t>строительстве</w:t>
      </w:r>
      <w:proofErr w:type="gramEnd"/>
      <w:r w:rsidRPr="00D02954">
        <w:rPr>
          <w:rFonts w:ascii="Times New Roman" w:hAnsi="Times New Roman" w:cs="Times New Roman CYR"/>
          <w:color w:val="000000"/>
          <w:sz w:val="18"/>
          <w:szCs w:val="18"/>
          <w:lang w:eastAsia="ru-RU"/>
        </w:rPr>
        <w:t xml:space="preserve">      параметров       объекта      индивидуального </w:t>
      </w: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proofErr w:type="gramStart"/>
      <w:r w:rsidRPr="00D02954">
        <w:rPr>
          <w:rFonts w:ascii="Times New Roman" w:hAnsi="Times New Roman" w:cs="Times New Roman CYR"/>
          <w:color w:val="000000"/>
          <w:sz w:val="18"/>
          <w:szCs w:val="18"/>
          <w:lang w:eastAsia="ru-RU"/>
        </w:rPr>
        <w:t xml:space="preserve">жилищного строительства или садового дома установленным </w:t>
      </w:r>
      <w:proofErr w:type="gramEnd"/>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параметрам       и       допустимости       размещения    объекта </w:t>
      </w: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индивидуального   жилищного   строительства  или  садового </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дома на земельном участке» </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CYR" w:hAnsi="Times New Roman CYR" w:cs="Times New Roman CYR"/>
          <w:color w:val="000000"/>
          <w:sz w:val="24"/>
          <w:szCs w:val="24"/>
          <w:lang w:eastAsia="ru-RU"/>
        </w:rPr>
        <w:t xml:space="preserve">Председателю   комитета   по   архитектуре  и </w:t>
      </w:r>
    </w:p>
    <w:p w:rsidR="00C66F30" w:rsidRPr="00D02954" w:rsidRDefault="00C66F30" w:rsidP="00D5520B">
      <w:pPr>
        <w:widowControl w:val="0"/>
        <w:autoSpaceDE w:val="0"/>
        <w:autoSpaceDN w:val="0"/>
        <w:adjustRightInd w:val="0"/>
        <w:spacing w:after="0" w:line="240" w:lineRule="auto"/>
        <w:ind w:firstLine="720"/>
        <w:jc w:val="right"/>
        <w:rPr>
          <w:rFonts w:ascii="Times New Roman CYR" w:hAnsi="Times New Roman CYR" w:cs="Times New Roman CYR"/>
          <w:color w:val="000000"/>
          <w:sz w:val="24"/>
          <w:szCs w:val="24"/>
          <w:lang w:eastAsia="ru-RU"/>
        </w:rPr>
      </w:pPr>
      <w:r w:rsidRPr="00D02954">
        <w:rPr>
          <w:rFonts w:ascii="Times New Roman CYR" w:hAnsi="Times New Roman CYR" w:cs="Times New Roman CYR"/>
          <w:color w:val="000000"/>
          <w:sz w:val="24"/>
          <w:szCs w:val="24"/>
          <w:lang w:eastAsia="ru-RU"/>
        </w:rPr>
        <w:t xml:space="preserve">градостроительству                  администрации  </w:t>
      </w:r>
    </w:p>
    <w:p w:rsidR="00C66F30" w:rsidRPr="00D02954" w:rsidRDefault="00C66F30" w:rsidP="00D5520B">
      <w:pPr>
        <w:widowControl w:val="0"/>
        <w:autoSpaceDE w:val="0"/>
        <w:autoSpaceDN w:val="0"/>
        <w:adjustRightInd w:val="0"/>
        <w:spacing w:after="0" w:line="240" w:lineRule="auto"/>
        <w:ind w:firstLine="720"/>
        <w:jc w:val="right"/>
        <w:rPr>
          <w:rFonts w:ascii="Times New Roman CYR" w:hAnsi="Times New Roman CYR" w:cs="Times New Roman CYR"/>
          <w:color w:val="000000"/>
          <w:sz w:val="24"/>
          <w:szCs w:val="24"/>
          <w:lang w:eastAsia="ru-RU"/>
        </w:rPr>
      </w:pPr>
      <w:r w:rsidRPr="00D02954">
        <w:rPr>
          <w:rFonts w:ascii="Times New Roman CYR" w:hAnsi="Times New Roman CYR" w:cs="Times New Roman CYR"/>
          <w:color w:val="000000"/>
          <w:sz w:val="24"/>
          <w:szCs w:val="24"/>
          <w:lang w:eastAsia="ru-RU"/>
        </w:rPr>
        <w:t>муниципального образования «город Саянск»</w:t>
      </w:r>
    </w:p>
    <w:p w:rsidR="00C66F30" w:rsidRPr="00D02954" w:rsidRDefault="00C66F30" w:rsidP="00D5520B">
      <w:pPr>
        <w:widowControl w:val="0"/>
        <w:autoSpaceDE w:val="0"/>
        <w:autoSpaceDN w:val="0"/>
        <w:adjustRightInd w:val="0"/>
        <w:spacing w:after="0" w:line="240" w:lineRule="auto"/>
        <w:ind w:firstLine="720"/>
        <w:jc w:val="right"/>
        <w:rPr>
          <w:rFonts w:ascii="Times New Roman CYR" w:hAnsi="Times New Roman CYR" w:cs="Times New Roman CYR"/>
          <w:color w:val="000000"/>
          <w:sz w:val="24"/>
          <w:szCs w:val="24"/>
          <w:lang w:eastAsia="ru-RU"/>
        </w:rPr>
      </w:pPr>
      <w:r w:rsidRPr="00D02954">
        <w:rPr>
          <w:rFonts w:ascii="Times New Roman CYR" w:hAnsi="Times New Roman CYR" w:cs="Times New Roman CYR"/>
          <w:color w:val="000000"/>
          <w:sz w:val="24"/>
          <w:szCs w:val="24"/>
          <w:lang w:eastAsia="ru-RU"/>
        </w:rPr>
        <w:t>_______________________________________</w:t>
      </w:r>
    </w:p>
    <w:p w:rsidR="00C66F30" w:rsidRPr="00D02954" w:rsidRDefault="00C66F30" w:rsidP="00D5520B">
      <w:pPr>
        <w:widowControl w:val="0"/>
        <w:autoSpaceDE w:val="0"/>
        <w:autoSpaceDN w:val="0"/>
        <w:spacing w:after="0" w:line="240" w:lineRule="auto"/>
        <w:jc w:val="right"/>
        <w:rPr>
          <w:rFonts w:ascii="Times New Roman" w:hAnsi="Times New Roman"/>
          <w:color w:val="000000"/>
          <w:sz w:val="28"/>
          <w:szCs w:val="28"/>
          <w:lang w:eastAsia="ru-RU"/>
        </w:rPr>
      </w:pPr>
      <w:r w:rsidRPr="00D02954">
        <w:rPr>
          <w:rFonts w:ascii="Times New Roman CYR" w:hAnsi="Times New Roman CYR" w:cs="Times New Roman CYR"/>
          <w:color w:val="000000"/>
          <w:sz w:val="24"/>
          <w:szCs w:val="24"/>
          <w:lang w:eastAsia="ru-RU"/>
        </w:rPr>
        <w:t>_______________________________________</w:t>
      </w:r>
    </w:p>
    <w:p w:rsidR="00C66F30" w:rsidRPr="00D02954" w:rsidRDefault="00C66F30" w:rsidP="00D5520B">
      <w:pPr>
        <w:widowControl w:val="0"/>
        <w:autoSpaceDE w:val="0"/>
        <w:autoSpaceDN w:val="0"/>
        <w:adjustRightInd w:val="0"/>
        <w:spacing w:before="108" w:after="108" w:line="240" w:lineRule="auto"/>
        <w:jc w:val="center"/>
        <w:outlineLvl w:val="0"/>
        <w:rPr>
          <w:rFonts w:ascii="Times New Roman" w:hAnsi="Times New Roman"/>
          <w:b/>
          <w:bCs/>
          <w:color w:val="000000"/>
          <w:sz w:val="24"/>
          <w:szCs w:val="24"/>
          <w:lang w:eastAsia="ru-RU"/>
        </w:rPr>
      </w:pPr>
      <w:r w:rsidRPr="00D02954">
        <w:rPr>
          <w:rFonts w:ascii="Times New Roman" w:hAnsi="Times New Roman"/>
          <w:b/>
          <w:bCs/>
          <w:color w:val="000000"/>
          <w:sz w:val="24"/>
          <w:szCs w:val="24"/>
          <w:lang w:eastAsia="ru-RU"/>
        </w:rPr>
        <w:t xml:space="preserve">Уведомление о </w:t>
      </w:r>
      <w:proofErr w:type="gramStart"/>
      <w:r w:rsidRPr="00D02954">
        <w:rPr>
          <w:rFonts w:ascii="Times New Roman" w:hAnsi="Times New Roman"/>
          <w:b/>
          <w:bCs/>
          <w:color w:val="000000"/>
          <w:sz w:val="24"/>
          <w:szCs w:val="24"/>
          <w:lang w:eastAsia="ru-RU"/>
        </w:rPr>
        <w:t>планируемых</w:t>
      </w:r>
      <w:proofErr w:type="gramEnd"/>
      <w:r w:rsidRPr="00D02954">
        <w:rPr>
          <w:rFonts w:ascii="Times New Roman" w:hAnsi="Times New Roman"/>
          <w:b/>
          <w:bCs/>
          <w:color w:val="000000"/>
          <w:sz w:val="24"/>
          <w:szCs w:val="24"/>
          <w:lang w:eastAsia="ru-RU"/>
        </w:rPr>
        <w:t xml:space="preserve"> строительстве или реконструкции объекта индивидуального жилищного строительства или садового дома</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right"/>
        <w:rPr>
          <w:rFonts w:ascii="Times New Roman" w:hAnsi="Times New Roman"/>
          <w:color w:val="000000"/>
          <w:sz w:val="28"/>
          <w:lang w:eastAsia="ru-RU"/>
        </w:rPr>
      </w:pPr>
      <w:r w:rsidRPr="00D02954">
        <w:rPr>
          <w:rFonts w:ascii="Times New Roman" w:hAnsi="Times New Roman"/>
          <w:color w:val="000000"/>
          <w:sz w:val="28"/>
          <w:lang w:eastAsia="ru-RU"/>
        </w:rPr>
        <w:t>«___»___________ 20__ г.</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p>
    <w:tbl>
      <w:tblPr>
        <w:tblW w:w="0" w:type="auto"/>
        <w:tblInd w:w="108" w:type="dxa"/>
        <w:tblLook w:val="00A0" w:firstRow="1" w:lastRow="0" w:firstColumn="1" w:lastColumn="0" w:noHBand="0" w:noVBand="0"/>
      </w:tblPr>
      <w:tblGrid>
        <w:gridCol w:w="9463"/>
      </w:tblGrid>
      <w:tr w:rsidR="00FC2EB0" w:rsidRPr="00D02954" w:rsidTr="006A6350">
        <w:tc>
          <w:tcPr>
            <w:tcW w:w="9498" w:type="dxa"/>
            <w:tcBorders>
              <w:bottom w:val="single" w:sz="4" w:space="0" w:color="auto"/>
            </w:tcBorders>
          </w:tcPr>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8"/>
                <w:lang w:eastAsia="ru-RU"/>
              </w:rPr>
            </w:pPr>
            <w:r w:rsidRPr="00D02954">
              <w:rPr>
                <w:rFonts w:ascii="Times New Roman" w:hAnsi="Times New Roman"/>
                <w:color w:val="000000"/>
                <w:sz w:val="28"/>
                <w:lang w:eastAsia="ru-RU"/>
              </w:rPr>
              <w:t xml:space="preserve">Комитет по архитектуре и градостроительству администрации </w:t>
            </w:r>
            <w:proofErr w:type="gramStart"/>
            <w:r w:rsidRPr="00D02954">
              <w:rPr>
                <w:rFonts w:ascii="Times New Roman" w:hAnsi="Times New Roman"/>
                <w:color w:val="000000"/>
                <w:sz w:val="28"/>
                <w:lang w:eastAsia="ru-RU"/>
              </w:rPr>
              <w:t>муниципального</w:t>
            </w:r>
            <w:proofErr w:type="gramEnd"/>
            <w:r w:rsidRPr="00D02954">
              <w:rPr>
                <w:rFonts w:ascii="Times New Roman" w:hAnsi="Times New Roman"/>
                <w:color w:val="000000"/>
                <w:sz w:val="28"/>
                <w:lang w:eastAsia="ru-RU"/>
              </w:rPr>
              <w:t xml:space="preserve"> образования «город Саянск»</w:t>
            </w:r>
          </w:p>
        </w:tc>
      </w:tr>
      <w:tr w:rsidR="00FC2EB0" w:rsidRPr="00D02954" w:rsidTr="006A6350">
        <w:tc>
          <w:tcPr>
            <w:tcW w:w="9498" w:type="dxa"/>
            <w:tcBorders>
              <w:top w:val="single" w:sz="4" w:space="0" w:color="auto"/>
              <w:bottom w:val="single" w:sz="4" w:space="0" w:color="auto"/>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8"/>
                <w:lang w:eastAsia="ru-RU"/>
              </w:rPr>
            </w:pPr>
          </w:p>
        </w:tc>
      </w:tr>
    </w:tbl>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proofErr w:type="gramStart"/>
      <w:r w:rsidRPr="00D02954">
        <w:rPr>
          <w:rFonts w:ascii="Times New Roman" w:hAnsi="Times New Roman"/>
          <w:color w:val="000000"/>
          <w:lang w:eastAsia="ru-RU"/>
        </w:rPr>
        <w:t>(наименование уполномоченного на выдачу разрешений на строительство</w:t>
      </w:r>
      <w:proofErr w:type="gramEnd"/>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r w:rsidRPr="00D02954">
        <w:rPr>
          <w:rFonts w:ascii="Times New Roman" w:hAnsi="Times New Roman"/>
          <w:color w:val="000000"/>
          <w:lang w:eastAsia="ru-RU"/>
        </w:rPr>
        <w:t>федерального органа исполнительной власти, органа исполнительной власти</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r w:rsidRPr="00D02954">
        <w:rPr>
          <w:rFonts w:ascii="Times New Roman" w:hAnsi="Times New Roman"/>
          <w:color w:val="000000"/>
          <w:lang w:eastAsia="ru-RU"/>
        </w:rPr>
        <w:t>субъекта Российской Федерации, органа местного самоуправления)</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219"/>
        <w:gridCol w:w="3119"/>
      </w:tblGrid>
      <w:tr w:rsidR="00FC2EB0" w:rsidRPr="00D02954" w:rsidTr="006A6350">
        <w:tc>
          <w:tcPr>
            <w:tcW w:w="9498" w:type="dxa"/>
            <w:gridSpan w:val="4"/>
            <w:tcBorders>
              <w:top w:val="nil"/>
              <w:left w:val="nil"/>
              <w:bottom w:val="single" w:sz="4" w:space="0" w:color="auto"/>
              <w:right w:val="nil"/>
            </w:tcBorders>
          </w:tcPr>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bookmarkStart w:id="9" w:name="sub_1001"/>
            <w:r w:rsidRPr="00D02954">
              <w:rPr>
                <w:rFonts w:ascii="Times New Roman" w:hAnsi="Times New Roman"/>
                <w:color w:val="000000"/>
                <w:sz w:val="24"/>
                <w:szCs w:val="24"/>
                <w:lang w:eastAsia="ru-RU"/>
              </w:rPr>
              <w:t>1. Сведения о застройщике</w:t>
            </w:r>
            <w:bookmarkEnd w:id="9"/>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10" w:name="sub_1011"/>
            <w:r w:rsidRPr="00D02954">
              <w:rPr>
                <w:rFonts w:ascii="Times New Roman" w:hAnsi="Times New Roman"/>
                <w:color w:val="000000"/>
                <w:sz w:val="24"/>
                <w:szCs w:val="24"/>
                <w:lang w:eastAsia="ru-RU"/>
              </w:rPr>
              <w:t>1.1</w:t>
            </w:r>
            <w:bookmarkEnd w:id="10"/>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Сведения о физическом лице, в случае если застройщиком является физическое лицо:</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11" w:name="sub_10111"/>
            <w:r w:rsidRPr="00D02954">
              <w:rPr>
                <w:rFonts w:ascii="Times New Roman" w:hAnsi="Times New Roman"/>
                <w:color w:val="000000"/>
                <w:sz w:val="24"/>
                <w:szCs w:val="24"/>
                <w:lang w:eastAsia="ru-RU"/>
              </w:rPr>
              <w:t>1.1.1</w:t>
            </w:r>
            <w:bookmarkEnd w:id="11"/>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Фамилия, имя, отчество (при наличии)</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12" w:name="sub_10112"/>
            <w:r w:rsidRPr="00D02954">
              <w:rPr>
                <w:rFonts w:ascii="Times New Roman" w:hAnsi="Times New Roman"/>
                <w:color w:val="000000"/>
                <w:sz w:val="24"/>
                <w:szCs w:val="24"/>
                <w:lang w:eastAsia="ru-RU"/>
              </w:rPr>
              <w:t>1.1.2</w:t>
            </w:r>
            <w:bookmarkEnd w:id="12"/>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Место жительства</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13" w:name="sub_10113"/>
            <w:r w:rsidRPr="00D02954">
              <w:rPr>
                <w:rFonts w:ascii="Times New Roman" w:hAnsi="Times New Roman"/>
                <w:color w:val="000000"/>
                <w:sz w:val="24"/>
                <w:szCs w:val="24"/>
                <w:lang w:eastAsia="ru-RU"/>
              </w:rPr>
              <w:t>1.1.3</w:t>
            </w:r>
            <w:bookmarkEnd w:id="13"/>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Реквизиты документа, удостоверяющего личность</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14" w:name="sub_1012"/>
            <w:r w:rsidRPr="00D02954">
              <w:rPr>
                <w:rFonts w:ascii="Times New Roman" w:hAnsi="Times New Roman"/>
                <w:color w:val="000000"/>
                <w:sz w:val="24"/>
                <w:szCs w:val="24"/>
                <w:lang w:eastAsia="ru-RU"/>
              </w:rPr>
              <w:t>1.2</w:t>
            </w:r>
            <w:bookmarkEnd w:id="14"/>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Сведения о юридическом лице, в случае если застройщиком является юридическое лицо:</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15" w:name="sub_10121"/>
            <w:r w:rsidRPr="00D02954">
              <w:rPr>
                <w:rFonts w:ascii="Times New Roman" w:hAnsi="Times New Roman"/>
                <w:color w:val="000000"/>
                <w:sz w:val="24"/>
                <w:szCs w:val="24"/>
                <w:lang w:eastAsia="ru-RU"/>
              </w:rPr>
              <w:t>1.2.1</w:t>
            </w:r>
            <w:bookmarkEnd w:id="15"/>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Наименование</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16" w:name="sub_10122"/>
            <w:r w:rsidRPr="00D02954">
              <w:rPr>
                <w:rFonts w:ascii="Times New Roman" w:hAnsi="Times New Roman"/>
                <w:color w:val="000000"/>
                <w:sz w:val="24"/>
                <w:szCs w:val="24"/>
                <w:lang w:eastAsia="ru-RU"/>
              </w:rPr>
              <w:t>1.2.2</w:t>
            </w:r>
            <w:bookmarkEnd w:id="16"/>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Место нахождения</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17" w:name="sub_10123"/>
            <w:r w:rsidRPr="00D02954">
              <w:rPr>
                <w:rFonts w:ascii="Times New Roman" w:hAnsi="Times New Roman"/>
                <w:color w:val="000000"/>
                <w:sz w:val="24"/>
                <w:szCs w:val="24"/>
                <w:lang w:eastAsia="ru-RU"/>
              </w:rPr>
              <w:t>1.2.3</w:t>
            </w:r>
            <w:bookmarkEnd w:id="17"/>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single" w:sz="4" w:space="0" w:color="auto"/>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18" w:name="sub_10124"/>
            <w:r w:rsidRPr="00D02954">
              <w:rPr>
                <w:rFonts w:ascii="Times New Roman" w:hAnsi="Times New Roman"/>
                <w:color w:val="000000"/>
                <w:sz w:val="24"/>
                <w:szCs w:val="24"/>
                <w:lang w:eastAsia="ru-RU"/>
              </w:rPr>
              <w:t>1.2.4</w:t>
            </w:r>
            <w:bookmarkEnd w:id="18"/>
          </w:p>
        </w:tc>
        <w:tc>
          <w:tcPr>
            <w:tcW w:w="5040" w:type="dxa"/>
            <w:tcBorders>
              <w:top w:val="single" w:sz="4" w:space="0" w:color="auto"/>
              <w:left w:val="single" w:sz="4" w:space="0" w:color="auto"/>
              <w:bottom w:val="single" w:sz="4" w:space="0" w:color="auto"/>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338" w:type="dxa"/>
            <w:gridSpan w:val="2"/>
            <w:tcBorders>
              <w:top w:val="single" w:sz="4" w:space="0" w:color="auto"/>
              <w:left w:val="single" w:sz="4" w:space="0" w:color="auto"/>
              <w:bottom w:val="single" w:sz="4" w:space="0" w:color="auto"/>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9498" w:type="dxa"/>
            <w:gridSpan w:val="4"/>
            <w:tcBorders>
              <w:top w:val="single" w:sz="4" w:space="0" w:color="auto"/>
              <w:left w:val="nil"/>
              <w:bottom w:val="single" w:sz="4" w:space="0" w:color="auto"/>
              <w:right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bookmarkStart w:id="19" w:name="sub_1002"/>
            <w:r w:rsidRPr="00D02954">
              <w:rPr>
                <w:rFonts w:ascii="Times New Roman" w:hAnsi="Times New Roman"/>
                <w:color w:val="000000"/>
                <w:sz w:val="24"/>
                <w:szCs w:val="24"/>
                <w:lang w:eastAsia="ru-RU"/>
              </w:rPr>
              <w:t>2. Сведения о земельном участке</w:t>
            </w:r>
            <w:bookmarkEnd w:id="19"/>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single" w:sz="4" w:space="0" w:color="auto"/>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20" w:name="sub_1021"/>
            <w:r w:rsidRPr="00D02954">
              <w:rPr>
                <w:rFonts w:ascii="Times New Roman" w:hAnsi="Times New Roman"/>
                <w:color w:val="000000"/>
                <w:sz w:val="24"/>
                <w:szCs w:val="24"/>
                <w:lang w:eastAsia="ru-RU"/>
              </w:rPr>
              <w:t>2.1</w:t>
            </w:r>
            <w:bookmarkEnd w:id="20"/>
          </w:p>
        </w:tc>
        <w:tc>
          <w:tcPr>
            <w:tcW w:w="5040" w:type="dxa"/>
            <w:tcBorders>
              <w:top w:val="single" w:sz="4" w:space="0" w:color="auto"/>
              <w:left w:val="single" w:sz="4" w:space="0" w:color="auto"/>
              <w:bottom w:val="single" w:sz="4" w:space="0" w:color="auto"/>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Кадастровый номер земельного участка (при наличии)</w:t>
            </w:r>
          </w:p>
        </w:tc>
        <w:tc>
          <w:tcPr>
            <w:tcW w:w="3338" w:type="dxa"/>
            <w:gridSpan w:val="2"/>
            <w:tcBorders>
              <w:top w:val="single" w:sz="4" w:space="0" w:color="auto"/>
              <w:left w:val="single" w:sz="4" w:space="0" w:color="auto"/>
              <w:bottom w:val="single" w:sz="4" w:space="0" w:color="auto"/>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single" w:sz="4" w:space="0" w:color="auto"/>
              <w:right w:val="single" w:sz="4" w:space="0" w:color="auto"/>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21" w:name="sub_1022"/>
            <w:r w:rsidRPr="00D02954">
              <w:rPr>
                <w:rFonts w:ascii="Times New Roman" w:hAnsi="Times New Roman"/>
                <w:color w:val="000000"/>
                <w:sz w:val="24"/>
                <w:szCs w:val="24"/>
                <w:lang w:eastAsia="ru-RU"/>
              </w:rPr>
              <w:t>2.2</w:t>
            </w:r>
            <w:bookmarkEnd w:id="21"/>
          </w:p>
        </w:tc>
        <w:tc>
          <w:tcPr>
            <w:tcW w:w="5040" w:type="dxa"/>
            <w:tcBorders>
              <w:top w:val="single" w:sz="4" w:space="0" w:color="auto"/>
              <w:left w:val="single" w:sz="4" w:space="0" w:color="auto"/>
              <w:bottom w:val="single" w:sz="4" w:space="0" w:color="auto"/>
              <w:right w:val="single" w:sz="4" w:space="0" w:color="auto"/>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Адрес или описание местоположения земельного участка</w:t>
            </w:r>
          </w:p>
        </w:tc>
        <w:tc>
          <w:tcPr>
            <w:tcW w:w="3338" w:type="dxa"/>
            <w:gridSpan w:val="2"/>
            <w:tcBorders>
              <w:top w:val="single" w:sz="4" w:space="0" w:color="auto"/>
              <w:left w:val="single" w:sz="4" w:space="0" w:color="auto"/>
              <w:bottom w:val="single" w:sz="4" w:space="0" w:color="auto"/>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22" w:name="sub_1023"/>
            <w:r w:rsidRPr="00D02954">
              <w:rPr>
                <w:rFonts w:ascii="Times New Roman" w:hAnsi="Times New Roman"/>
                <w:color w:val="000000"/>
                <w:sz w:val="24"/>
                <w:szCs w:val="24"/>
                <w:lang w:eastAsia="ru-RU"/>
              </w:rPr>
              <w:t>2.3</w:t>
            </w:r>
            <w:bookmarkEnd w:id="22"/>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Сведения о праве застройщика на земельный участок (правоустанавливающие документы)</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23" w:name="sub_1024"/>
            <w:r w:rsidRPr="00D02954">
              <w:rPr>
                <w:rFonts w:ascii="Times New Roman" w:hAnsi="Times New Roman"/>
                <w:color w:val="000000"/>
                <w:sz w:val="24"/>
                <w:szCs w:val="24"/>
                <w:lang w:eastAsia="ru-RU"/>
              </w:rPr>
              <w:t>2.4</w:t>
            </w:r>
            <w:bookmarkEnd w:id="23"/>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Сведения о наличии прав иных лиц на земельный участок (при наличии)</w:t>
            </w: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24" w:name="sub_1025"/>
            <w:r w:rsidRPr="00D02954">
              <w:rPr>
                <w:rFonts w:ascii="Times New Roman" w:hAnsi="Times New Roman"/>
                <w:color w:val="000000"/>
                <w:sz w:val="24"/>
                <w:szCs w:val="24"/>
                <w:lang w:eastAsia="ru-RU"/>
              </w:rPr>
              <w:t>2.5</w:t>
            </w:r>
            <w:bookmarkEnd w:id="24"/>
          </w:p>
        </w:tc>
        <w:tc>
          <w:tcPr>
            <w:tcW w:w="5040" w:type="dxa"/>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Сведения о виде разрешенного использования земельного участка</w:t>
            </w:r>
          </w:p>
        </w:tc>
        <w:tc>
          <w:tcPr>
            <w:tcW w:w="3338" w:type="dxa"/>
            <w:gridSpan w:val="2"/>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9498" w:type="dxa"/>
            <w:gridSpan w:val="4"/>
            <w:tcBorders>
              <w:top w:val="single" w:sz="4" w:space="0" w:color="auto"/>
              <w:left w:val="nil"/>
              <w:bottom w:val="nil"/>
              <w:right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bookmarkStart w:id="25" w:name="sub_1003"/>
            <w:r w:rsidRPr="00D02954">
              <w:rPr>
                <w:rFonts w:ascii="Times New Roman" w:hAnsi="Times New Roman"/>
                <w:color w:val="000000"/>
                <w:sz w:val="24"/>
                <w:szCs w:val="24"/>
                <w:lang w:eastAsia="ru-RU"/>
              </w:rPr>
              <w:t>3. Сведения об объекте капитального строительства</w:t>
            </w:r>
            <w:bookmarkEnd w:id="25"/>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26" w:name="sub_1031"/>
            <w:r w:rsidRPr="00D02954">
              <w:rPr>
                <w:rFonts w:ascii="Times New Roman" w:hAnsi="Times New Roman"/>
                <w:color w:val="000000"/>
                <w:sz w:val="24"/>
                <w:szCs w:val="24"/>
                <w:lang w:eastAsia="ru-RU"/>
              </w:rPr>
              <w:t>3.1</w:t>
            </w:r>
            <w:bookmarkEnd w:id="26"/>
          </w:p>
        </w:tc>
        <w:tc>
          <w:tcPr>
            <w:tcW w:w="5259" w:type="dxa"/>
            <w:gridSpan w:val="2"/>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19" w:type="dxa"/>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27" w:name="sub_1032"/>
            <w:r w:rsidRPr="00D02954">
              <w:rPr>
                <w:rFonts w:ascii="Times New Roman" w:hAnsi="Times New Roman"/>
                <w:color w:val="000000"/>
                <w:sz w:val="24"/>
                <w:szCs w:val="24"/>
                <w:lang w:eastAsia="ru-RU"/>
              </w:rPr>
              <w:t>3.2</w:t>
            </w:r>
            <w:bookmarkEnd w:id="27"/>
          </w:p>
        </w:tc>
        <w:tc>
          <w:tcPr>
            <w:tcW w:w="5259" w:type="dxa"/>
            <w:gridSpan w:val="2"/>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Цель подачи уведомления (строительство или реконструкция)</w:t>
            </w:r>
          </w:p>
        </w:tc>
        <w:tc>
          <w:tcPr>
            <w:tcW w:w="3119" w:type="dxa"/>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28" w:name="sub_1033"/>
            <w:r w:rsidRPr="00D02954">
              <w:rPr>
                <w:rFonts w:ascii="Times New Roman" w:hAnsi="Times New Roman"/>
                <w:color w:val="000000"/>
                <w:sz w:val="24"/>
                <w:szCs w:val="24"/>
                <w:lang w:eastAsia="ru-RU"/>
              </w:rPr>
              <w:t>3.3</w:t>
            </w:r>
            <w:bookmarkEnd w:id="28"/>
          </w:p>
        </w:tc>
        <w:tc>
          <w:tcPr>
            <w:tcW w:w="5259" w:type="dxa"/>
            <w:gridSpan w:val="2"/>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Сведения о планируемых параметрах:</w:t>
            </w:r>
          </w:p>
        </w:tc>
        <w:tc>
          <w:tcPr>
            <w:tcW w:w="3119" w:type="dxa"/>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29" w:name="sub_10331"/>
            <w:r w:rsidRPr="00D02954">
              <w:rPr>
                <w:rFonts w:ascii="Times New Roman" w:hAnsi="Times New Roman"/>
                <w:color w:val="000000"/>
                <w:sz w:val="24"/>
                <w:szCs w:val="24"/>
                <w:lang w:eastAsia="ru-RU"/>
              </w:rPr>
              <w:t>3.3.1</w:t>
            </w:r>
            <w:bookmarkEnd w:id="29"/>
          </w:p>
        </w:tc>
        <w:tc>
          <w:tcPr>
            <w:tcW w:w="5259" w:type="dxa"/>
            <w:gridSpan w:val="2"/>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Количество надземных этажей</w:t>
            </w:r>
          </w:p>
        </w:tc>
        <w:tc>
          <w:tcPr>
            <w:tcW w:w="3119" w:type="dxa"/>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30" w:name="sub_10332"/>
            <w:r w:rsidRPr="00D02954">
              <w:rPr>
                <w:rFonts w:ascii="Times New Roman" w:hAnsi="Times New Roman"/>
                <w:color w:val="000000"/>
                <w:sz w:val="24"/>
                <w:szCs w:val="24"/>
                <w:lang w:eastAsia="ru-RU"/>
              </w:rPr>
              <w:t>3.3.2</w:t>
            </w:r>
            <w:bookmarkEnd w:id="30"/>
          </w:p>
        </w:tc>
        <w:tc>
          <w:tcPr>
            <w:tcW w:w="5259" w:type="dxa"/>
            <w:gridSpan w:val="2"/>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Высота</w:t>
            </w:r>
          </w:p>
        </w:tc>
        <w:tc>
          <w:tcPr>
            <w:tcW w:w="3119" w:type="dxa"/>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31" w:name="sub_10333"/>
            <w:r w:rsidRPr="00D02954">
              <w:rPr>
                <w:rFonts w:ascii="Times New Roman" w:hAnsi="Times New Roman"/>
                <w:color w:val="000000"/>
                <w:sz w:val="24"/>
                <w:szCs w:val="24"/>
                <w:lang w:eastAsia="ru-RU"/>
              </w:rPr>
              <w:t>3.3.3</w:t>
            </w:r>
            <w:bookmarkEnd w:id="31"/>
          </w:p>
        </w:tc>
        <w:tc>
          <w:tcPr>
            <w:tcW w:w="5259" w:type="dxa"/>
            <w:gridSpan w:val="2"/>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Сведения об отступах от границ земельного участка</w:t>
            </w:r>
          </w:p>
        </w:tc>
        <w:tc>
          <w:tcPr>
            <w:tcW w:w="3119" w:type="dxa"/>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32" w:name="sub_10334"/>
            <w:r w:rsidRPr="00D02954">
              <w:rPr>
                <w:rFonts w:ascii="Times New Roman" w:hAnsi="Times New Roman"/>
                <w:color w:val="000000"/>
                <w:sz w:val="24"/>
                <w:szCs w:val="24"/>
                <w:lang w:eastAsia="ru-RU"/>
              </w:rPr>
              <w:t>3.3.4</w:t>
            </w:r>
            <w:bookmarkEnd w:id="32"/>
          </w:p>
        </w:tc>
        <w:tc>
          <w:tcPr>
            <w:tcW w:w="5259" w:type="dxa"/>
            <w:gridSpan w:val="2"/>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Площадь застройки</w:t>
            </w:r>
          </w:p>
        </w:tc>
        <w:tc>
          <w:tcPr>
            <w:tcW w:w="3119" w:type="dxa"/>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c>
          <w:tcPr>
            <w:tcW w:w="1120" w:type="dxa"/>
            <w:tcBorders>
              <w:top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33" w:name="sub_10335"/>
            <w:r w:rsidRPr="00D02954">
              <w:rPr>
                <w:rFonts w:ascii="Times New Roman" w:hAnsi="Times New Roman"/>
                <w:color w:val="000000"/>
                <w:sz w:val="24"/>
                <w:szCs w:val="24"/>
                <w:lang w:eastAsia="ru-RU"/>
              </w:rPr>
              <w:t>3.3.5.</w:t>
            </w:r>
            <w:bookmarkEnd w:id="33"/>
          </w:p>
        </w:tc>
        <w:tc>
          <w:tcPr>
            <w:tcW w:w="5259" w:type="dxa"/>
            <w:gridSpan w:val="2"/>
            <w:tcBorders>
              <w:top w:val="single" w:sz="4" w:space="0" w:color="auto"/>
              <w:left w:val="single" w:sz="4" w:space="0" w:color="auto"/>
              <w:bottom w:val="nil"/>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 xml:space="preserve">Сведения о </w:t>
            </w:r>
            <w:proofErr w:type="gramStart"/>
            <w:r w:rsidRPr="00D02954">
              <w:rPr>
                <w:rFonts w:ascii="Times New Roman" w:hAnsi="Times New Roman"/>
                <w:color w:val="000000"/>
                <w:sz w:val="24"/>
                <w:szCs w:val="24"/>
                <w:lang w:eastAsia="ru-RU"/>
              </w:rPr>
              <w:t>решении</w:t>
            </w:r>
            <w:proofErr w:type="gramEnd"/>
            <w:r w:rsidRPr="00D02954">
              <w:rPr>
                <w:rFonts w:ascii="Times New Roman" w:hAnsi="Times New Roman"/>
                <w:color w:val="000000"/>
                <w:sz w:val="24"/>
                <w:szCs w:val="24"/>
                <w:lang w:eastAsia="ru-RU"/>
              </w:rPr>
              <w:t xml:space="preserve"> о предоставлении разрешения на отклонение от предельных параметров разрешенного строительства, </w:t>
            </w:r>
            <w:r w:rsidRPr="00D02954">
              <w:rPr>
                <w:rFonts w:ascii="Times New Roman" w:hAnsi="Times New Roman"/>
                <w:color w:val="000000"/>
                <w:sz w:val="24"/>
                <w:szCs w:val="24"/>
                <w:lang w:eastAsia="ru-RU"/>
              </w:rPr>
              <w:lastRenderedPageBreak/>
              <w:t>реконструкции (при наличии)</w:t>
            </w:r>
          </w:p>
        </w:tc>
        <w:tc>
          <w:tcPr>
            <w:tcW w:w="3119" w:type="dxa"/>
            <w:tcBorders>
              <w:top w:val="single" w:sz="4" w:space="0" w:color="auto"/>
              <w:left w:val="single" w:sz="4" w:space="0" w:color="auto"/>
              <w:bottom w:val="nil"/>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1120" w:type="dxa"/>
            <w:tcBorders>
              <w:top w:val="single" w:sz="4" w:space="0" w:color="auto"/>
              <w:bottom w:val="single" w:sz="4" w:space="0" w:color="auto"/>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bookmarkStart w:id="34" w:name="sub_1034"/>
            <w:r w:rsidRPr="00D02954">
              <w:rPr>
                <w:rFonts w:ascii="Times New Roman" w:hAnsi="Times New Roman"/>
                <w:color w:val="000000"/>
                <w:sz w:val="24"/>
                <w:szCs w:val="24"/>
                <w:lang w:eastAsia="ru-RU"/>
              </w:rPr>
              <w:lastRenderedPageBreak/>
              <w:t>3.4</w:t>
            </w:r>
            <w:bookmarkEnd w:id="34"/>
          </w:p>
        </w:tc>
        <w:tc>
          <w:tcPr>
            <w:tcW w:w="5259" w:type="dxa"/>
            <w:gridSpan w:val="2"/>
            <w:tcBorders>
              <w:top w:val="single" w:sz="4" w:space="0" w:color="auto"/>
              <w:left w:val="single" w:sz="4" w:space="0" w:color="auto"/>
              <w:bottom w:val="single" w:sz="4" w:space="0" w:color="auto"/>
              <w:right w:val="nil"/>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 xml:space="preserve">Сведения о типовом </w:t>
            </w:r>
            <w:proofErr w:type="gramStart"/>
            <w:r w:rsidRPr="00D02954">
              <w:rPr>
                <w:rFonts w:ascii="Times New Roman" w:hAnsi="Times New Roman"/>
                <w:color w:val="000000"/>
                <w:sz w:val="24"/>
                <w:szCs w:val="24"/>
                <w:lang w:eastAsia="ru-RU"/>
              </w:rPr>
              <w:t>архитектурном решении</w:t>
            </w:r>
            <w:proofErr w:type="gramEnd"/>
            <w:r w:rsidRPr="00D02954">
              <w:rPr>
                <w:rFonts w:ascii="Times New Roman" w:hAnsi="Times New Roman"/>
                <w:color w:val="000000"/>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119" w:type="dxa"/>
            <w:tcBorders>
              <w:top w:val="single" w:sz="4" w:space="0" w:color="auto"/>
              <w:left w:val="single" w:sz="4" w:space="0" w:color="auto"/>
              <w:bottom w:val="single" w:sz="4" w:space="0" w:color="auto"/>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FC2EB0" w:rsidRPr="00D02954" w:rsidTr="006A6350">
        <w:tc>
          <w:tcPr>
            <w:tcW w:w="9498" w:type="dxa"/>
            <w:gridSpan w:val="4"/>
            <w:tcBorders>
              <w:top w:val="nil"/>
              <w:left w:val="nil"/>
              <w:bottom w:val="nil"/>
              <w:right w:val="nil"/>
            </w:tcBorders>
          </w:tcPr>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bookmarkStart w:id="35" w:name="sub_1004"/>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D02954">
              <w:rPr>
                <w:rFonts w:ascii="Times New Roman" w:hAnsi="Times New Roman"/>
                <w:color w:val="000000"/>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w:t>
            </w:r>
            <w:bookmarkEnd w:id="35"/>
          </w:p>
        </w:tc>
      </w:tr>
      <w:tr w:rsidR="00FC2EB0" w:rsidRPr="00D02954" w:rsidTr="00D23E56">
        <w:trPr>
          <w:trHeight w:val="9569"/>
        </w:trPr>
        <w:tc>
          <w:tcPr>
            <w:tcW w:w="9498" w:type="dxa"/>
            <w:gridSpan w:val="4"/>
            <w:tcBorders>
              <w:top w:val="single" w:sz="4" w:space="0" w:color="auto"/>
              <w:bottom w:val="single" w:sz="4" w:space="0" w:color="auto"/>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tc>
      </w:tr>
    </w:tbl>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8"/>
          <w:lang w:eastAsia="ru-RU"/>
        </w:rPr>
      </w:pPr>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8"/>
          <w:lang w:eastAsia="ru-RU"/>
        </w:rPr>
      </w:pPr>
      <w:r w:rsidRPr="00D02954">
        <w:rPr>
          <w:rFonts w:ascii="Times New Roman" w:hAnsi="Times New Roman"/>
          <w:color w:val="000000"/>
          <w:sz w:val="28"/>
          <w:lang w:eastAsia="ru-RU"/>
        </w:rPr>
        <w:t>Почтовый адрес и (или) адрес электронной почты для связи:</w:t>
      </w:r>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8"/>
          <w:lang w:eastAsia="ru-RU"/>
        </w:rPr>
      </w:pPr>
      <w:r w:rsidRPr="00D02954">
        <w:rPr>
          <w:rFonts w:ascii="Times New Roman" w:hAnsi="Times New Roman"/>
          <w:color w:val="000000"/>
          <w:sz w:val="28"/>
          <w:lang w:eastAsia="ru-RU"/>
        </w:rPr>
        <w:t>__________________________________________________________________</w:t>
      </w:r>
    </w:p>
    <w:p w:rsidR="00C66F30" w:rsidRPr="00D02954" w:rsidRDefault="00C66F30" w:rsidP="00D5520B">
      <w:pPr>
        <w:widowControl w:val="0"/>
        <w:autoSpaceDE w:val="0"/>
        <w:autoSpaceDN w:val="0"/>
        <w:adjustRightInd w:val="0"/>
        <w:spacing w:after="120" w:line="240" w:lineRule="auto"/>
        <w:rPr>
          <w:rFonts w:ascii="Times New Roman" w:hAnsi="Times New Roman"/>
          <w:color w:val="000000"/>
          <w:sz w:val="28"/>
          <w:lang w:eastAsia="ru-RU"/>
        </w:rPr>
      </w:pPr>
      <w:r w:rsidRPr="00D02954">
        <w:rPr>
          <w:rFonts w:ascii="Times New Roman" w:hAnsi="Times New Roman"/>
          <w:color w:val="000000"/>
          <w:sz w:val="28"/>
          <w:lang w:eastAsia="ru-RU"/>
        </w:rPr>
        <w:t>__________________________________________________________________</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proofErr w:type="gramStart"/>
      <w:r w:rsidRPr="00D02954">
        <w:rPr>
          <w:rFonts w:ascii="Times New Roman" w:hAnsi="Times New Roman"/>
          <w:color w:val="000000"/>
          <w:sz w:val="28"/>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w:t>
      </w:r>
      <w:r w:rsidRPr="00D02954">
        <w:rPr>
          <w:rFonts w:ascii="Times New Roman" w:hAnsi="Times New Roman"/>
          <w:color w:val="000000"/>
          <w:sz w:val="28"/>
          <w:lang w:eastAsia="ru-RU"/>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02954">
        <w:rPr>
          <w:rFonts w:ascii="Times New Roman" w:hAnsi="Times New Roman"/>
          <w:color w:val="000000"/>
          <w:sz w:val="28"/>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r w:rsidRPr="00D02954">
        <w:rPr>
          <w:rFonts w:ascii="Times New Roman" w:hAnsi="Times New Roman"/>
          <w:color w:val="000000"/>
          <w:sz w:val="28"/>
          <w:lang w:eastAsia="ru-RU"/>
        </w:rPr>
        <w:t>__________________________________________________________________</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proofErr w:type="gramStart"/>
      <w:r w:rsidRPr="00D02954">
        <w:rPr>
          <w:rFonts w:ascii="Times New Roman" w:hAnsi="Times New Roman"/>
          <w:color w:val="000000"/>
          <w:lang w:eastAsia="ru-RU"/>
        </w:rPr>
        <w:t>(путем направления на почтовый адрес и (или) адрес электронной почты или</w:t>
      </w:r>
      <w:proofErr w:type="gramEnd"/>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r w:rsidRPr="00D02954">
        <w:rPr>
          <w:rFonts w:ascii="Times New Roman" w:hAnsi="Times New Roman"/>
          <w:color w:val="000000"/>
          <w:lang w:eastAsia="ru-RU"/>
        </w:rPr>
        <w:t>нарочным в уполномоченном на выдачу разрешений на строительство</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r w:rsidRPr="00D02954">
        <w:rPr>
          <w:rFonts w:ascii="Times New Roman" w:hAnsi="Times New Roman"/>
          <w:color w:val="000000"/>
          <w:lang w:eastAsia="ru-RU"/>
        </w:rPr>
        <w:t xml:space="preserve">федеральном </w:t>
      </w:r>
      <w:proofErr w:type="gramStart"/>
      <w:r w:rsidRPr="00D02954">
        <w:rPr>
          <w:rFonts w:ascii="Times New Roman" w:hAnsi="Times New Roman"/>
          <w:color w:val="000000"/>
          <w:lang w:eastAsia="ru-RU"/>
        </w:rPr>
        <w:t>органе</w:t>
      </w:r>
      <w:proofErr w:type="gramEnd"/>
      <w:r w:rsidRPr="00D02954">
        <w:rPr>
          <w:rFonts w:ascii="Times New Roman" w:hAnsi="Times New Roman"/>
          <w:color w:val="000000"/>
          <w:lang w:eastAsia="ru-RU"/>
        </w:rPr>
        <w:t xml:space="preserve"> исполнительной власти, органе исполнительной власти</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r w:rsidRPr="00D02954">
        <w:rPr>
          <w:rFonts w:ascii="Times New Roman" w:hAnsi="Times New Roman"/>
          <w:color w:val="000000"/>
          <w:lang w:eastAsia="ru-RU"/>
        </w:rPr>
        <w:t>субъекта Российской Федерации или органе местного самоуправления, в том</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proofErr w:type="gramStart"/>
      <w:r w:rsidRPr="00D02954">
        <w:rPr>
          <w:rFonts w:ascii="Times New Roman" w:hAnsi="Times New Roman"/>
          <w:color w:val="000000"/>
          <w:lang w:eastAsia="ru-RU"/>
        </w:rPr>
        <w:t>числе</w:t>
      </w:r>
      <w:proofErr w:type="gramEnd"/>
      <w:r w:rsidRPr="00D02954">
        <w:rPr>
          <w:rFonts w:ascii="Times New Roman" w:hAnsi="Times New Roman"/>
          <w:color w:val="000000"/>
          <w:lang w:eastAsia="ru-RU"/>
        </w:rPr>
        <w:t xml:space="preserve"> через многофункциональный центр)</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olor w:val="000000"/>
          <w:sz w:val="32"/>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r w:rsidRPr="00D02954">
        <w:rPr>
          <w:rFonts w:ascii="Times New Roman" w:hAnsi="Times New Roman"/>
          <w:color w:val="000000"/>
          <w:sz w:val="28"/>
          <w:lang w:eastAsia="ru-RU"/>
        </w:rPr>
        <w:t>Настоящим уведомлением подтверждаю, что______________________________</w:t>
      </w:r>
      <w:r w:rsidRPr="00D02954">
        <w:rPr>
          <w:rFonts w:ascii="Times New Roman CYR" w:hAnsi="Times New Roman CYR" w:cs="Times New Roman CYR"/>
          <w:color w:val="000000"/>
          <w:sz w:val="24"/>
          <w:szCs w:val="24"/>
          <w:lang w:eastAsia="ru-RU"/>
        </w:rPr>
        <w:t>_____________________________________________________________________________</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proofErr w:type="gramStart"/>
      <w:r w:rsidRPr="00D02954">
        <w:rPr>
          <w:rFonts w:ascii="Times New Roman" w:hAnsi="Times New Roman"/>
          <w:color w:val="000000"/>
          <w:lang w:eastAsia="ru-RU"/>
        </w:rPr>
        <w:t>(объект индивидуального жилищного</w:t>
      </w:r>
      <w:proofErr w:type="gramEnd"/>
    </w:p>
    <w:p w:rsidR="00C66F30" w:rsidRPr="00D02954" w:rsidRDefault="00C66F30" w:rsidP="00D5520B">
      <w:pPr>
        <w:widowControl w:val="0"/>
        <w:autoSpaceDE w:val="0"/>
        <w:autoSpaceDN w:val="0"/>
        <w:adjustRightInd w:val="0"/>
        <w:spacing w:after="120" w:line="240" w:lineRule="auto"/>
        <w:jc w:val="center"/>
        <w:rPr>
          <w:rFonts w:ascii="Times New Roman" w:hAnsi="Times New Roman"/>
          <w:color w:val="000000"/>
          <w:lang w:eastAsia="ru-RU"/>
        </w:rPr>
      </w:pPr>
      <w:r w:rsidRPr="00D02954">
        <w:rPr>
          <w:rFonts w:ascii="Times New Roman" w:hAnsi="Times New Roman"/>
          <w:color w:val="000000"/>
          <w:lang w:eastAsia="ru-RU"/>
        </w:rPr>
        <w:t>строительства или садовый дом)</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r w:rsidRPr="00D02954">
        <w:rPr>
          <w:rFonts w:ascii="Times New Roman" w:hAnsi="Times New Roman"/>
          <w:color w:val="000000"/>
          <w:sz w:val="28"/>
          <w:lang w:eastAsia="ru-RU"/>
        </w:rPr>
        <w:t xml:space="preserve">не </w:t>
      </w:r>
      <w:proofErr w:type="gramStart"/>
      <w:r w:rsidRPr="00D02954">
        <w:rPr>
          <w:rFonts w:ascii="Times New Roman" w:hAnsi="Times New Roman"/>
          <w:color w:val="000000"/>
          <w:sz w:val="28"/>
          <w:lang w:eastAsia="ru-RU"/>
        </w:rPr>
        <w:t>предназначен</w:t>
      </w:r>
      <w:proofErr w:type="gramEnd"/>
      <w:r w:rsidRPr="00D02954">
        <w:rPr>
          <w:rFonts w:ascii="Times New Roman" w:hAnsi="Times New Roman"/>
          <w:color w:val="000000"/>
          <w:sz w:val="28"/>
          <w:lang w:eastAsia="ru-RU"/>
        </w:rPr>
        <w:t xml:space="preserve"> для раздела на самостоятельные объекты недвижимости.</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olor w:val="000000"/>
          <w:sz w:val="32"/>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r w:rsidRPr="00D02954">
        <w:rPr>
          <w:rFonts w:ascii="Times New Roman" w:hAnsi="Times New Roman"/>
          <w:color w:val="000000"/>
          <w:sz w:val="28"/>
          <w:lang w:eastAsia="ru-RU"/>
        </w:rPr>
        <w:t>Настоящим уведомлением я __________________________________________</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r w:rsidRPr="00D02954">
        <w:rPr>
          <w:rFonts w:ascii="Times New Roman" w:hAnsi="Times New Roman"/>
          <w:color w:val="000000"/>
          <w:sz w:val="28"/>
          <w:lang w:eastAsia="ru-RU"/>
        </w:rPr>
        <w:t>__________________________________________________________________</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proofErr w:type="gramStart"/>
      <w:r w:rsidRPr="00D02954">
        <w:rPr>
          <w:rFonts w:ascii="Times New Roman" w:hAnsi="Times New Roman"/>
          <w:color w:val="000000"/>
          <w:lang w:eastAsia="ru-RU"/>
        </w:rPr>
        <w:t>(фамилия, имя, отчество (при наличии)</w:t>
      </w:r>
      <w:proofErr w:type="gramEnd"/>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r w:rsidRPr="00D02954">
        <w:rPr>
          <w:rFonts w:ascii="Times New Roman" w:hAnsi="Times New Roman"/>
          <w:color w:val="000000"/>
          <w:lang w:eastAsia="ru-RU"/>
        </w:rPr>
        <w:t>даю согласие на обработку персональных данных</w:t>
      </w:r>
    </w:p>
    <w:p w:rsidR="00C66F30" w:rsidRPr="00D02954" w:rsidRDefault="00C66F30" w:rsidP="00D5520B">
      <w:pPr>
        <w:widowControl w:val="0"/>
        <w:autoSpaceDE w:val="0"/>
        <w:autoSpaceDN w:val="0"/>
        <w:adjustRightInd w:val="0"/>
        <w:spacing w:after="120" w:line="240" w:lineRule="auto"/>
        <w:jc w:val="center"/>
        <w:rPr>
          <w:rFonts w:ascii="Times New Roman" w:hAnsi="Times New Roman"/>
          <w:color w:val="000000"/>
          <w:lang w:eastAsia="ru-RU"/>
        </w:rPr>
      </w:pPr>
      <w:r w:rsidRPr="00D02954">
        <w:rPr>
          <w:rFonts w:ascii="Times New Roman" w:hAnsi="Times New Roman"/>
          <w:color w:val="000000"/>
          <w:lang w:eastAsia="ru-RU"/>
        </w:rPr>
        <w:t>(в случае если застройщиком является физическое лицо)</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r w:rsidRPr="00D02954">
        <w:rPr>
          <w:rFonts w:ascii="Times New Roman" w:hAnsi="Times New Roman"/>
          <w:color w:val="000000"/>
          <w:sz w:val="28"/>
          <w:lang w:eastAsia="ru-RU"/>
        </w:rPr>
        <w:t>_______________________     ________________    ______________________</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lang w:eastAsia="ru-RU"/>
        </w:rPr>
      </w:pPr>
      <w:r w:rsidRPr="00D02954">
        <w:rPr>
          <w:rFonts w:ascii="Times New Roman" w:hAnsi="Times New Roman"/>
          <w:color w:val="000000"/>
          <w:lang w:eastAsia="ru-RU"/>
        </w:rPr>
        <w:t xml:space="preserve">   </w:t>
      </w:r>
      <w:proofErr w:type="gramStart"/>
      <w:r w:rsidRPr="00D02954">
        <w:rPr>
          <w:rFonts w:ascii="Times New Roman" w:hAnsi="Times New Roman"/>
          <w:color w:val="000000"/>
          <w:lang w:eastAsia="ru-RU"/>
        </w:rPr>
        <w:t>(должность, в случае если                         (подпись)                   (расшифровка подписи)</w:t>
      </w:r>
      <w:proofErr w:type="gramEnd"/>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lang w:eastAsia="ru-RU"/>
        </w:rPr>
      </w:pPr>
      <w:r w:rsidRPr="00D02954">
        <w:rPr>
          <w:rFonts w:ascii="Times New Roman" w:hAnsi="Times New Roman"/>
          <w:color w:val="000000"/>
          <w:lang w:eastAsia="ru-RU"/>
        </w:rPr>
        <w:t xml:space="preserve">    застройщиком является</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lang w:eastAsia="ru-RU"/>
        </w:rPr>
      </w:pPr>
      <w:r w:rsidRPr="00D02954">
        <w:rPr>
          <w:rFonts w:ascii="Times New Roman" w:hAnsi="Times New Roman"/>
          <w:color w:val="000000"/>
          <w:lang w:eastAsia="ru-RU"/>
        </w:rPr>
        <w:t xml:space="preserve">       юридическое лицо)</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olor w:val="000000"/>
          <w:sz w:val="32"/>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lang w:eastAsia="ru-RU"/>
        </w:rPr>
      </w:pPr>
      <w:r w:rsidRPr="00D02954">
        <w:rPr>
          <w:rFonts w:ascii="Times New Roman" w:hAnsi="Times New Roman"/>
          <w:color w:val="000000"/>
          <w:lang w:eastAsia="ru-RU"/>
        </w:rPr>
        <w:t xml:space="preserve">         М.П.</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lang w:eastAsia="ru-RU"/>
        </w:rPr>
      </w:pPr>
      <w:r w:rsidRPr="00D02954">
        <w:rPr>
          <w:rFonts w:ascii="Times New Roman" w:hAnsi="Times New Roman"/>
          <w:color w:val="000000"/>
          <w:lang w:eastAsia="ru-RU"/>
        </w:rPr>
        <w:t xml:space="preserve">    (при наличии)</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olor w:val="000000"/>
          <w:sz w:val="32"/>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r w:rsidRPr="00D02954">
        <w:rPr>
          <w:rFonts w:ascii="Times New Roman" w:hAnsi="Times New Roman"/>
          <w:color w:val="000000"/>
          <w:sz w:val="28"/>
          <w:lang w:eastAsia="ru-RU"/>
        </w:rPr>
        <w:t>К настоящему уведомлению прилагаются:</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r w:rsidRPr="00D02954">
        <w:rPr>
          <w:rFonts w:ascii="Times New Roman" w:hAnsi="Times New Roman"/>
          <w:color w:val="000000"/>
          <w:sz w:val="28"/>
          <w:lang w:eastAsia="ru-RU"/>
        </w:rPr>
        <w:t>_________________________________________________________________</w:t>
      </w: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lang w:eastAsia="ru-RU"/>
        </w:rPr>
      </w:pPr>
      <w:r w:rsidRPr="00D02954">
        <w:rPr>
          <w:rFonts w:ascii="Times New Roman" w:hAnsi="Times New Roman"/>
          <w:color w:val="000000"/>
          <w:sz w:val="28"/>
          <w:lang w:eastAsia="ru-RU"/>
        </w:rPr>
        <w:t>_________________________________________________________________</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w:t>
      </w:r>
    </w:p>
    <w:p w:rsidR="00C66F30" w:rsidRPr="00D02954" w:rsidRDefault="00C66F30" w:rsidP="00FF7627">
      <w:pPr>
        <w:widowControl w:val="0"/>
        <w:autoSpaceDE w:val="0"/>
        <w:autoSpaceDN w:val="0"/>
        <w:adjustRightInd w:val="0"/>
        <w:spacing w:after="0" w:line="240" w:lineRule="auto"/>
        <w:rPr>
          <w:rFonts w:ascii="Times New Roman" w:hAnsi="Times New Roman" w:cs="Times New Roman CYR"/>
          <w:color w:val="000000"/>
          <w:sz w:val="18"/>
          <w:szCs w:val="18"/>
          <w:lang w:eastAsia="ru-RU"/>
        </w:rPr>
      </w:pPr>
    </w:p>
    <w:p w:rsidR="00C66F30" w:rsidRPr="00D02954" w:rsidRDefault="00C66F30" w:rsidP="00FF7627">
      <w:pPr>
        <w:widowControl w:val="0"/>
        <w:autoSpaceDE w:val="0"/>
        <w:autoSpaceDN w:val="0"/>
        <w:adjustRightInd w:val="0"/>
        <w:spacing w:after="0" w:line="240" w:lineRule="auto"/>
        <w:rPr>
          <w:rFonts w:ascii="Times New Roman" w:hAnsi="Times New Roman" w:cs="Times New Roman CYR"/>
          <w:color w:val="000000"/>
          <w:sz w:val="18"/>
          <w:szCs w:val="18"/>
          <w:lang w:eastAsia="ru-RU"/>
        </w:rPr>
      </w:pP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p>
    <w:p w:rsidR="00FC2EB0" w:rsidRPr="00D02954" w:rsidRDefault="00FC2EB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p>
    <w:p w:rsidR="00FC2EB0" w:rsidRPr="00D02954" w:rsidRDefault="00FC2EB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Приложение № 2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к административному регламенту «Направление уведомления</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о соответствии   </w:t>
      </w:r>
      <w:proofErr w:type="gramStart"/>
      <w:r w:rsidRPr="00D02954">
        <w:rPr>
          <w:rFonts w:ascii="Times New Roman" w:hAnsi="Times New Roman" w:cs="Times New Roman CYR"/>
          <w:color w:val="000000"/>
          <w:sz w:val="18"/>
          <w:szCs w:val="18"/>
          <w:lang w:eastAsia="ru-RU"/>
        </w:rPr>
        <w:t>указанных</w:t>
      </w:r>
      <w:proofErr w:type="gramEnd"/>
      <w:r w:rsidRPr="00D02954">
        <w:rPr>
          <w:rFonts w:ascii="Times New Roman" w:hAnsi="Times New Roman" w:cs="Times New Roman CYR"/>
          <w:color w:val="000000"/>
          <w:sz w:val="18"/>
          <w:szCs w:val="18"/>
          <w:lang w:eastAsia="ru-RU"/>
        </w:rPr>
        <w:t xml:space="preserve">    в  уведомлении о   планируемом</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w:t>
      </w:r>
      <w:proofErr w:type="gramStart"/>
      <w:r w:rsidRPr="00D02954">
        <w:rPr>
          <w:rFonts w:ascii="Times New Roman" w:hAnsi="Times New Roman" w:cs="Times New Roman CYR"/>
          <w:color w:val="000000"/>
          <w:sz w:val="18"/>
          <w:szCs w:val="18"/>
          <w:lang w:eastAsia="ru-RU"/>
        </w:rPr>
        <w:t>строительстве</w:t>
      </w:r>
      <w:proofErr w:type="gramEnd"/>
      <w:r w:rsidRPr="00D02954">
        <w:rPr>
          <w:rFonts w:ascii="Times New Roman" w:hAnsi="Times New Roman" w:cs="Times New Roman CYR"/>
          <w:color w:val="000000"/>
          <w:sz w:val="18"/>
          <w:szCs w:val="18"/>
          <w:lang w:eastAsia="ru-RU"/>
        </w:rPr>
        <w:t xml:space="preserve">      параметров       объекта      индивидуального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proofErr w:type="gramStart"/>
      <w:r w:rsidRPr="00D02954">
        <w:rPr>
          <w:rFonts w:ascii="Times New Roman" w:hAnsi="Times New Roman" w:cs="Times New Roman CYR"/>
          <w:color w:val="000000"/>
          <w:sz w:val="18"/>
          <w:szCs w:val="18"/>
          <w:lang w:eastAsia="ru-RU"/>
        </w:rPr>
        <w:t xml:space="preserve">жилищного строительства или садового дома установленным </w:t>
      </w:r>
      <w:proofErr w:type="gramEnd"/>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параметрам       и       допустимости       размещения    объекта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индивидуального   жилищного   строительства  или  садового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дома на земельном участке» </w:t>
      </w: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CYR" w:hAnsi="Times New Roman CYR" w:cs="Times New Roman CYR"/>
          <w:color w:val="000000"/>
          <w:sz w:val="24"/>
          <w:szCs w:val="24"/>
          <w:lang w:eastAsia="ru-RU"/>
        </w:rPr>
        <w:t xml:space="preserve">Председателю   комитета   по   архитектуре  и </w:t>
      </w:r>
    </w:p>
    <w:p w:rsidR="00C66F30" w:rsidRPr="00D02954" w:rsidRDefault="00C66F30" w:rsidP="00D5520B">
      <w:pPr>
        <w:widowControl w:val="0"/>
        <w:autoSpaceDE w:val="0"/>
        <w:autoSpaceDN w:val="0"/>
        <w:adjustRightInd w:val="0"/>
        <w:spacing w:after="0" w:line="240" w:lineRule="auto"/>
        <w:ind w:firstLine="720"/>
        <w:jc w:val="right"/>
        <w:rPr>
          <w:rFonts w:ascii="Times New Roman CYR" w:hAnsi="Times New Roman CYR" w:cs="Times New Roman CYR"/>
          <w:color w:val="000000"/>
          <w:sz w:val="24"/>
          <w:szCs w:val="24"/>
          <w:lang w:eastAsia="ru-RU"/>
        </w:rPr>
      </w:pPr>
      <w:r w:rsidRPr="00D02954">
        <w:rPr>
          <w:rFonts w:ascii="Times New Roman CYR" w:hAnsi="Times New Roman CYR" w:cs="Times New Roman CYR"/>
          <w:color w:val="000000"/>
          <w:sz w:val="24"/>
          <w:szCs w:val="24"/>
          <w:lang w:eastAsia="ru-RU"/>
        </w:rPr>
        <w:t xml:space="preserve">градостроительству                  администрации  </w:t>
      </w:r>
    </w:p>
    <w:p w:rsidR="00C66F30" w:rsidRPr="00D02954" w:rsidRDefault="00C66F30" w:rsidP="00D5520B">
      <w:pPr>
        <w:widowControl w:val="0"/>
        <w:autoSpaceDE w:val="0"/>
        <w:autoSpaceDN w:val="0"/>
        <w:adjustRightInd w:val="0"/>
        <w:spacing w:after="0" w:line="240" w:lineRule="auto"/>
        <w:ind w:firstLine="720"/>
        <w:jc w:val="right"/>
        <w:rPr>
          <w:rFonts w:ascii="Times New Roman CYR" w:hAnsi="Times New Roman CYR" w:cs="Times New Roman CYR"/>
          <w:color w:val="000000"/>
          <w:sz w:val="24"/>
          <w:szCs w:val="24"/>
          <w:lang w:eastAsia="ru-RU"/>
        </w:rPr>
      </w:pPr>
      <w:r w:rsidRPr="00D02954">
        <w:rPr>
          <w:rFonts w:ascii="Times New Roman CYR" w:hAnsi="Times New Roman CYR" w:cs="Times New Roman CYR"/>
          <w:color w:val="000000"/>
          <w:sz w:val="24"/>
          <w:szCs w:val="24"/>
          <w:lang w:eastAsia="ru-RU"/>
        </w:rPr>
        <w:t>муниципального образования «город Саянск»</w:t>
      </w:r>
    </w:p>
    <w:p w:rsidR="00C66F30" w:rsidRPr="00D02954" w:rsidRDefault="00C66F30" w:rsidP="00D5520B">
      <w:pPr>
        <w:widowControl w:val="0"/>
        <w:autoSpaceDE w:val="0"/>
        <w:autoSpaceDN w:val="0"/>
        <w:adjustRightInd w:val="0"/>
        <w:spacing w:after="0" w:line="240" w:lineRule="auto"/>
        <w:ind w:firstLine="720"/>
        <w:jc w:val="right"/>
        <w:rPr>
          <w:rFonts w:ascii="Times New Roman CYR" w:hAnsi="Times New Roman CYR" w:cs="Times New Roman CYR"/>
          <w:color w:val="000000"/>
          <w:sz w:val="24"/>
          <w:szCs w:val="24"/>
          <w:lang w:eastAsia="ru-RU"/>
        </w:rPr>
      </w:pPr>
      <w:r w:rsidRPr="00D02954">
        <w:rPr>
          <w:rFonts w:ascii="Times New Roman CYR" w:hAnsi="Times New Roman CYR" w:cs="Times New Roman CYR"/>
          <w:color w:val="000000"/>
          <w:sz w:val="24"/>
          <w:szCs w:val="24"/>
          <w:lang w:eastAsia="ru-RU"/>
        </w:rPr>
        <w:t>_______________________________________</w:t>
      </w:r>
    </w:p>
    <w:p w:rsidR="00C66F30" w:rsidRPr="00D02954" w:rsidRDefault="00C66F30" w:rsidP="00D5520B">
      <w:pPr>
        <w:widowControl w:val="0"/>
        <w:autoSpaceDE w:val="0"/>
        <w:autoSpaceDN w:val="0"/>
        <w:adjustRightInd w:val="0"/>
        <w:spacing w:after="0" w:line="240" w:lineRule="auto"/>
        <w:ind w:firstLine="720"/>
        <w:jc w:val="right"/>
        <w:rPr>
          <w:rFonts w:ascii="Times New Roman CYR" w:hAnsi="Times New Roman CYR" w:cs="Times New Roman CYR"/>
          <w:color w:val="000000"/>
          <w:sz w:val="24"/>
          <w:szCs w:val="24"/>
          <w:lang w:eastAsia="ru-RU"/>
        </w:rPr>
      </w:pPr>
      <w:r w:rsidRPr="00D02954">
        <w:rPr>
          <w:rFonts w:ascii="Times New Roman CYR" w:hAnsi="Times New Roman CYR" w:cs="Times New Roman CYR"/>
          <w:color w:val="000000"/>
          <w:sz w:val="24"/>
          <w:szCs w:val="24"/>
          <w:lang w:eastAsia="ru-RU"/>
        </w:rPr>
        <w:t>_______________________________________</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b/>
          <w:bCs/>
          <w:color w:val="000000"/>
          <w:sz w:val="24"/>
          <w:szCs w:val="24"/>
          <w:lang w:eastAsia="ru-RU"/>
        </w:rPr>
      </w:pPr>
      <w:r w:rsidRPr="00D02954">
        <w:rPr>
          <w:rFonts w:ascii="Times New Roman" w:hAnsi="Times New Roman" w:cs="Times New Roman CYR"/>
          <w:b/>
          <w:bCs/>
          <w:color w:val="000000"/>
          <w:sz w:val="24"/>
          <w:szCs w:val="24"/>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right"/>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«__» ____________ 20__ г.</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tbl>
      <w:tblPr>
        <w:tblW w:w="0" w:type="auto"/>
        <w:tblInd w:w="108" w:type="dxa"/>
        <w:tblLook w:val="00A0" w:firstRow="1" w:lastRow="0" w:firstColumn="1" w:lastColumn="0" w:noHBand="0" w:noVBand="0"/>
      </w:tblPr>
      <w:tblGrid>
        <w:gridCol w:w="9463"/>
      </w:tblGrid>
      <w:tr w:rsidR="00FC2EB0" w:rsidRPr="00D02954" w:rsidTr="006A6350">
        <w:tc>
          <w:tcPr>
            <w:tcW w:w="9463" w:type="dxa"/>
            <w:tcBorders>
              <w:bottom w:val="single" w:sz="4" w:space="0" w:color="auto"/>
            </w:tcBorders>
          </w:tcPr>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8"/>
                <w:lang w:eastAsia="ru-RU"/>
              </w:rPr>
            </w:pPr>
            <w:r w:rsidRPr="00D02954">
              <w:rPr>
                <w:rFonts w:ascii="Times New Roman" w:hAnsi="Times New Roman"/>
                <w:color w:val="000000"/>
                <w:sz w:val="28"/>
                <w:lang w:eastAsia="ru-RU"/>
              </w:rPr>
              <w:t xml:space="preserve">Комитет по архитектуре и градостроительству администрации </w:t>
            </w:r>
            <w:proofErr w:type="gramStart"/>
            <w:r w:rsidRPr="00D02954">
              <w:rPr>
                <w:rFonts w:ascii="Times New Roman" w:hAnsi="Times New Roman"/>
                <w:color w:val="000000"/>
                <w:sz w:val="28"/>
                <w:lang w:eastAsia="ru-RU"/>
              </w:rPr>
              <w:t>муниципального</w:t>
            </w:r>
            <w:proofErr w:type="gramEnd"/>
            <w:r w:rsidRPr="00D02954">
              <w:rPr>
                <w:rFonts w:ascii="Times New Roman" w:hAnsi="Times New Roman"/>
                <w:color w:val="000000"/>
                <w:sz w:val="28"/>
                <w:lang w:eastAsia="ru-RU"/>
              </w:rPr>
              <w:t xml:space="preserve"> образования «город Саянск»</w:t>
            </w:r>
          </w:p>
        </w:tc>
      </w:tr>
    </w:tbl>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proofErr w:type="gramStart"/>
      <w:r w:rsidRPr="00D02954">
        <w:rPr>
          <w:rFonts w:ascii="Times New Roman" w:hAnsi="Times New Roman"/>
          <w:color w:val="000000"/>
          <w:lang w:eastAsia="ru-RU"/>
        </w:rPr>
        <w:t>(наименование уполномоченного на выдачу разрешений на строительство</w:t>
      </w:r>
      <w:proofErr w:type="gramEnd"/>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r w:rsidRPr="00D02954">
        <w:rPr>
          <w:rFonts w:ascii="Times New Roman" w:hAnsi="Times New Roman"/>
          <w:color w:val="000000"/>
          <w:lang w:eastAsia="ru-RU"/>
        </w:rPr>
        <w:t>федерального органа исполнительной власти, органа исполнительной власти</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lang w:eastAsia="ru-RU"/>
        </w:rPr>
      </w:pPr>
      <w:r w:rsidRPr="00D02954">
        <w:rPr>
          <w:rFonts w:ascii="Times New Roman" w:hAnsi="Times New Roman"/>
          <w:color w:val="000000"/>
          <w:lang w:eastAsia="ru-RU"/>
        </w:rPr>
        <w:t>субъекта Российской Федерации, органа местного самоуправления)</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p>
    <w:p w:rsidR="00C66F30" w:rsidRPr="00D02954" w:rsidRDefault="00C66F30" w:rsidP="00D02954">
      <w:pPr>
        <w:widowControl w:val="0"/>
        <w:numPr>
          <w:ilvl w:val="0"/>
          <w:numId w:val="3"/>
        </w:numPr>
        <w:tabs>
          <w:tab w:val="left" w:pos="1134"/>
        </w:tabs>
        <w:autoSpaceDE w:val="0"/>
        <w:autoSpaceDN w:val="0"/>
        <w:adjustRightInd w:val="0"/>
        <w:spacing w:after="0" w:line="240" w:lineRule="auto"/>
        <w:ind w:right="20"/>
        <w:jc w:val="center"/>
        <w:rPr>
          <w:rFonts w:ascii="Times New Roman" w:hAnsi="Times New Roman" w:cs="Times New Roman CYR"/>
          <w:b/>
          <w:color w:val="000000"/>
          <w:sz w:val="24"/>
          <w:szCs w:val="24"/>
          <w:lang w:eastAsia="ru-RU"/>
        </w:rPr>
      </w:pPr>
      <w:r w:rsidRPr="00D02954">
        <w:rPr>
          <w:rFonts w:ascii="Times New Roman" w:hAnsi="Times New Roman" w:cs="Times New Roman CYR"/>
          <w:b/>
          <w:bCs/>
          <w:color w:val="000000"/>
          <w:sz w:val="24"/>
          <w:szCs w:val="24"/>
          <w:lang w:eastAsia="ru-RU"/>
        </w:rPr>
        <w:t>Сведения о застройщике:</w:t>
      </w:r>
    </w:p>
    <w:p w:rsidR="00C66F30" w:rsidRPr="00D02954" w:rsidRDefault="00C66F30" w:rsidP="00D5520B">
      <w:pPr>
        <w:widowControl w:val="0"/>
        <w:autoSpaceDE w:val="0"/>
        <w:autoSpaceDN w:val="0"/>
        <w:adjustRightInd w:val="0"/>
        <w:spacing w:after="0" w:line="240" w:lineRule="auto"/>
        <w:ind w:right="20" w:firstLine="720"/>
        <w:jc w:val="center"/>
        <w:rPr>
          <w:rFonts w:ascii="Times New Roman" w:hAnsi="Times New Roman" w:cs="Times New Roman CYR"/>
          <w:b/>
          <w:color w:val="000000"/>
          <w:sz w:val="24"/>
          <w:szCs w:val="24"/>
          <w:lang w:eastAsia="ru-RU"/>
        </w:rPr>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5334"/>
        <w:gridCol w:w="2584"/>
      </w:tblGrid>
      <w:tr w:rsidR="00FC2EB0" w:rsidRPr="00D02954" w:rsidTr="006A6350">
        <w:trPr>
          <w:jc w:val="center"/>
        </w:trPr>
        <w:tc>
          <w:tcPr>
            <w:tcW w:w="141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1.</w:t>
            </w:r>
            <w:r w:rsidRPr="00D02954">
              <w:rPr>
                <w:rFonts w:ascii="Times New Roman" w:hAnsi="Times New Roman" w:cs="Times New Roman CYR"/>
                <w:bCs/>
                <w:color w:val="000000"/>
                <w:sz w:val="24"/>
                <w:szCs w:val="24"/>
                <w:lang w:val="en-US" w:eastAsia="ru-RU"/>
              </w:rPr>
              <w:t>1</w:t>
            </w:r>
          </w:p>
        </w:tc>
        <w:tc>
          <w:tcPr>
            <w:tcW w:w="533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Сведения о физическом лице, в случае если застройщиком является физическое лицо:</w:t>
            </w:r>
          </w:p>
        </w:tc>
        <w:tc>
          <w:tcPr>
            <w:tcW w:w="258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tc>
      </w:tr>
      <w:tr w:rsidR="00FC2EB0" w:rsidRPr="00D02954" w:rsidTr="006A6350">
        <w:trPr>
          <w:jc w:val="center"/>
        </w:trPr>
        <w:tc>
          <w:tcPr>
            <w:tcW w:w="141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1.1.1</w:t>
            </w:r>
          </w:p>
        </w:tc>
        <w:tc>
          <w:tcPr>
            <w:tcW w:w="533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Фами</w:t>
            </w:r>
            <w:r w:rsidRPr="00D02954">
              <w:rPr>
                <w:rFonts w:ascii="Times New Roman" w:hAnsi="Times New Roman" w:cs="Times New Roman CYR"/>
                <w:color w:val="000000"/>
                <w:sz w:val="24"/>
                <w:szCs w:val="24"/>
                <w:lang w:eastAsia="ru-RU"/>
              </w:rPr>
              <w:t>лия, имя, отчество (при наличии)</w:t>
            </w:r>
          </w:p>
        </w:tc>
        <w:tc>
          <w:tcPr>
            <w:tcW w:w="258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tc>
      </w:tr>
      <w:tr w:rsidR="00FC2EB0" w:rsidRPr="00D02954" w:rsidTr="006A6350">
        <w:trPr>
          <w:jc w:val="center"/>
        </w:trPr>
        <w:tc>
          <w:tcPr>
            <w:tcW w:w="141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1.1.2</w:t>
            </w:r>
          </w:p>
        </w:tc>
        <w:tc>
          <w:tcPr>
            <w:tcW w:w="533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bCs/>
                <w:color w:val="000000"/>
                <w:sz w:val="24"/>
                <w:szCs w:val="24"/>
                <w:lang w:eastAsia="ru-RU"/>
              </w:rPr>
            </w:pPr>
            <w:r w:rsidRPr="00D02954">
              <w:rPr>
                <w:rFonts w:ascii="Times New Roman" w:hAnsi="Times New Roman" w:cs="Times New Roman CYR"/>
                <w:color w:val="000000"/>
                <w:sz w:val="24"/>
                <w:szCs w:val="24"/>
                <w:lang w:eastAsia="ru-RU"/>
              </w:rPr>
              <w:t>Место жительства</w:t>
            </w:r>
          </w:p>
        </w:tc>
        <w:tc>
          <w:tcPr>
            <w:tcW w:w="258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tc>
      </w:tr>
      <w:tr w:rsidR="00FC2EB0" w:rsidRPr="00D02954" w:rsidTr="006A6350">
        <w:trPr>
          <w:jc w:val="center"/>
        </w:trPr>
        <w:tc>
          <w:tcPr>
            <w:tcW w:w="141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1.1.3</w:t>
            </w:r>
          </w:p>
        </w:tc>
        <w:tc>
          <w:tcPr>
            <w:tcW w:w="533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bCs/>
                <w:color w:val="000000"/>
                <w:sz w:val="24"/>
                <w:szCs w:val="24"/>
                <w:lang w:eastAsia="ru-RU"/>
              </w:rPr>
            </w:pPr>
            <w:r w:rsidRPr="00D02954">
              <w:rPr>
                <w:rFonts w:ascii="Times New Roman" w:hAnsi="Times New Roman" w:cs="Times New Roman CYR"/>
                <w:color w:val="000000"/>
                <w:sz w:val="24"/>
                <w:szCs w:val="24"/>
                <w:lang w:eastAsia="ru-RU"/>
              </w:rPr>
              <w:t>Реквизиты документа, удостоверяющего личность</w:t>
            </w:r>
          </w:p>
        </w:tc>
        <w:tc>
          <w:tcPr>
            <w:tcW w:w="258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tc>
      </w:tr>
      <w:tr w:rsidR="00FC2EB0" w:rsidRPr="00D02954" w:rsidTr="006A6350">
        <w:trPr>
          <w:jc w:val="center"/>
        </w:trPr>
        <w:tc>
          <w:tcPr>
            <w:tcW w:w="141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1.2</w:t>
            </w:r>
          </w:p>
        </w:tc>
        <w:tc>
          <w:tcPr>
            <w:tcW w:w="533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Сведения о юридическом лице, в случае если застройщиком является юридическое лицо:</w:t>
            </w:r>
          </w:p>
        </w:tc>
        <w:tc>
          <w:tcPr>
            <w:tcW w:w="258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tc>
      </w:tr>
      <w:tr w:rsidR="00FC2EB0" w:rsidRPr="00D02954" w:rsidTr="006A6350">
        <w:trPr>
          <w:jc w:val="center"/>
        </w:trPr>
        <w:tc>
          <w:tcPr>
            <w:tcW w:w="141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1.2.1</w:t>
            </w:r>
          </w:p>
        </w:tc>
        <w:tc>
          <w:tcPr>
            <w:tcW w:w="533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 xml:space="preserve">Наименование </w:t>
            </w:r>
          </w:p>
        </w:tc>
        <w:tc>
          <w:tcPr>
            <w:tcW w:w="258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tc>
      </w:tr>
      <w:tr w:rsidR="00FC2EB0" w:rsidRPr="00D02954" w:rsidTr="006A6350">
        <w:trPr>
          <w:jc w:val="center"/>
        </w:trPr>
        <w:tc>
          <w:tcPr>
            <w:tcW w:w="141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1.2.2</w:t>
            </w:r>
          </w:p>
        </w:tc>
        <w:tc>
          <w:tcPr>
            <w:tcW w:w="533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bCs/>
                <w:color w:val="000000"/>
                <w:sz w:val="24"/>
                <w:szCs w:val="24"/>
                <w:lang w:eastAsia="ru-RU"/>
              </w:rPr>
            </w:pPr>
            <w:r w:rsidRPr="00D02954">
              <w:rPr>
                <w:rFonts w:ascii="Times New Roman" w:hAnsi="Times New Roman" w:cs="Times New Roman CYR"/>
                <w:color w:val="000000"/>
                <w:sz w:val="24"/>
                <w:szCs w:val="24"/>
                <w:lang w:eastAsia="ru-RU"/>
              </w:rPr>
              <w:t xml:space="preserve">Место нахождения </w:t>
            </w:r>
          </w:p>
        </w:tc>
        <w:tc>
          <w:tcPr>
            <w:tcW w:w="258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tc>
      </w:tr>
      <w:tr w:rsidR="00FC2EB0" w:rsidRPr="00D02954" w:rsidTr="006A6350">
        <w:trPr>
          <w:jc w:val="center"/>
        </w:trPr>
        <w:tc>
          <w:tcPr>
            <w:tcW w:w="141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1.2.3</w:t>
            </w:r>
          </w:p>
        </w:tc>
        <w:tc>
          <w:tcPr>
            <w:tcW w:w="533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bCs/>
                <w:color w:val="000000"/>
                <w:sz w:val="24"/>
                <w:szCs w:val="24"/>
                <w:lang w:eastAsia="ru-RU"/>
              </w:rPr>
            </w:pPr>
            <w:r w:rsidRPr="00D02954">
              <w:rPr>
                <w:rFonts w:ascii="Times New Roman" w:hAnsi="Times New Roman" w:cs="Times New Roman CYR"/>
                <w:color w:val="000000"/>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58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tc>
      </w:tr>
      <w:tr w:rsidR="00FC2EB0" w:rsidRPr="00D02954" w:rsidTr="006A6350">
        <w:trPr>
          <w:jc w:val="center"/>
        </w:trPr>
        <w:tc>
          <w:tcPr>
            <w:tcW w:w="1416" w:type="dxa"/>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bCs/>
                <w:color w:val="000000"/>
                <w:sz w:val="24"/>
                <w:szCs w:val="24"/>
                <w:lang w:eastAsia="ru-RU"/>
              </w:rPr>
            </w:pPr>
            <w:r w:rsidRPr="00D02954">
              <w:rPr>
                <w:rFonts w:ascii="Times New Roman" w:hAnsi="Times New Roman" w:cs="Times New Roman CYR"/>
                <w:bCs/>
                <w:color w:val="000000"/>
                <w:sz w:val="24"/>
                <w:szCs w:val="24"/>
                <w:lang w:eastAsia="ru-RU"/>
              </w:rPr>
              <w:t>1.2.4</w:t>
            </w:r>
          </w:p>
        </w:tc>
        <w:tc>
          <w:tcPr>
            <w:tcW w:w="533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Cs/>
                <w:color w:val="000000"/>
                <w:sz w:val="24"/>
                <w:szCs w:val="24"/>
                <w:lang w:eastAsia="ru-RU"/>
              </w:rPr>
            </w:pPr>
            <w:r w:rsidRPr="00D02954">
              <w:rPr>
                <w:rFonts w:ascii="Times New Roman" w:hAnsi="Times New Roman" w:cs="Times New Roman CYR"/>
                <w:color w:val="000000"/>
                <w:sz w:val="24"/>
                <w:szCs w:val="24"/>
                <w:lang w:eastAsia="ru-RU"/>
              </w:rPr>
              <w:t>Идентификационный номер налогоплательщика</w:t>
            </w:r>
            <w:r w:rsidRPr="00D02954">
              <w:rPr>
                <w:rFonts w:ascii="Times New Roman" w:hAnsi="Times New Roman" w:cs="Times New Roman CYR"/>
                <w:bCs/>
                <w:color w:val="000000"/>
                <w:sz w:val="24"/>
                <w:szCs w:val="24"/>
                <w:lang w:eastAsia="ru-RU"/>
              </w:rPr>
              <w:t xml:space="preserve">, </w:t>
            </w:r>
            <w:r w:rsidRPr="00D02954">
              <w:rPr>
                <w:rFonts w:ascii="Times New Roman" w:hAnsi="Times New Roman" w:cs="Times New Roman CYR"/>
                <w:color w:val="000000"/>
                <w:sz w:val="24"/>
                <w:szCs w:val="24"/>
                <w:lang w:eastAsia="ru-RU"/>
              </w:rPr>
              <w:t xml:space="preserve">за исключением случая, </w:t>
            </w:r>
            <w:r w:rsidRPr="00D02954">
              <w:rPr>
                <w:rFonts w:ascii="Times New Roman" w:hAnsi="Times New Roman" w:cs="Times New Roman CYR"/>
                <w:color w:val="000000"/>
                <w:sz w:val="24"/>
                <w:szCs w:val="24"/>
                <w:lang w:eastAsia="ru-RU"/>
              </w:rPr>
              <w:lastRenderedPageBreak/>
              <w:t>если заявителем является иностранное юридическое лицо</w:t>
            </w:r>
          </w:p>
        </w:tc>
        <w:tc>
          <w:tcPr>
            <w:tcW w:w="2584" w:type="dxa"/>
          </w:tcPr>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b/>
                <w:bCs/>
                <w:color w:val="000000"/>
                <w:sz w:val="24"/>
                <w:szCs w:val="24"/>
                <w:lang w:eastAsia="ru-RU"/>
              </w:rPr>
            </w:pPr>
          </w:p>
        </w:tc>
      </w:tr>
    </w:tbl>
    <w:p w:rsidR="00C66F30" w:rsidRPr="00D02954" w:rsidRDefault="00C66F30" w:rsidP="00D02954">
      <w:pPr>
        <w:widowControl w:val="0"/>
        <w:numPr>
          <w:ilvl w:val="0"/>
          <w:numId w:val="3"/>
        </w:numPr>
        <w:tabs>
          <w:tab w:val="left" w:pos="1134"/>
        </w:tabs>
        <w:autoSpaceDE w:val="0"/>
        <w:autoSpaceDN w:val="0"/>
        <w:adjustRightInd w:val="0"/>
        <w:spacing w:after="480" w:line="240" w:lineRule="auto"/>
        <w:ind w:right="20" w:firstLine="425"/>
        <w:contextualSpacing/>
        <w:jc w:val="center"/>
        <w:rPr>
          <w:rFonts w:ascii="Times New Roman" w:hAnsi="Times New Roman" w:cs="Times New Roman CYR"/>
          <w:b/>
          <w:color w:val="000000"/>
          <w:sz w:val="24"/>
          <w:szCs w:val="24"/>
          <w:lang w:eastAsia="ru-RU"/>
        </w:rPr>
      </w:pPr>
      <w:r w:rsidRPr="00D02954">
        <w:rPr>
          <w:rFonts w:ascii="Times New Roman" w:hAnsi="Times New Roman" w:cs="Times New Roman CYR"/>
          <w:b/>
          <w:color w:val="000000"/>
          <w:sz w:val="24"/>
          <w:szCs w:val="24"/>
          <w:lang w:eastAsia="ru-RU"/>
        </w:rPr>
        <w:lastRenderedPageBreak/>
        <w:t xml:space="preserve">Сведения о земельном участке </w:t>
      </w:r>
    </w:p>
    <w:p w:rsidR="00C66F30" w:rsidRPr="00D02954" w:rsidRDefault="00C66F30" w:rsidP="00D5520B">
      <w:pPr>
        <w:widowControl w:val="0"/>
        <w:tabs>
          <w:tab w:val="left" w:pos="851"/>
        </w:tabs>
        <w:autoSpaceDE w:val="0"/>
        <w:autoSpaceDN w:val="0"/>
        <w:adjustRightInd w:val="0"/>
        <w:spacing w:after="480" w:line="240" w:lineRule="auto"/>
        <w:ind w:left="1080" w:right="20" w:firstLine="720"/>
        <w:contextualSpacing/>
        <w:jc w:val="both"/>
        <w:rPr>
          <w:rFonts w:ascii="Times New Roman" w:hAnsi="Times New Roman" w:cs="Times New Roman CYR"/>
          <w:b/>
          <w:color w:val="000000"/>
          <w:sz w:val="24"/>
          <w:szCs w:val="24"/>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5284"/>
        <w:gridCol w:w="2798"/>
      </w:tblGrid>
      <w:tr w:rsidR="00FC2EB0" w:rsidRPr="00D02954" w:rsidTr="006A6350">
        <w:tc>
          <w:tcPr>
            <w:tcW w:w="123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2.1</w:t>
            </w:r>
          </w:p>
        </w:tc>
        <w:tc>
          <w:tcPr>
            <w:tcW w:w="528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Кадастровый номер земельного участка (при наличии)</w:t>
            </w:r>
          </w:p>
        </w:tc>
        <w:tc>
          <w:tcPr>
            <w:tcW w:w="2798" w:type="dxa"/>
            <w:vAlign w:val="center"/>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r>
      <w:tr w:rsidR="00FC2EB0" w:rsidRPr="00D02954" w:rsidTr="006A6350">
        <w:tc>
          <w:tcPr>
            <w:tcW w:w="123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2.2</w:t>
            </w:r>
          </w:p>
        </w:tc>
        <w:tc>
          <w:tcPr>
            <w:tcW w:w="528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Адрес или описание местоположения земельного участка </w:t>
            </w:r>
          </w:p>
        </w:tc>
        <w:tc>
          <w:tcPr>
            <w:tcW w:w="2798" w:type="dxa"/>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r>
      <w:tr w:rsidR="00FC2EB0" w:rsidRPr="00D02954" w:rsidTr="006A6350">
        <w:tc>
          <w:tcPr>
            <w:tcW w:w="1236" w:type="dxa"/>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2.3</w:t>
            </w:r>
          </w:p>
        </w:tc>
        <w:tc>
          <w:tcPr>
            <w:tcW w:w="5284" w:type="dxa"/>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Кадастровый номер объекта капитального строительства, в случае реконструкции (при наличии)</w:t>
            </w:r>
          </w:p>
        </w:tc>
        <w:tc>
          <w:tcPr>
            <w:tcW w:w="2798" w:type="dxa"/>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r>
    </w:tbl>
    <w:p w:rsidR="00C66F30" w:rsidRPr="00D02954" w:rsidRDefault="00C66F30" w:rsidP="00D5520B">
      <w:pPr>
        <w:widowControl w:val="0"/>
        <w:tabs>
          <w:tab w:val="left" w:pos="851"/>
        </w:tabs>
        <w:autoSpaceDE w:val="0"/>
        <w:autoSpaceDN w:val="0"/>
        <w:adjustRightInd w:val="0"/>
        <w:spacing w:after="0" w:line="240" w:lineRule="auto"/>
        <w:ind w:left="720" w:right="23" w:firstLine="720"/>
        <w:contextualSpacing/>
        <w:jc w:val="both"/>
        <w:rPr>
          <w:rFonts w:ascii="Times New Roman" w:hAnsi="Times New Roman" w:cs="Times New Roman CYR"/>
          <w:b/>
          <w:color w:val="000000"/>
          <w:sz w:val="24"/>
          <w:szCs w:val="24"/>
          <w:lang w:eastAsia="ru-RU"/>
        </w:rPr>
      </w:pPr>
    </w:p>
    <w:p w:rsidR="00C66F30" w:rsidRPr="00D02954" w:rsidRDefault="00C66F30" w:rsidP="00D02954">
      <w:pPr>
        <w:widowControl w:val="0"/>
        <w:numPr>
          <w:ilvl w:val="0"/>
          <w:numId w:val="3"/>
        </w:numPr>
        <w:autoSpaceDE w:val="0"/>
        <w:autoSpaceDN w:val="0"/>
        <w:adjustRightInd w:val="0"/>
        <w:spacing w:after="0" w:line="240" w:lineRule="auto"/>
        <w:ind w:left="-540" w:firstLine="540"/>
        <w:jc w:val="center"/>
        <w:rPr>
          <w:rFonts w:ascii="Times New Roman" w:hAnsi="Times New Roman" w:cs="Times New Roman CYR"/>
          <w:b/>
          <w:i/>
          <w:color w:val="000000"/>
          <w:sz w:val="24"/>
          <w:szCs w:val="24"/>
          <w:lang w:eastAsia="ru-RU"/>
        </w:rPr>
      </w:pPr>
      <w:r w:rsidRPr="00D02954">
        <w:rPr>
          <w:rFonts w:ascii="Times New Roman" w:hAnsi="Times New Roman" w:cs="Times New Roman CYR"/>
          <w:b/>
          <w:color w:val="000000"/>
          <w:sz w:val="24"/>
          <w:szCs w:val="24"/>
          <w:lang w:eastAsia="ru-RU"/>
        </w:rPr>
        <w:t>Сведения об изменении параметров планируемого строительства или</w:t>
      </w:r>
      <w:r w:rsidRPr="00D02954">
        <w:rPr>
          <w:rFonts w:ascii="Times New Roman" w:hAnsi="Times New Roman" w:cs="Times New Roman CYR"/>
          <w:b/>
          <w:color w:val="000000"/>
          <w:sz w:val="24"/>
          <w:szCs w:val="24"/>
          <w:lang w:val="en-US" w:eastAsia="ru-RU"/>
        </w:rPr>
        <w:t> </w:t>
      </w:r>
      <w:r w:rsidRPr="00D02954">
        <w:rPr>
          <w:rFonts w:ascii="Times New Roman" w:hAnsi="Times New Roman" w:cs="Times New Roman CYR"/>
          <w:b/>
          <w:color w:val="000000"/>
          <w:sz w:val="24"/>
          <w:szCs w:val="24"/>
          <w:lang w:eastAsia="ru-RU"/>
        </w:rPr>
        <w:t xml:space="preserve">   реконструкции объекта индивидуального жилищного</w:t>
      </w:r>
    </w:p>
    <w:p w:rsidR="00C66F30" w:rsidRPr="00D02954" w:rsidRDefault="00C66F30" w:rsidP="00D5520B">
      <w:pPr>
        <w:widowControl w:val="0"/>
        <w:autoSpaceDE w:val="0"/>
        <w:autoSpaceDN w:val="0"/>
        <w:spacing w:after="0" w:line="240" w:lineRule="auto"/>
        <w:ind w:left="360"/>
        <w:jc w:val="center"/>
        <w:rPr>
          <w:rFonts w:ascii="Times New Roman" w:hAnsi="Times New Roman" w:cs="Times New Roman CYR"/>
          <w:b/>
          <w:i/>
          <w:color w:val="000000"/>
          <w:sz w:val="24"/>
          <w:szCs w:val="24"/>
          <w:lang w:eastAsia="ru-RU"/>
        </w:rPr>
      </w:pPr>
      <w:r w:rsidRPr="00D02954">
        <w:rPr>
          <w:rFonts w:ascii="Times New Roman" w:hAnsi="Times New Roman" w:cs="Times New Roman CYR"/>
          <w:b/>
          <w:color w:val="000000"/>
          <w:sz w:val="24"/>
          <w:szCs w:val="24"/>
          <w:lang w:eastAsia="ru-RU"/>
        </w:rPr>
        <w:t xml:space="preserve"> строительства или</w:t>
      </w:r>
      <w:r w:rsidRPr="00D02954">
        <w:rPr>
          <w:rFonts w:ascii="Times New Roman" w:hAnsi="Times New Roman" w:cs="Times New Roman CYR"/>
          <w:b/>
          <w:color w:val="000000"/>
          <w:sz w:val="24"/>
          <w:szCs w:val="24"/>
          <w:lang w:val="en-US" w:eastAsia="ru-RU"/>
        </w:rPr>
        <w:t> </w:t>
      </w:r>
      <w:r w:rsidRPr="00D02954">
        <w:rPr>
          <w:rFonts w:ascii="Times New Roman" w:hAnsi="Times New Roman" w:cs="Times New Roman CYR"/>
          <w:b/>
          <w:color w:val="000000"/>
          <w:sz w:val="24"/>
          <w:szCs w:val="24"/>
          <w:lang w:eastAsia="ru-RU"/>
        </w:rPr>
        <w:t xml:space="preserve"> садового дома</w:t>
      </w:r>
    </w:p>
    <w:p w:rsidR="00C66F30" w:rsidRPr="00D02954" w:rsidRDefault="00C66F30" w:rsidP="00D5520B">
      <w:pPr>
        <w:widowControl w:val="0"/>
        <w:tabs>
          <w:tab w:val="left" w:pos="851"/>
        </w:tabs>
        <w:autoSpaceDE w:val="0"/>
        <w:autoSpaceDN w:val="0"/>
        <w:adjustRightInd w:val="0"/>
        <w:spacing w:after="480" w:line="240" w:lineRule="auto"/>
        <w:ind w:left="1080" w:right="20" w:firstLine="720"/>
        <w:contextualSpacing/>
        <w:jc w:val="both"/>
        <w:rPr>
          <w:rFonts w:ascii="Times New Roman" w:hAnsi="Times New Roman" w:cs="Times New Roman CYR"/>
          <w:b/>
          <w:color w:val="000000"/>
          <w:sz w:val="24"/>
          <w:szCs w:val="24"/>
          <w:lang w:eastAsia="ru-RU"/>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2664"/>
        <w:gridCol w:w="3651"/>
        <w:gridCol w:w="1610"/>
      </w:tblGrid>
      <w:tr w:rsidR="00FC2EB0" w:rsidRPr="00D02954" w:rsidTr="006A6350">
        <w:tc>
          <w:tcPr>
            <w:tcW w:w="693" w:type="pct"/>
          </w:tcPr>
          <w:p w:rsidR="00C66F30" w:rsidRPr="00D02954" w:rsidRDefault="00C66F30" w:rsidP="00D5520B">
            <w:pPr>
              <w:widowControl w:val="0"/>
              <w:autoSpaceDE w:val="0"/>
              <w:autoSpaceDN w:val="0"/>
              <w:adjustRightInd w:val="0"/>
              <w:spacing w:after="0" w:line="240" w:lineRule="auto"/>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 </w:t>
            </w:r>
            <w:proofErr w:type="gramStart"/>
            <w:r w:rsidRPr="00D02954">
              <w:rPr>
                <w:rFonts w:ascii="Times New Roman" w:hAnsi="Times New Roman" w:cs="Times New Roman CYR"/>
                <w:color w:val="000000"/>
                <w:sz w:val="24"/>
                <w:szCs w:val="24"/>
                <w:lang w:eastAsia="ru-RU"/>
              </w:rPr>
              <w:t>п</w:t>
            </w:r>
            <w:proofErr w:type="gramEnd"/>
            <w:r w:rsidRPr="00D02954">
              <w:rPr>
                <w:rFonts w:ascii="Times New Roman" w:hAnsi="Times New Roman" w:cs="Times New Roman CYR"/>
                <w:color w:val="000000"/>
                <w:sz w:val="24"/>
                <w:szCs w:val="24"/>
                <w:lang w:eastAsia="ru-RU"/>
              </w:rPr>
              <w:t>/п</w:t>
            </w:r>
          </w:p>
        </w:tc>
        <w:tc>
          <w:tcPr>
            <w:tcW w:w="1448" w:type="pct"/>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Наименование</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параметров планируемого строительства или реконструкции объекта индивидуального жилищного строительства или садового дома</w:t>
            </w:r>
          </w:p>
        </w:tc>
        <w:tc>
          <w:tcPr>
            <w:tcW w:w="1984" w:type="pct"/>
            <w:vAlign w:val="center"/>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roofErr w:type="gramStart"/>
            <w:r w:rsidRPr="00D02954">
              <w:rPr>
                <w:rFonts w:ascii="Times New Roman" w:hAnsi="Times New Roman" w:cs="Times New Roman CYR"/>
                <w:color w:val="000000"/>
                <w:sz w:val="24"/>
                <w:szCs w:val="24"/>
                <w:lang w:eastAsia="ru-RU"/>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roofErr w:type="gramEnd"/>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____________________</w:t>
            </w: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 (дата направления уведомления)</w:t>
            </w:r>
          </w:p>
        </w:tc>
        <w:tc>
          <w:tcPr>
            <w:tcW w:w="875" w:type="pct"/>
          </w:tcPr>
          <w:p w:rsidR="00C66F30" w:rsidRPr="00D02954" w:rsidRDefault="00C66F30" w:rsidP="00D5520B">
            <w:pPr>
              <w:widowControl w:val="0"/>
              <w:autoSpaceDE w:val="0"/>
              <w:autoSpaceDN w:val="0"/>
              <w:adjustRightInd w:val="0"/>
              <w:spacing w:after="0" w:line="240" w:lineRule="auto"/>
              <w:contextualSpacing/>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FC2EB0" w:rsidRPr="00D02954" w:rsidTr="006A6350">
        <w:tc>
          <w:tcPr>
            <w:tcW w:w="693" w:type="pct"/>
          </w:tcPr>
          <w:p w:rsidR="00C66F30" w:rsidRPr="00D02954" w:rsidRDefault="00C66F30" w:rsidP="00D5520B">
            <w:pPr>
              <w:widowControl w:val="0"/>
              <w:autoSpaceDE w:val="0"/>
              <w:autoSpaceDN w:val="0"/>
              <w:adjustRightInd w:val="0"/>
              <w:spacing w:after="0" w:line="240" w:lineRule="auto"/>
              <w:ind w:firstLine="720"/>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1.</w:t>
            </w:r>
          </w:p>
        </w:tc>
        <w:tc>
          <w:tcPr>
            <w:tcW w:w="1448" w:type="pct"/>
          </w:tcPr>
          <w:p w:rsidR="00C66F30" w:rsidRPr="00D02954" w:rsidRDefault="00C66F30" w:rsidP="00D5520B">
            <w:pPr>
              <w:widowControl w:val="0"/>
              <w:autoSpaceDE w:val="0"/>
              <w:autoSpaceDN w:val="0"/>
              <w:adjustRightInd w:val="0"/>
              <w:spacing w:after="0" w:line="240" w:lineRule="auto"/>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Количество надземных этажей </w:t>
            </w:r>
          </w:p>
        </w:tc>
        <w:tc>
          <w:tcPr>
            <w:tcW w:w="1984" w:type="pct"/>
            <w:vAlign w:val="center"/>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c>
          <w:tcPr>
            <w:tcW w:w="875" w:type="pct"/>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r>
      <w:tr w:rsidR="00FC2EB0" w:rsidRPr="00D02954" w:rsidTr="006A6350">
        <w:tc>
          <w:tcPr>
            <w:tcW w:w="693" w:type="pct"/>
          </w:tcPr>
          <w:p w:rsidR="00C66F30" w:rsidRPr="00D02954" w:rsidRDefault="00C66F30" w:rsidP="00D5520B">
            <w:pPr>
              <w:widowControl w:val="0"/>
              <w:autoSpaceDE w:val="0"/>
              <w:autoSpaceDN w:val="0"/>
              <w:adjustRightInd w:val="0"/>
              <w:spacing w:after="0" w:line="240" w:lineRule="auto"/>
              <w:ind w:firstLine="720"/>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2.</w:t>
            </w:r>
          </w:p>
        </w:tc>
        <w:tc>
          <w:tcPr>
            <w:tcW w:w="1448" w:type="pct"/>
          </w:tcPr>
          <w:p w:rsidR="00C66F30" w:rsidRPr="00D02954" w:rsidRDefault="00C66F30" w:rsidP="00D5520B">
            <w:pPr>
              <w:widowControl w:val="0"/>
              <w:autoSpaceDE w:val="0"/>
              <w:autoSpaceDN w:val="0"/>
              <w:adjustRightInd w:val="0"/>
              <w:spacing w:after="0" w:line="240" w:lineRule="auto"/>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Высота </w:t>
            </w:r>
          </w:p>
        </w:tc>
        <w:tc>
          <w:tcPr>
            <w:tcW w:w="1984" w:type="pct"/>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c>
          <w:tcPr>
            <w:tcW w:w="875" w:type="pct"/>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r>
      <w:tr w:rsidR="00FC2EB0" w:rsidRPr="00D02954" w:rsidTr="006A6350">
        <w:tc>
          <w:tcPr>
            <w:tcW w:w="693" w:type="pct"/>
          </w:tcPr>
          <w:p w:rsidR="00C66F30" w:rsidRPr="00D02954" w:rsidRDefault="00C66F30" w:rsidP="00D5520B">
            <w:pPr>
              <w:widowControl w:val="0"/>
              <w:autoSpaceDE w:val="0"/>
              <w:autoSpaceDN w:val="0"/>
              <w:adjustRightInd w:val="0"/>
              <w:spacing w:after="0" w:line="240" w:lineRule="auto"/>
              <w:ind w:firstLine="720"/>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3.</w:t>
            </w:r>
          </w:p>
        </w:tc>
        <w:tc>
          <w:tcPr>
            <w:tcW w:w="1448" w:type="pct"/>
          </w:tcPr>
          <w:p w:rsidR="00C66F30" w:rsidRPr="00D02954" w:rsidRDefault="00C66F30" w:rsidP="00D5520B">
            <w:pPr>
              <w:widowControl w:val="0"/>
              <w:autoSpaceDE w:val="0"/>
              <w:autoSpaceDN w:val="0"/>
              <w:adjustRightInd w:val="0"/>
              <w:spacing w:after="0" w:line="240" w:lineRule="auto"/>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Сведения об отступах от границ земельного  участка</w:t>
            </w:r>
          </w:p>
        </w:tc>
        <w:tc>
          <w:tcPr>
            <w:tcW w:w="1984" w:type="pct"/>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c>
          <w:tcPr>
            <w:tcW w:w="875" w:type="pct"/>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contextualSpacing/>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r>
      <w:tr w:rsidR="00FC2EB0" w:rsidRPr="00D02954" w:rsidTr="006A6350">
        <w:tc>
          <w:tcPr>
            <w:tcW w:w="693" w:type="pct"/>
          </w:tcPr>
          <w:p w:rsidR="00C66F30" w:rsidRPr="00D02954" w:rsidRDefault="00C66F30" w:rsidP="00D5520B">
            <w:pPr>
              <w:widowControl w:val="0"/>
              <w:autoSpaceDE w:val="0"/>
              <w:autoSpaceDN w:val="0"/>
              <w:adjustRightInd w:val="0"/>
              <w:spacing w:after="0" w:line="240" w:lineRule="auto"/>
              <w:ind w:firstLine="720"/>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4. </w:t>
            </w:r>
          </w:p>
        </w:tc>
        <w:tc>
          <w:tcPr>
            <w:tcW w:w="1448" w:type="pct"/>
          </w:tcPr>
          <w:p w:rsidR="00C66F30" w:rsidRPr="00D02954" w:rsidRDefault="00C66F30" w:rsidP="00D5520B">
            <w:pPr>
              <w:widowControl w:val="0"/>
              <w:autoSpaceDE w:val="0"/>
              <w:autoSpaceDN w:val="0"/>
              <w:adjustRightInd w:val="0"/>
              <w:spacing w:after="0" w:line="240" w:lineRule="auto"/>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Площадь застройки </w:t>
            </w:r>
          </w:p>
        </w:tc>
        <w:tc>
          <w:tcPr>
            <w:tcW w:w="1984" w:type="pct"/>
          </w:tcPr>
          <w:p w:rsidR="00C66F30" w:rsidRPr="00D02954" w:rsidRDefault="00C66F30" w:rsidP="00FF7627">
            <w:pPr>
              <w:widowControl w:val="0"/>
              <w:autoSpaceDE w:val="0"/>
              <w:autoSpaceDN w:val="0"/>
              <w:adjustRightInd w:val="0"/>
              <w:spacing w:after="0" w:line="240" w:lineRule="auto"/>
              <w:contextualSpacing/>
              <w:rPr>
                <w:rFonts w:ascii="Times New Roman" w:hAnsi="Times New Roman" w:cs="Times New Roman CYR"/>
                <w:color w:val="000000"/>
                <w:sz w:val="24"/>
                <w:szCs w:val="24"/>
                <w:lang w:eastAsia="ru-RU"/>
              </w:rPr>
            </w:pPr>
          </w:p>
        </w:tc>
        <w:tc>
          <w:tcPr>
            <w:tcW w:w="875" w:type="pct"/>
          </w:tcPr>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center"/>
              <w:rPr>
                <w:rFonts w:ascii="Times New Roman" w:hAnsi="Times New Roman" w:cs="Times New Roman CYR"/>
                <w:color w:val="000000"/>
                <w:sz w:val="24"/>
                <w:szCs w:val="24"/>
                <w:lang w:eastAsia="ru-RU"/>
              </w:rPr>
            </w:pPr>
          </w:p>
        </w:tc>
      </w:tr>
    </w:tbl>
    <w:p w:rsidR="00C66F30" w:rsidRPr="00D02954" w:rsidRDefault="00C66F30" w:rsidP="00D5520B">
      <w:pPr>
        <w:spacing w:after="0" w:line="276" w:lineRule="auto"/>
        <w:rPr>
          <w:vanish/>
          <w:color w:val="000000"/>
          <w:lang w:eastAsia="ru-RU"/>
        </w:rPr>
      </w:pPr>
    </w:p>
    <w:tbl>
      <w:tblPr>
        <w:tblpPr w:leftFromText="180" w:rightFromText="180" w:vertAnchor="text" w:horzAnchor="margin" w:tblpY="196"/>
        <w:tblW w:w="480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0"/>
      </w:tblGrid>
      <w:tr w:rsidR="00FC2EB0" w:rsidRPr="00D02954" w:rsidTr="006A6350">
        <w:tc>
          <w:tcPr>
            <w:tcW w:w="5000" w:type="pct"/>
            <w:tcBorders>
              <w:top w:val="nil"/>
              <w:left w:val="nil"/>
              <w:bottom w:val="nil"/>
              <w:right w:val="nil"/>
            </w:tcBorders>
          </w:tcPr>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4. Схематичное изображение планируемого к строительству или реконструкции </w:t>
            </w:r>
            <w:r w:rsidRPr="00D02954">
              <w:rPr>
                <w:rFonts w:ascii="Times New Roman" w:hAnsi="Times New Roman" w:cs="Times New Roman CYR"/>
                <w:color w:val="000000"/>
                <w:sz w:val="24"/>
                <w:szCs w:val="24"/>
                <w:lang w:eastAsia="ru-RU"/>
              </w:rPr>
              <w:lastRenderedPageBreak/>
              <w:t xml:space="preserve">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
        </w:tc>
      </w:tr>
      <w:tr w:rsidR="00FC2EB0" w:rsidRPr="00D02954" w:rsidTr="006A6350">
        <w:trPr>
          <w:trHeight w:val="7253"/>
        </w:trPr>
        <w:tc>
          <w:tcPr>
            <w:tcW w:w="5000" w:type="pct"/>
            <w:tcBorders>
              <w:top w:val="single" w:sz="4" w:space="0" w:color="auto"/>
              <w:bottom w:val="single" w:sz="4" w:space="0" w:color="auto"/>
            </w:tcBorders>
          </w:tcPr>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FF7627">
            <w:pPr>
              <w:widowControl w:val="0"/>
              <w:autoSpaceDE w:val="0"/>
              <w:autoSpaceDN w:val="0"/>
              <w:adjustRightInd w:val="0"/>
              <w:spacing w:after="0" w:line="240" w:lineRule="auto"/>
              <w:jc w:val="both"/>
              <w:rPr>
                <w:rFonts w:ascii="Times New Roman" w:hAnsi="Times New Roman" w:cs="Times New Roman CYR"/>
                <w:color w:val="000000"/>
                <w:sz w:val="24"/>
                <w:szCs w:val="24"/>
                <w:lang w:eastAsia="ru-RU"/>
              </w:rPr>
            </w:pPr>
          </w:p>
          <w:p w:rsidR="00C66F30" w:rsidRPr="00D02954" w:rsidRDefault="00C66F30" w:rsidP="00FF7627">
            <w:pPr>
              <w:widowControl w:val="0"/>
              <w:autoSpaceDE w:val="0"/>
              <w:autoSpaceDN w:val="0"/>
              <w:adjustRightInd w:val="0"/>
              <w:spacing w:after="0" w:line="240" w:lineRule="auto"/>
              <w:jc w:val="both"/>
              <w:rPr>
                <w:rFonts w:ascii="Times New Roman" w:hAnsi="Times New Roman" w:cs="Times New Roman CYR"/>
                <w:color w:val="000000"/>
                <w:sz w:val="24"/>
                <w:szCs w:val="24"/>
                <w:lang w:eastAsia="ru-RU"/>
              </w:rPr>
            </w:pPr>
          </w:p>
        </w:tc>
      </w:tr>
    </w:tbl>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8"/>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8"/>
          <w:szCs w:val="24"/>
          <w:lang w:eastAsia="ru-RU"/>
        </w:rPr>
      </w:pPr>
      <w:r w:rsidRPr="00D02954">
        <w:rPr>
          <w:rFonts w:ascii="Times New Roman" w:hAnsi="Times New Roman" w:cs="Times New Roman CYR"/>
          <w:color w:val="000000"/>
          <w:sz w:val="28"/>
          <w:szCs w:val="24"/>
          <w:lang w:eastAsia="ru-RU"/>
        </w:rPr>
        <w:t>Почтовый адрес и (или) адрес электронной почты для связи:</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8"/>
          <w:szCs w:val="24"/>
          <w:lang w:eastAsia="ru-RU"/>
        </w:rPr>
      </w:pPr>
      <w:r w:rsidRPr="00D02954">
        <w:rPr>
          <w:rFonts w:ascii="Times New Roman" w:hAnsi="Times New Roman" w:cs="Times New Roman CYR"/>
          <w:color w:val="000000"/>
          <w:sz w:val="28"/>
          <w:szCs w:val="24"/>
          <w:lang w:eastAsia="ru-RU"/>
        </w:rPr>
        <w:t>_____________________________________________________________</w:t>
      </w:r>
    </w:p>
    <w:p w:rsidR="00C66F30" w:rsidRPr="00D02954" w:rsidRDefault="00C66F30" w:rsidP="00D5520B">
      <w:pPr>
        <w:widowControl w:val="0"/>
        <w:autoSpaceDE w:val="0"/>
        <w:autoSpaceDN w:val="0"/>
        <w:adjustRightInd w:val="0"/>
        <w:spacing w:after="120" w:line="240" w:lineRule="auto"/>
        <w:ind w:firstLine="720"/>
        <w:jc w:val="both"/>
        <w:rPr>
          <w:rFonts w:ascii="Times New Roman" w:hAnsi="Times New Roman" w:cs="Times New Roman CYR"/>
          <w:color w:val="000000"/>
          <w:sz w:val="28"/>
          <w:szCs w:val="24"/>
          <w:lang w:eastAsia="ru-RU"/>
        </w:rPr>
      </w:pPr>
      <w:r w:rsidRPr="00D02954">
        <w:rPr>
          <w:rFonts w:ascii="Times New Roman" w:hAnsi="Times New Roman" w:cs="Times New Roman CYR"/>
          <w:color w:val="000000"/>
          <w:sz w:val="28"/>
          <w:szCs w:val="24"/>
          <w:lang w:eastAsia="ru-RU"/>
        </w:rPr>
        <w:t>_____________________________________________________________</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8"/>
          <w:szCs w:val="24"/>
          <w:lang w:eastAsia="ru-RU"/>
        </w:rPr>
      </w:pPr>
      <w:proofErr w:type="gramStart"/>
      <w:r w:rsidRPr="00D02954">
        <w:rPr>
          <w:rFonts w:ascii="Times New Roman" w:hAnsi="Times New Roman" w:cs="Times New Roman CYR"/>
          <w:color w:val="000000"/>
          <w:sz w:val="28"/>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02954">
        <w:rPr>
          <w:rFonts w:ascii="Times New Roman" w:hAnsi="Times New Roman" w:cs="Times New Roman CYR"/>
          <w:color w:val="000000"/>
          <w:sz w:val="28"/>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D02954">
        <w:rPr>
          <w:rFonts w:ascii="Times New Roman" w:hAnsi="Times New Roman" w:cs="Times New Roman CYR"/>
          <w:color w:val="000000"/>
          <w:sz w:val="28"/>
          <w:szCs w:val="24"/>
          <w:lang w:eastAsia="ru-RU"/>
        </w:rPr>
        <w:lastRenderedPageBreak/>
        <w:t>строительства или садового дома на земельном участке прошу направить следующим способом:</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8"/>
          <w:szCs w:val="24"/>
          <w:lang w:eastAsia="ru-RU"/>
        </w:rPr>
      </w:pPr>
      <w:r w:rsidRPr="00D02954">
        <w:rPr>
          <w:rFonts w:ascii="Times New Roman" w:hAnsi="Times New Roman" w:cs="Times New Roman CYR"/>
          <w:color w:val="000000"/>
          <w:sz w:val="28"/>
          <w:szCs w:val="24"/>
          <w:lang w:eastAsia="ru-RU"/>
        </w:rPr>
        <w:t>_____________________________________________________________</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proofErr w:type="gramStart"/>
      <w:r w:rsidRPr="00D02954">
        <w:rPr>
          <w:rFonts w:ascii="Times New Roman" w:hAnsi="Times New Roman" w:cs="Times New Roman CYR"/>
          <w:color w:val="000000"/>
          <w:sz w:val="24"/>
          <w:szCs w:val="24"/>
          <w:lang w:eastAsia="ru-RU"/>
        </w:rPr>
        <w:t>(путем направления на почтовый адрес и (или) адрес электронной почты или</w:t>
      </w:r>
      <w:proofErr w:type="gramEnd"/>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нарочным в уполномоченном на выдачу разрешений на строительство</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федеральном </w:t>
      </w:r>
      <w:proofErr w:type="gramStart"/>
      <w:r w:rsidRPr="00D02954">
        <w:rPr>
          <w:rFonts w:ascii="Times New Roman" w:hAnsi="Times New Roman" w:cs="Times New Roman CYR"/>
          <w:color w:val="000000"/>
          <w:sz w:val="24"/>
          <w:szCs w:val="24"/>
          <w:lang w:eastAsia="ru-RU"/>
        </w:rPr>
        <w:t>органе</w:t>
      </w:r>
      <w:proofErr w:type="gramEnd"/>
      <w:r w:rsidRPr="00D02954">
        <w:rPr>
          <w:rFonts w:ascii="Times New Roman" w:hAnsi="Times New Roman" w:cs="Times New Roman CYR"/>
          <w:color w:val="000000"/>
          <w:sz w:val="24"/>
          <w:szCs w:val="24"/>
          <w:lang w:eastAsia="ru-RU"/>
        </w:rPr>
        <w:t xml:space="preserve"> исполнительной власти, органе исполнительной власти</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субъекта Российской Федерации или органе местного самоуправления, в том</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proofErr w:type="gramStart"/>
      <w:r w:rsidRPr="00D02954">
        <w:rPr>
          <w:rFonts w:ascii="Times New Roman" w:hAnsi="Times New Roman" w:cs="Times New Roman CYR"/>
          <w:color w:val="000000"/>
          <w:sz w:val="24"/>
          <w:szCs w:val="24"/>
          <w:lang w:eastAsia="ru-RU"/>
        </w:rPr>
        <w:t>числе</w:t>
      </w:r>
      <w:proofErr w:type="gramEnd"/>
      <w:r w:rsidRPr="00D02954">
        <w:rPr>
          <w:rFonts w:ascii="Times New Roman" w:hAnsi="Times New Roman" w:cs="Times New Roman CYR"/>
          <w:color w:val="000000"/>
          <w:sz w:val="24"/>
          <w:szCs w:val="24"/>
          <w:lang w:eastAsia="ru-RU"/>
        </w:rPr>
        <w:t xml:space="preserve"> через многофункциональный центр)</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32"/>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8"/>
          <w:szCs w:val="24"/>
          <w:lang w:eastAsia="ru-RU"/>
        </w:rPr>
      </w:pPr>
      <w:r w:rsidRPr="00D02954">
        <w:rPr>
          <w:rFonts w:ascii="Times New Roman" w:hAnsi="Times New Roman" w:cs="Times New Roman CYR"/>
          <w:color w:val="000000"/>
          <w:sz w:val="28"/>
          <w:szCs w:val="24"/>
          <w:lang w:eastAsia="ru-RU"/>
        </w:rPr>
        <w:t>Настоящим уведомлением я</w:t>
      </w: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r w:rsidRPr="00D02954">
        <w:rPr>
          <w:rFonts w:ascii="Times New Roman CYR" w:hAnsi="Times New Roman CYR" w:cs="Times New Roman CYR"/>
          <w:color w:val="000000"/>
          <w:sz w:val="24"/>
          <w:szCs w:val="24"/>
          <w:lang w:eastAsia="ru-RU"/>
        </w:rPr>
        <w:t>_______________________________________________________________________</w:t>
      </w:r>
    </w:p>
    <w:p w:rsidR="00C66F30" w:rsidRPr="00D02954" w:rsidRDefault="00C66F30" w:rsidP="00D5520B">
      <w:pPr>
        <w:widowControl w:val="0"/>
        <w:autoSpaceDE w:val="0"/>
        <w:autoSpaceDN w:val="0"/>
        <w:adjustRightInd w:val="0"/>
        <w:spacing w:after="120" w:line="240" w:lineRule="auto"/>
        <w:ind w:firstLine="720"/>
        <w:jc w:val="center"/>
        <w:rPr>
          <w:rFonts w:ascii="Times New Roman" w:hAnsi="Times New Roman" w:cs="Times New Roman CYR"/>
          <w:color w:val="000000"/>
          <w:sz w:val="24"/>
          <w:szCs w:val="24"/>
          <w:lang w:eastAsia="ru-RU"/>
        </w:rPr>
      </w:pPr>
      <w:proofErr w:type="gramStart"/>
      <w:r w:rsidRPr="00D02954">
        <w:rPr>
          <w:rFonts w:ascii="Times New Roman" w:hAnsi="Times New Roman" w:cs="Times New Roman CYR"/>
          <w:color w:val="000000"/>
          <w:sz w:val="24"/>
          <w:szCs w:val="24"/>
          <w:lang w:eastAsia="ru-RU"/>
        </w:rPr>
        <w:t>(фамилия, имя отчество (при наличии)</w:t>
      </w:r>
      <w:proofErr w:type="gramEnd"/>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 </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8"/>
          <w:szCs w:val="28"/>
          <w:lang w:eastAsia="ru-RU"/>
        </w:rPr>
      </w:pPr>
      <w:r w:rsidRPr="00D02954">
        <w:rPr>
          <w:rFonts w:ascii="Times New Roman" w:hAnsi="Times New Roman" w:cs="Times New Roman CYR"/>
          <w:color w:val="000000"/>
          <w:sz w:val="28"/>
          <w:szCs w:val="28"/>
          <w:lang w:eastAsia="ru-RU"/>
        </w:rPr>
        <w:t>даю согласие на обработку персональных данных (в случае если застройщиком является физическое лицо)</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8"/>
          <w:szCs w:val="28"/>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s="Times New Roman CYR"/>
          <w:color w:val="000000"/>
          <w:sz w:val="28"/>
          <w:szCs w:val="24"/>
          <w:lang w:eastAsia="ru-RU"/>
        </w:rPr>
      </w:pPr>
      <w:r w:rsidRPr="00D02954">
        <w:rPr>
          <w:rFonts w:ascii="Times New Roman" w:hAnsi="Times New Roman" w:cs="Times New Roman CYR"/>
          <w:color w:val="000000"/>
          <w:sz w:val="28"/>
          <w:szCs w:val="24"/>
          <w:lang w:eastAsia="ru-RU"/>
        </w:rPr>
        <w:t>________________________     ________________    ______________________</w:t>
      </w:r>
    </w:p>
    <w:p w:rsidR="00C66F30" w:rsidRPr="00D02954" w:rsidRDefault="00C66F30" w:rsidP="00D5520B">
      <w:pPr>
        <w:widowControl w:val="0"/>
        <w:autoSpaceDE w:val="0"/>
        <w:autoSpaceDN w:val="0"/>
        <w:adjustRightInd w:val="0"/>
        <w:spacing w:after="0" w:line="240" w:lineRule="auto"/>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          </w:t>
      </w:r>
      <w:proofErr w:type="gramStart"/>
      <w:r w:rsidRPr="00D02954">
        <w:rPr>
          <w:rFonts w:ascii="Times New Roman" w:hAnsi="Times New Roman" w:cs="Times New Roman CYR"/>
          <w:color w:val="000000"/>
          <w:sz w:val="24"/>
          <w:szCs w:val="24"/>
          <w:lang w:eastAsia="ru-RU"/>
        </w:rPr>
        <w:t>(должность, в случае если                 (подпись)                     (расшифровка подписи)</w:t>
      </w:r>
      <w:proofErr w:type="gramEnd"/>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    застройщиком является</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       юридическое лицо)</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32"/>
          <w:szCs w:val="24"/>
          <w:lang w:eastAsia="ru-RU"/>
        </w:rPr>
      </w:pPr>
    </w:p>
    <w:p w:rsidR="00C66F30" w:rsidRPr="00D02954" w:rsidRDefault="00C66F30" w:rsidP="00D5520B">
      <w:pPr>
        <w:widowControl w:val="0"/>
        <w:autoSpaceDE w:val="0"/>
        <w:autoSpaceDN w:val="0"/>
        <w:adjustRightInd w:val="0"/>
        <w:spacing w:after="0" w:line="240" w:lineRule="auto"/>
        <w:ind w:left="-540" w:firstLine="720"/>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                               М.П.</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24"/>
          <w:szCs w:val="24"/>
          <w:lang w:eastAsia="ru-RU"/>
        </w:rPr>
      </w:pPr>
      <w:r w:rsidRPr="00D02954">
        <w:rPr>
          <w:rFonts w:ascii="Times New Roman" w:hAnsi="Times New Roman" w:cs="Times New Roman CYR"/>
          <w:color w:val="000000"/>
          <w:sz w:val="24"/>
          <w:szCs w:val="24"/>
          <w:lang w:eastAsia="ru-RU"/>
        </w:rPr>
        <w:t xml:space="preserve">              (при наличии)</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s="Times New Roman CYR"/>
          <w:color w:val="000000"/>
          <w:sz w:val="32"/>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contextualSpacing/>
        <w:jc w:val="both"/>
        <w:rPr>
          <w:rFonts w:ascii="Times New Roman" w:hAnsi="Times New Roman" w:cs="Times New Roman CYR"/>
          <w:color w:val="000000"/>
          <w:sz w:val="24"/>
          <w:szCs w:val="24"/>
          <w:lang w:eastAsia="ru-RU"/>
        </w:rPr>
      </w:pPr>
    </w:p>
    <w:p w:rsidR="00C66F30" w:rsidRPr="00D02954" w:rsidRDefault="00C66F30" w:rsidP="00FF7627">
      <w:pPr>
        <w:widowControl w:val="0"/>
        <w:autoSpaceDE w:val="0"/>
        <w:autoSpaceDN w:val="0"/>
        <w:adjustRightInd w:val="0"/>
        <w:spacing w:after="0" w:line="240" w:lineRule="auto"/>
        <w:jc w:val="both"/>
        <w:rPr>
          <w:rFonts w:ascii="Times New Roman" w:hAnsi="Times New Roman" w:cs="Times New Roman CYR"/>
          <w:color w:val="000000"/>
          <w:sz w:val="24"/>
          <w:szCs w:val="24"/>
          <w:lang w:eastAsia="ru-RU"/>
        </w:rPr>
      </w:pPr>
    </w:p>
    <w:p w:rsidR="00C66F30" w:rsidRPr="00D02954" w:rsidRDefault="00C66F3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FC2EB0" w:rsidRPr="00D02954" w:rsidRDefault="00FC2EB0" w:rsidP="00FF7627">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lastRenderedPageBreak/>
        <w:t xml:space="preserve">               </w:t>
      </w:r>
      <w:r w:rsidRPr="00D02954">
        <w:rPr>
          <w:rFonts w:ascii="Times New Roman" w:hAnsi="Times New Roman" w:cs="Times New Roman CYR"/>
          <w:color w:val="000000"/>
          <w:sz w:val="18"/>
          <w:szCs w:val="18"/>
          <w:lang w:eastAsia="ru-RU"/>
        </w:rPr>
        <w:tab/>
        <w:t xml:space="preserve">        Приложение № 3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к административному регламенту «Направление уведомления</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о соответствии   </w:t>
      </w:r>
      <w:proofErr w:type="gramStart"/>
      <w:r w:rsidRPr="00D02954">
        <w:rPr>
          <w:rFonts w:ascii="Times New Roman" w:hAnsi="Times New Roman" w:cs="Times New Roman CYR"/>
          <w:color w:val="000000"/>
          <w:sz w:val="18"/>
          <w:szCs w:val="18"/>
          <w:lang w:eastAsia="ru-RU"/>
        </w:rPr>
        <w:t>указанных</w:t>
      </w:r>
      <w:proofErr w:type="gramEnd"/>
      <w:r w:rsidRPr="00D02954">
        <w:rPr>
          <w:rFonts w:ascii="Times New Roman" w:hAnsi="Times New Roman" w:cs="Times New Roman CYR"/>
          <w:color w:val="000000"/>
          <w:sz w:val="18"/>
          <w:szCs w:val="18"/>
          <w:lang w:eastAsia="ru-RU"/>
        </w:rPr>
        <w:t xml:space="preserve">    в  уведомлении о   планируемом</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w:t>
      </w:r>
      <w:proofErr w:type="gramStart"/>
      <w:r w:rsidRPr="00D02954">
        <w:rPr>
          <w:rFonts w:ascii="Times New Roman" w:hAnsi="Times New Roman" w:cs="Times New Roman CYR"/>
          <w:color w:val="000000"/>
          <w:sz w:val="18"/>
          <w:szCs w:val="18"/>
          <w:lang w:eastAsia="ru-RU"/>
        </w:rPr>
        <w:t>строительстве</w:t>
      </w:r>
      <w:proofErr w:type="gramEnd"/>
      <w:r w:rsidRPr="00D02954">
        <w:rPr>
          <w:rFonts w:ascii="Times New Roman" w:hAnsi="Times New Roman" w:cs="Times New Roman CYR"/>
          <w:color w:val="000000"/>
          <w:sz w:val="18"/>
          <w:szCs w:val="18"/>
          <w:lang w:eastAsia="ru-RU"/>
        </w:rPr>
        <w:t xml:space="preserve">      параметров       объекта      индивидуального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proofErr w:type="gramStart"/>
      <w:r w:rsidRPr="00D02954">
        <w:rPr>
          <w:rFonts w:ascii="Times New Roman" w:hAnsi="Times New Roman" w:cs="Times New Roman CYR"/>
          <w:color w:val="000000"/>
          <w:sz w:val="18"/>
          <w:szCs w:val="18"/>
          <w:lang w:eastAsia="ru-RU"/>
        </w:rPr>
        <w:t xml:space="preserve">жилищного строительства или садового дома установленным </w:t>
      </w:r>
      <w:proofErr w:type="gramEnd"/>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параметрам       и       допустимости       размещения    объекта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индивидуального   жилищного   строительства  или  садового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дома на земельном участке» </w:t>
      </w:r>
    </w:p>
    <w:p w:rsidR="00C66F30" w:rsidRPr="00D02954" w:rsidRDefault="00C66F30" w:rsidP="00D5520B">
      <w:pPr>
        <w:widowControl w:val="0"/>
        <w:autoSpaceDE w:val="0"/>
        <w:autoSpaceDN w:val="0"/>
        <w:adjustRightInd w:val="0"/>
        <w:spacing w:after="0" w:line="240" w:lineRule="auto"/>
        <w:ind w:firstLine="720"/>
        <w:jc w:val="center"/>
        <w:rPr>
          <w:rFonts w:ascii="Times New Roman" w:hAnsi="Times New Roman" w:cs="Times New Roman CYR"/>
          <w:color w:val="000000"/>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C2EB0" w:rsidRPr="00D02954" w:rsidTr="006A6350">
        <w:trPr>
          <w:jc w:val="center"/>
        </w:trPr>
        <w:tc>
          <w:tcPr>
            <w:tcW w:w="10516" w:type="dxa"/>
            <w:tcBorders>
              <w:top w:val="nil"/>
              <w:left w:val="nil"/>
              <w:right w:val="nil"/>
            </w:tcBorders>
          </w:tcPr>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D02954">
              <w:rPr>
                <w:rFonts w:ascii="Times New Roman" w:hAnsi="Times New Roman"/>
                <w:color w:val="000000"/>
                <w:sz w:val="24"/>
                <w:szCs w:val="24"/>
                <w:lang w:eastAsia="ru-RU"/>
              </w:rPr>
              <w:t>Комитет по архитектуре и градостроительству</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D02954">
              <w:rPr>
                <w:rFonts w:ascii="Times New Roman" w:hAnsi="Times New Roman"/>
                <w:color w:val="000000"/>
                <w:sz w:val="24"/>
                <w:szCs w:val="24"/>
                <w:lang w:eastAsia="ru-RU"/>
              </w:rPr>
              <w:t>администрации муниципального образования «город Саянск»</w:t>
            </w:r>
          </w:p>
        </w:tc>
      </w:tr>
    </w:tbl>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Cs w:val="28"/>
          <w:lang w:eastAsia="ru-RU"/>
        </w:rPr>
      </w:pPr>
      <w:r w:rsidRPr="00D02954">
        <w:rPr>
          <w:rFonts w:ascii="Times New Roman" w:hAnsi="Times New Roman"/>
          <w:color w:val="000000"/>
          <w:szCs w:val="28"/>
          <w:lang w:eastAsia="ru-RU"/>
        </w:rPr>
        <w:t>наименование уполномоченного на выдачу разрешений на строительство</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Cs w:val="28"/>
          <w:lang w:eastAsia="ru-RU"/>
        </w:rPr>
      </w:pPr>
      <w:r w:rsidRPr="00D02954">
        <w:rPr>
          <w:rFonts w:ascii="Times New Roman" w:hAnsi="Times New Roman"/>
          <w:color w:val="000000"/>
          <w:szCs w:val="28"/>
          <w:lang w:eastAsia="ru-RU"/>
        </w:rPr>
        <w:t>федерального органа исполнительной власти, органа исполнительной власти</w:t>
      </w:r>
    </w:p>
    <w:p w:rsidR="00C66F30" w:rsidRPr="00D02954" w:rsidRDefault="00C66F30" w:rsidP="00D5520B">
      <w:pPr>
        <w:widowControl w:val="0"/>
        <w:autoSpaceDE w:val="0"/>
        <w:autoSpaceDN w:val="0"/>
        <w:adjustRightInd w:val="0"/>
        <w:spacing w:after="120" w:line="240" w:lineRule="auto"/>
        <w:jc w:val="center"/>
        <w:rPr>
          <w:rFonts w:ascii="Times New Roman" w:hAnsi="Times New Roman"/>
          <w:color w:val="000000"/>
          <w:szCs w:val="28"/>
          <w:lang w:eastAsia="ru-RU"/>
        </w:rPr>
      </w:pPr>
      <w:r w:rsidRPr="00D02954">
        <w:rPr>
          <w:rFonts w:ascii="Times New Roman" w:hAnsi="Times New Roman"/>
          <w:color w:val="000000"/>
          <w:szCs w:val="28"/>
          <w:lang w:eastAsia="ru-RU"/>
        </w:rPr>
        <w:t>субъекта Российской Федерации, органа местного самоуправления</w:t>
      </w:r>
    </w:p>
    <w:tbl>
      <w:tblPr>
        <w:tblW w:w="4178" w:type="dxa"/>
        <w:jc w:val="right"/>
        <w:tblCellMar>
          <w:left w:w="0" w:type="dxa"/>
          <w:right w:w="0" w:type="dxa"/>
        </w:tblCellMar>
        <w:tblLook w:val="01E0" w:firstRow="1" w:lastRow="1" w:firstColumn="1" w:lastColumn="1" w:noHBand="0" w:noVBand="0"/>
      </w:tblPr>
      <w:tblGrid>
        <w:gridCol w:w="805"/>
        <w:gridCol w:w="1114"/>
        <w:gridCol w:w="2259"/>
      </w:tblGrid>
      <w:tr w:rsidR="00FC2EB0" w:rsidRPr="00D02954" w:rsidTr="006A6350">
        <w:trPr>
          <w:trHeight w:val="218"/>
          <w:jc w:val="right"/>
        </w:trPr>
        <w:tc>
          <w:tcPr>
            <w:tcW w:w="805" w:type="dxa"/>
            <w:tcMar>
              <w:left w:w="0" w:type="dxa"/>
              <w:right w:w="0" w:type="dxa"/>
            </w:tcMar>
            <w:vAlign w:val="bottom"/>
          </w:tcPr>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b/>
                <w:color w:val="000000"/>
                <w:sz w:val="24"/>
                <w:szCs w:val="24"/>
                <w:lang w:eastAsia="ru-RU"/>
              </w:rPr>
            </w:pPr>
            <w:r w:rsidRPr="00D02954">
              <w:rPr>
                <w:rFonts w:ascii="Times New Roman" w:hAnsi="Times New Roman"/>
                <w:b/>
                <w:color w:val="000000"/>
                <w:lang w:eastAsia="ru-RU"/>
              </w:rPr>
              <w:t xml:space="preserve">                                             </w:t>
            </w:r>
            <w:r w:rsidRPr="00D02954">
              <w:rPr>
                <w:rFonts w:ascii="Times New Roman CYR" w:hAnsi="Times New Roman CYR" w:cs="Times New Roman CYR"/>
                <w:b/>
                <w:color w:val="000000"/>
                <w:lang w:eastAsia="ru-RU"/>
              </w:rPr>
              <w:t>Кому:</w:t>
            </w:r>
          </w:p>
        </w:tc>
        <w:tc>
          <w:tcPr>
            <w:tcW w:w="3373" w:type="dxa"/>
            <w:gridSpan w:val="2"/>
            <w:tcBorders>
              <w:bottom w:val="single" w:sz="4" w:space="0" w:color="auto"/>
            </w:tcBorders>
            <w:vAlign w:val="bottom"/>
          </w:tcPr>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rPr>
          <w:trHeight w:val="218"/>
          <w:jc w:val="right"/>
        </w:trPr>
        <w:tc>
          <w:tcPr>
            <w:tcW w:w="4178" w:type="dxa"/>
            <w:gridSpan w:val="3"/>
            <w:tcBorders>
              <w:bottom w:val="single" w:sz="4" w:space="0" w:color="auto"/>
            </w:tcBorders>
            <w:vAlign w:val="bottom"/>
          </w:tcPr>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rPr>
          <w:trHeight w:val="218"/>
          <w:jc w:val="right"/>
        </w:trPr>
        <w:tc>
          <w:tcPr>
            <w:tcW w:w="4178" w:type="dxa"/>
            <w:gridSpan w:val="3"/>
            <w:tcBorders>
              <w:bottom w:val="single" w:sz="4" w:space="0" w:color="auto"/>
            </w:tcBorders>
            <w:vAlign w:val="bottom"/>
          </w:tcPr>
          <w:p w:rsidR="00C66F30" w:rsidRPr="00D02954" w:rsidRDefault="00C66F30" w:rsidP="00D5520B">
            <w:pPr>
              <w:widowControl w:val="0"/>
              <w:autoSpaceDE w:val="0"/>
              <w:autoSpaceDN w:val="0"/>
              <w:adjustRightInd w:val="0"/>
              <w:spacing w:after="0" w:line="240" w:lineRule="auto"/>
              <w:ind w:firstLine="720"/>
              <w:jc w:val="center"/>
              <w:rPr>
                <w:rFonts w:ascii="Times New Roman CYR" w:hAnsi="Times New Roman CYR" w:cs="Times New Roman CYR"/>
                <w:color w:val="000000"/>
                <w:sz w:val="24"/>
                <w:szCs w:val="24"/>
                <w:lang w:eastAsia="ru-RU"/>
              </w:rPr>
            </w:pPr>
          </w:p>
        </w:tc>
      </w:tr>
      <w:tr w:rsidR="00FC2EB0" w:rsidRPr="00D02954" w:rsidTr="006A6350">
        <w:trPr>
          <w:trHeight w:val="218"/>
          <w:jc w:val="right"/>
        </w:trPr>
        <w:tc>
          <w:tcPr>
            <w:tcW w:w="1919" w:type="dxa"/>
            <w:gridSpan w:val="2"/>
            <w:tcBorders>
              <w:bottom w:val="single" w:sz="4" w:space="0" w:color="auto"/>
            </w:tcBorders>
            <w:vAlign w:val="bottom"/>
          </w:tcPr>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b/>
                <w:color w:val="000000"/>
                <w:sz w:val="24"/>
                <w:szCs w:val="24"/>
                <w:lang w:eastAsia="ru-RU"/>
              </w:rPr>
            </w:pPr>
            <w:r w:rsidRPr="00D02954">
              <w:rPr>
                <w:rFonts w:ascii="Times New Roman CYR" w:hAnsi="Times New Roman CYR" w:cs="Times New Roman CYR"/>
                <w:b/>
                <w:color w:val="000000"/>
                <w:lang w:eastAsia="ru-RU"/>
              </w:rPr>
              <w:t>Почтовый адрес:</w:t>
            </w:r>
          </w:p>
        </w:tc>
        <w:tc>
          <w:tcPr>
            <w:tcW w:w="2259" w:type="dxa"/>
            <w:tcBorders>
              <w:bottom w:val="single" w:sz="4" w:space="0" w:color="auto"/>
            </w:tcBorders>
            <w:vAlign w:val="bottom"/>
          </w:tcPr>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rPr>
          <w:trHeight w:val="218"/>
          <w:jc w:val="right"/>
        </w:trPr>
        <w:tc>
          <w:tcPr>
            <w:tcW w:w="4178" w:type="dxa"/>
            <w:gridSpan w:val="3"/>
            <w:tcBorders>
              <w:bottom w:val="single" w:sz="4" w:space="0" w:color="auto"/>
            </w:tcBorders>
            <w:vAlign w:val="bottom"/>
          </w:tcPr>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r w:rsidR="00FC2EB0" w:rsidRPr="00D02954" w:rsidTr="006A6350">
        <w:trPr>
          <w:trHeight w:val="250"/>
          <w:jc w:val="right"/>
        </w:trPr>
        <w:tc>
          <w:tcPr>
            <w:tcW w:w="4178" w:type="dxa"/>
            <w:gridSpan w:val="3"/>
            <w:tcBorders>
              <w:top w:val="single" w:sz="4" w:space="0" w:color="auto"/>
              <w:bottom w:val="single" w:sz="4" w:space="0" w:color="auto"/>
            </w:tcBorders>
            <w:vAlign w:val="bottom"/>
          </w:tcPr>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iCs/>
                <w:color w:val="000000"/>
                <w:sz w:val="24"/>
                <w:szCs w:val="24"/>
                <w:lang w:eastAsia="ru-RU"/>
              </w:rPr>
            </w:pPr>
          </w:p>
        </w:tc>
      </w:tr>
      <w:tr w:rsidR="00FC2EB0" w:rsidRPr="00D02954" w:rsidTr="006A6350">
        <w:trPr>
          <w:trHeight w:val="218"/>
          <w:jc w:val="right"/>
        </w:trPr>
        <w:tc>
          <w:tcPr>
            <w:tcW w:w="4178" w:type="dxa"/>
            <w:gridSpan w:val="3"/>
            <w:tcBorders>
              <w:top w:val="single" w:sz="4" w:space="0" w:color="auto"/>
              <w:bottom w:val="single" w:sz="4" w:space="0" w:color="auto"/>
            </w:tcBorders>
            <w:vAlign w:val="bottom"/>
          </w:tcPr>
          <w:p w:rsidR="00C66F30" w:rsidRPr="00D02954" w:rsidRDefault="00C66F30" w:rsidP="00D5520B">
            <w:pPr>
              <w:widowControl w:val="0"/>
              <w:autoSpaceDE w:val="0"/>
              <w:autoSpaceDN w:val="0"/>
              <w:adjustRightInd w:val="0"/>
              <w:spacing w:after="0" w:line="240" w:lineRule="auto"/>
              <w:rPr>
                <w:rFonts w:ascii="Times New Roman CYR" w:hAnsi="Times New Roman CYR" w:cs="Times New Roman CYR"/>
                <w:b/>
                <w:color w:val="000000"/>
                <w:sz w:val="24"/>
                <w:szCs w:val="24"/>
                <w:lang w:eastAsia="ru-RU"/>
              </w:rPr>
            </w:pPr>
            <w:r w:rsidRPr="00D02954">
              <w:rPr>
                <w:rFonts w:ascii="Times New Roman CYR" w:hAnsi="Times New Roman CYR" w:cs="Times New Roman CYR"/>
                <w:b/>
                <w:color w:val="000000"/>
                <w:lang w:eastAsia="ru-RU"/>
              </w:rPr>
              <w:t>Адрес электронной почты (при наличии):</w:t>
            </w:r>
          </w:p>
        </w:tc>
      </w:tr>
      <w:tr w:rsidR="00D02954" w:rsidRPr="00D02954" w:rsidTr="006A6350">
        <w:trPr>
          <w:trHeight w:val="218"/>
          <w:jc w:val="right"/>
        </w:trPr>
        <w:tc>
          <w:tcPr>
            <w:tcW w:w="4178" w:type="dxa"/>
            <w:gridSpan w:val="3"/>
            <w:tcBorders>
              <w:bottom w:val="single" w:sz="4" w:space="0" w:color="auto"/>
            </w:tcBorders>
            <w:vAlign w:val="bottom"/>
          </w:tcPr>
          <w:p w:rsidR="00C66F30" w:rsidRPr="00D02954" w:rsidRDefault="00C66F30" w:rsidP="00D5520B">
            <w:pPr>
              <w:widowControl w:val="0"/>
              <w:autoSpaceDE w:val="0"/>
              <w:autoSpaceDN w:val="0"/>
              <w:adjustRightInd w:val="0"/>
              <w:spacing w:after="0" w:line="240" w:lineRule="auto"/>
              <w:jc w:val="both"/>
              <w:rPr>
                <w:rFonts w:ascii="Times New Roman CYR" w:hAnsi="Times New Roman CYR" w:cs="Times New Roman CYR"/>
                <w:color w:val="000000"/>
                <w:sz w:val="24"/>
                <w:szCs w:val="24"/>
                <w:lang w:eastAsia="ru-RU"/>
              </w:rPr>
            </w:pPr>
          </w:p>
        </w:tc>
      </w:tr>
    </w:tbl>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D02954">
        <w:rPr>
          <w:rFonts w:ascii="Times New Roman" w:hAnsi="Times New Roman"/>
          <w:color w:val="000000"/>
          <w:sz w:val="24"/>
          <w:szCs w:val="24"/>
          <w:lang w:eastAsia="ru-RU"/>
        </w:rPr>
        <w:t xml:space="preserve">Уведомление о соответствии (несоответствии) </w:t>
      </w:r>
      <w:proofErr w:type="gramStart"/>
      <w:r w:rsidRPr="00D02954">
        <w:rPr>
          <w:rFonts w:ascii="Times New Roman" w:hAnsi="Times New Roman"/>
          <w:color w:val="000000"/>
          <w:sz w:val="24"/>
          <w:szCs w:val="24"/>
          <w:lang w:eastAsia="ru-RU"/>
        </w:rPr>
        <w:t>указанных</w:t>
      </w:r>
      <w:proofErr w:type="gramEnd"/>
      <w:r w:rsidRPr="00D02954">
        <w:rPr>
          <w:rFonts w:ascii="Times New Roman" w:hAnsi="Times New Roman"/>
          <w:color w:val="000000"/>
          <w:sz w:val="24"/>
          <w:szCs w:val="24"/>
          <w:lang w:eastAsia="ru-RU"/>
        </w:rPr>
        <w:t xml:space="preserve"> в уведомлении о планируемых</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proofErr w:type="gramStart"/>
      <w:r w:rsidRPr="00D02954">
        <w:rPr>
          <w:rFonts w:ascii="Times New Roman" w:hAnsi="Times New Roman"/>
          <w:color w:val="000000"/>
          <w:sz w:val="24"/>
          <w:szCs w:val="24"/>
          <w:lang w:eastAsia="ru-RU"/>
        </w:rPr>
        <w:t>строительстве</w:t>
      </w:r>
      <w:proofErr w:type="gramEnd"/>
      <w:r w:rsidRPr="00D02954">
        <w:rPr>
          <w:rFonts w:ascii="Times New Roman" w:hAnsi="Times New Roman"/>
          <w:color w:val="000000"/>
          <w:sz w:val="24"/>
          <w:szCs w:val="24"/>
          <w:lang w:eastAsia="ru-RU"/>
        </w:rPr>
        <w:t xml:space="preserve"> или реконструкции объекта индивидуального жилищного</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D02954">
        <w:rPr>
          <w:rFonts w:ascii="Times New Roman" w:hAnsi="Times New Roman"/>
          <w:color w:val="000000"/>
          <w:sz w:val="24"/>
          <w:szCs w:val="24"/>
          <w:lang w:eastAsia="ru-RU"/>
        </w:rPr>
        <w:t>строительства или садового дома параметров объекта индивидуального</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D02954">
        <w:rPr>
          <w:rFonts w:ascii="Times New Roman" w:hAnsi="Times New Roman"/>
          <w:color w:val="000000"/>
          <w:sz w:val="24"/>
          <w:szCs w:val="24"/>
          <w:lang w:eastAsia="ru-RU"/>
        </w:rPr>
        <w:t>жилищного строительства или садового дома установленным параметрам и</w:t>
      </w:r>
    </w:p>
    <w:p w:rsidR="00C66F30" w:rsidRPr="00D02954" w:rsidRDefault="00C66F30" w:rsidP="00D5520B">
      <w:pPr>
        <w:widowControl w:val="0"/>
        <w:tabs>
          <w:tab w:val="center" w:pos="5150"/>
        </w:tabs>
        <w:autoSpaceDE w:val="0"/>
        <w:autoSpaceDN w:val="0"/>
        <w:adjustRightInd w:val="0"/>
        <w:spacing w:after="0" w:line="240" w:lineRule="auto"/>
        <w:jc w:val="both"/>
        <w:rPr>
          <w:rFonts w:ascii="Times New Roman" w:hAnsi="Times New Roman"/>
          <w:color w:val="000000"/>
          <w:sz w:val="24"/>
          <w:szCs w:val="24"/>
          <w:lang w:eastAsia="ru-RU"/>
        </w:rPr>
      </w:pPr>
      <w:r w:rsidRPr="00D02954">
        <w:rPr>
          <w:rFonts w:ascii="Times New Roman" w:hAnsi="Times New Roman"/>
          <w:color w:val="000000"/>
          <w:sz w:val="24"/>
          <w:szCs w:val="24"/>
          <w:lang w:eastAsia="ru-RU"/>
        </w:rPr>
        <w:tab/>
        <w:t>допустимости размещения объекта индивидуального жилищного</w:t>
      </w:r>
    </w:p>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D02954">
        <w:rPr>
          <w:rFonts w:ascii="Times New Roman" w:hAnsi="Times New Roman"/>
          <w:color w:val="000000"/>
          <w:sz w:val="24"/>
          <w:szCs w:val="24"/>
          <w:lang w:eastAsia="ru-RU"/>
        </w:rPr>
        <w:t>строительства или садового дома на земельном участке</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«___» _______ 20    г.                                                                               № _________________</w:t>
      </w:r>
    </w:p>
    <w:p w:rsidR="00C66F30" w:rsidRPr="00D02954" w:rsidRDefault="00C66F30" w:rsidP="00D5520B">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120" w:line="240" w:lineRule="auto"/>
        <w:ind w:firstLine="720"/>
        <w:jc w:val="both"/>
        <w:rPr>
          <w:rFonts w:ascii="Times New Roman" w:hAnsi="Times New Roman"/>
          <w:color w:val="000000"/>
          <w:sz w:val="24"/>
          <w:szCs w:val="24"/>
          <w:lang w:eastAsia="ru-RU"/>
        </w:rPr>
      </w:pPr>
      <w:proofErr w:type="gramStart"/>
      <w:r w:rsidRPr="00D02954">
        <w:rPr>
          <w:rFonts w:ascii="Times New Roman" w:hAnsi="Times New Roman"/>
          <w:color w:val="000000"/>
          <w:sz w:val="24"/>
          <w:szCs w:val="24"/>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Ind w:w="250" w:type="dxa"/>
        <w:tblLook w:val="00A0" w:firstRow="1" w:lastRow="0" w:firstColumn="1" w:lastColumn="0" w:noHBand="0" w:noVBand="0"/>
      </w:tblPr>
      <w:tblGrid>
        <w:gridCol w:w="4779"/>
        <w:gridCol w:w="4542"/>
      </w:tblGrid>
      <w:tr w:rsidR="00FC2EB0" w:rsidRPr="00D02954" w:rsidTr="006A6350">
        <w:tc>
          <w:tcPr>
            <w:tcW w:w="4893" w:type="dxa"/>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направленного</w:t>
            </w:r>
          </w:p>
          <w:p w:rsidR="00C66F30" w:rsidRPr="00D02954" w:rsidRDefault="00C66F30" w:rsidP="00D5520B">
            <w:pPr>
              <w:widowControl w:val="0"/>
              <w:autoSpaceDE w:val="0"/>
              <w:autoSpaceDN w:val="0"/>
              <w:adjustRightInd w:val="0"/>
              <w:spacing w:after="12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 xml:space="preserve">(дата направления уведомления)           </w:t>
            </w:r>
          </w:p>
        </w:tc>
        <w:tc>
          <w:tcPr>
            <w:tcW w:w="4704" w:type="dxa"/>
            <w:tcBorders>
              <w:bottom w:val="single" w:sz="4" w:space="0" w:color="auto"/>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bl>
    <w:p w:rsidR="00C66F30" w:rsidRPr="00D02954" w:rsidRDefault="00C66F30" w:rsidP="00D5520B">
      <w:pPr>
        <w:widowControl w:val="0"/>
        <w:autoSpaceDE w:val="0"/>
        <w:autoSpaceDN w:val="0"/>
        <w:adjustRightInd w:val="0"/>
        <w:spacing w:after="120" w:line="240" w:lineRule="auto"/>
        <w:rPr>
          <w:rFonts w:ascii="Times New Roman" w:hAnsi="Times New Roman"/>
          <w:color w:val="000000"/>
          <w:sz w:val="24"/>
          <w:szCs w:val="24"/>
          <w:lang w:eastAsia="ru-RU"/>
        </w:rPr>
      </w:pPr>
    </w:p>
    <w:tbl>
      <w:tblPr>
        <w:tblW w:w="0" w:type="auto"/>
        <w:tblInd w:w="250" w:type="dxa"/>
        <w:tblLook w:val="00A0" w:firstRow="1" w:lastRow="0" w:firstColumn="1" w:lastColumn="0" w:noHBand="0" w:noVBand="0"/>
      </w:tblPr>
      <w:tblGrid>
        <w:gridCol w:w="4813"/>
        <w:gridCol w:w="4508"/>
      </w:tblGrid>
      <w:tr w:rsidR="00FC2EB0" w:rsidRPr="00D02954" w:rsidTr="006A6350">
        <w:tc>
          <w:tcPr>
            <w:tcW w:w="4913" w:type="dxa"/>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зарегистрированного</w:t>
            </w:r>
          </w:p>
          <w:p w:rsidR="00C66F30" w:rsidRPr="00D02954" w:rsidRDefault="00C66F30" w:rsidP="00D5520B">
            <w:pPr>
              <w:widowControl w:val="0"/>
              <w:autoSpaceDE w:val="0"/>
              <w:autoSpaceDN w:val="0"/>
              <w:adjustRightInd w:val="0"/>
              <w:spacing w:after="120" w:line="240" w:lineRule="auto"/>
              <w:rPr>
                <w:rFonts w:ascii="Times New Roman" w:hAnsi="Times New Roman"/>
                <w:color w:val="000000"/>
                <w:sz w:val="24"/>
                <w:szCs w:val="24"/>
                <w:lang w:eastAsia="ru-RU"/>
              </w:rPr>
            </w:pPr>
            <w:r w:rsidRPr="00D02954">
              <w:rPr>
                <w:rFonts w:ascii="Times New Roman" w:hAnsi="Times New Roman"/>
                <w:color w:val="000000"/>
                <w:sz w:val="24"/>
                <w:szCs w:val="24"/>
                <w:lang w:eastAsia="ru-RU"/>
              </w:rPr>
              <w:t xml:space="preserve">(дата и номер регистрации уведомления)   </w:t>
            </w:r>
          </w:p>
        </w:tc>
        <w:tc>
          <w:tcPr>
            <w:tcW w:w="4684" w:type="dxa"/>
            <w:tcBorders>
              <w:bottom w:val="single" w:sz="4" w:space="0" w:color="auto"/>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bl>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D02954">
        <w:rPr>
          <w:rFonts w:ascii="Times New Roman" w:hAnsi="Times New Roman"/>
          <w:color w:val="000000"/>
          <w:sz w:val="24"/>
          <w:szCs w:val="24"/>
          <w:lang w:eastAsia="ru-RU"/>
        </w:rPr>
        <w:t>уведомляем о соответствии (несоответствии)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r w:rsidRPr="00D02954">
        <w:rPr>
          <w:rFonts w:ascii="Times New Roman" w:hAnsi="Times New Roman"/>
          <w:color w:val="000000"/>
          <w:sz w:val="26"/>
          <w:szCs w:val="26"/>
          <w:lang w:eastAsia="ru-RU"/>
        </w:rPr>
        <w:t xml:space="preserve"> земельном участке</w:t>
      </w:r>
    </w:p>
    <w:tbl>
      <w:tblPr>
        <w:tblW w:w="0" w:type="auto"/>
        <w:tblInd w:w="250" w:type="dxa"/>
        <w:tblLook w:val="00A0" w:firstRow="1" w:lastRow="0" w:firstColumn="1" w:lastColumn="0" w:noHBand="0" w:noVBand="0"/>
      </w:tblPr>
      <w:tblGrid>
        <w:gridCol w:w="9321"/>
      </w:tblGrid>
      <w:tr w:rsidR="00FC2EB0" w:rsidRPr="00D02954" w:rsidTr="006A6350">
        <w:tc>
          <w:tcPr>
            <w:tcW w:w="9597" w:type="dxa"/>
            <w:tcBorders>
              <w:bottom w:val="single" w:sz="4" w:space="0" w:color="auto"/>
            </w:tcBorders>
          </w:tcPr>
          <w:p w:rsidR="00C66F30" w:rsidRPr="00D02954" w:rsidRDefault="00C66F30" w:rsidP="00FF7627">
            <w:pPr>
              <w:widowControl w:val="0"/>
              <w:autoSpaceDE w:val="0"/>
              <w:autoSpaceDN w:val="0"/>
              <w:adjustRightInd w:val="0"/>
              <w:spacing w:after="0" w:line="240" w:lineRule="auto"/>
              <w:rPr>
                <w:rFonts w:ascii="Times New Roman" w:hAnsi="Times New Roman"/>
                <w:color w:val="000000"/>
                <w:sz w:val="24"/>
                <w:szCs w:val="24"/>
                <w:lang w:eastAsia="ru-RU"/>
              </w:rPr>
            </w:pPr>
          </w:p>
        </w:tc>
      </w:tr>
      <w:tr w:rsidR="00FC2EB0" w:rsidRPr="00D02954" w:rsidTr="006A6350">
        <w:tc>
          <w:tcPr>
            <w:tcW w:w="9597" w:type="dxa"/>
            <w:tcBorders>
              <w:top w:val="single" w:sz="4" w:space="0" w:color="auto"/>
              <w:bottom w:val="single" w:sz="4" w:space="0" w:color="auto"/>
            </w:tcBorders>
          </w:tcPr>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bl>
    <w:p w:rsidR="00C66F30" w:rsidRPr="00D02954" w:rsidRDefault="00C66F30" w:rsidP="00D5520B">
      <w:pPr>
        <w:widowControl w:val="0"/>
        <w:autoSpaceDE w:val="0"/>
        <w:autoSpaceDN w:val="0"/>
        <w:adjustRightInd w:val="0"/>
        <w:spacing w:after="0" w:line="240" w:lineRule="auto"/>
        <w:jc w:val="center"/>
        <w:rPr>
          <w:rFonts w:ascii="Times New Roman" w:hAnsi="Times New Roman"/>
          <w:color w:val="000000"/>
          <w:sz w:val="18"/>
          <w:szCs w:val="18"/>
          <w:lang w:eastAsia="ru-RU"/>
        </w:rPr>
      </w:pPr>
      <w:proofErr w:type="gramStart"/>
      <w:r w:rsidRPr="00D02954">
        <w:rPr>
          <w:rFonts w:ascii="Times New Roman" w:hAnsi="Times New Roman"/>
          <w:color w:val="000000"/>
          <w:sz w:val="18"/>
          <w:szCs w:val="18"/>
          <w:lang w:eastAsia="ru-RU"/>
        </w:rPr>
        <w:t>(кадастровый номер земельного участка (при наличии), адрес или описание</w:t>
      </w:r>
      <w:proofErr w:type="gramEnd"/>
    </w:p>
    <w:p w:rsidR="00C66F30" w:rsidRPr="00D02954" w:rsidRDefault="00C66F30" w:rsidP="00D5520B">
      <w:pPr>
        <w:widowControl w:val="0"/>
        <w:autoSpaceDE w:val="0"/>
        <w:autoSpaceDN w:val="0"/>
        <w:adjustRightInd w:val="0"/>
        <w:spacing w:after="120" w:line="240" w:lineRule="auto"/>
        <w:jc w:val="center"/>
        <w:rPr>
          <w:rFonts w:ascii="Times New Roman" w:hAnsi="Times New Roman"/>
          <w:color w:val="000000"/>
          <w:sz w:val="18"/>
          <w:szCs w:val="18"/>
          <w:lang w:eastAsia="ru-RU"/>
        </w:rPr>
      </w:pPr>
      <w:r w:rsidRPr="00D02954">
        <w:rPr>
          <w:rFonts w:ascii="Times New Roman" w:hAnsi="Times New Roman"/>
          <w:color w:val="000000"/>
          <w:sz w:val="18"/>
          <w:szCs w:val="18"/>
          <w:lang w:eastAsia="ru-RU"/>
        </w:rPr>
        <w:t>местоположения земельного участка)</w:t>
      </w:r>
    </w:p>
    <w:tbl>
      <w:tblPr>
        <w:tblW w:w="0" w:type="auto"/>
        <w:tblInd w:w="250" w:type="dxa"/>
        <w:tblLook w:val="00A0" w:firstRow="1" w:lastRow="0" w:firstColumn="1" w:lastColumn="0" w:noHBand="0" w:noVBand="0"/>
      </w:tblPr>
      <w:tblGrid>
        <w:gridCol w:w="4572"/>
        <w:gridCol w:w="538"/>
        <w:gridCol w:w="1058"/>
        <w:gridCol w:w="538"/>
        <w:gridCol w:w="2615"/>
      </w:tblGrid>
      <w:tr w:rsidR="00FC2EB0" w:rsidRPr="00D02954" w:rsidTr="006A6350">
        <w:tc>
          <w:tcPr>
            <w:tcW w:w="4694" w:type="dxa"/>
            <w:tcBorders>
              <w:bottom w:val="single" w:sz="4" w:space="0" w:color="auto"/>
            </w:tcBorders>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r w:rsidRPr="00D02954">
              <w:rPr>
                <w:rFonts w:ascii="Times New Roman" w:hAnsi="Times New Roman"/>
                <w:color w:val="000000"/>
                <w:lang w:eastAsia="ru-RU"/>
              </w:rPr>
              <w:lastRenderedPageBreak/>
              <w:t xml:space="preserve">                   Председатель </w:t>
            </w:r>
          </w:p>
        </w:tc>
        <w:tc>
          <w:tcPr>
            <w:tcW w:w="551" w:type="dxa"/>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4"/>
                <w:lang w:eastAsia="ru-RU"/>
              </w:rPr>
            </w:pPr>
          </w:p>
        </w:tc>
        <w:tc>
          <w:tcPr>
            <w:tcW w:w="1091" w:type="dxa"/>
            <w:tcBorders>
              <w:bottom w:val="single" w:sz="4" w:space="0" w:color="auto"/>
            </w:tcBorders>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4"/>
                <w:lang w:eastAsia="ru-RU"/>
              </w:rPr>
            </w:pPr>
          </w:p>
        </w:tc>
        <w:tc>
          <w:tcPr>
            <w:tcW w:w="551" w:type="dxa"/>
          </w:tcPr>
          <w:p w:rsidR="00C66F30" w:rsidRPr="00D02954" w:rsidRDefault="00C66F30" w:rsidP="00D5520B">
            <w:pPr>
              <w:widowControl w:val="0"/>
              <w:autoSpaceDE w:val="0"/>
              <w:autoSpaceDN w:val="0"/>
              <w:adjustRightInd w:val="0"/>
              <w:spacing w:after="0" w:line="240" w:lineRule="auto"/>
              <w:jc w:val="both"/>
              <w:rPr>
                <w:rFonts w:ascii="Times New Roman" w:hAnsi="Times New Roman"/>
                <w:color w:val="000000"/>
                <w:sz w:val="28"/>
                <w:szCs w:val="24"/>
                <w:lang w:eastAsia="ru-RU"/>
              </w:rPr>
            </w:pPr>
          </w:p>
        </w:tc>
        <w:tc>
          <w:tcPr>
            <w:tcW w:w="2710" w:type="dxa"/>
            <w:tcBorders>
              <w:bottom w:val="single" w:sz="4" w:space="0" w:color="auto"/>
            </w:tcBorders>
            <w:vAlign w:val="bottom"/>
          </w:tcPr>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24"/>
                <w:szCs w:val="24"/>
                <w:lang w:eastAsia="ru-RU"/>
              </w:rPr>
            </w:pPr>
          </w:p>
        </w:tc>
      </w:tr>
    </w:tbl>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18"/>
          <w:szCs w:val="18"/>
          <w:lang w:eastAsia="ru-RU"/>
        </w:rPr>
      </w:pPr>
      <w:r w:rsidRPr="00D02954">
        <w:rPr>
          <w:rFonts w:ascii="Times New Roman" w:hAnsi="Times New Roman"/>
          <w:color w:val="000000"/>
          <w:sz w:val="18"/>
          <w:szCs w:val="18"/>
          <w:lang w:eastAsia="ru-RU"/>
        </w:rPr>
        <w:t xml:space="preserve">               </w:t>
      </w:r>
      <w:proofErr w:type="gramStart"/>
      <w:r w:rsidRPr="00D02954">
        <w:rPr>
          <w:rFonts w:ascii="Times New Roman" w:hAnsi="Times New Roman"/>
          <w:color w:val="000000"/>
          <w:sz w:val="18"/>
          <w:szCs w:val="18"/>
          <w:lang w:eastAsia="ru-RU"/>
        </w:rPr>
        <w:t>(должность уполномоченного лица                                          (подпись)                               (расшифровка подписи)</w:t>
      </w:r>
      <w:proofErr w:type="gramEnd"/>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18"/>
          <w:szCs w:val="18"/>
          <w:lang w:eastAsia="ru-RU"/>
        </w:rPr>
      </w:pPr>
      <w:r w:rsidRPr="00D02954">
        <w:rPr>
          <w:rFonts w:ascii="Times New Roman" w:hAnsi="Times New Roman"/>
          <w:color w:val="000000"/>
          <w:sz w:val="18"/>
          <w:szCs w:val="18"/>
          <w:lang w:eastAsia="ru-RU"/>
        </w:rPr>
        <w:t xml:space="preserve">         уполномоченного на выдачу разрешений</w:t>
      </w:r>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18"/>
          <w:szCs w:val="18"/>
          <w:lang w:eastAsia="ru-RU"/>
        </w:rPr>
      </w:pPr>
      <w:r w:rsidRPr="00D02954">
        <w:rPr>
          <w:rFonts w:ascii="Times New Roman" w:hAnsi="Times New Roman"/>
          <w:color w:val="000000"/>
          <w:sz w:val="18"/>
          <w:szCs w:val="18"/>
          <w:lang w:eastAsia="ru-RU"/>
        </w:rPr>
        <w:t xml:space="preserve">            на строительство федерального органа</w:t>
      </w:r>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18"/>
          <w:szCs w:val="18"/>
          <w:lang w:eastAsia="ru-RU"/>
        </w:rPr>
      </w:pPr>
      <w:r w:rsidRPr="00D02954">
        <w:rPr>
          <w:rFonts w:ascii="Times New Roman" w:hAnsi="Times New Roman"/>
          <w:color w:val="000000"/>
          <w:sz w:val="18"/>
          <w:szCs w:val="18"/>
          <w:lang w:eastAsia="ru-RU"/>
        </w:rPr>
        <w:t xml:space="preserve">                  исполнительной власти, органа</w:t>
      </w:r>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18"/>
          <w:szCs w:val="18"/>
          <w:lang w:eastAsia="ru-RU"/>
        </w:rPr>
      </w:pPr>
      <w:r w:rsidRPr="00D02954">
        <w:rPr>
          <w:rFonts w:ascii="Times New Roman" w:hAnsi="Times New Roman"/>
          <w:color w:val="000000"/>
          <w:sz w:val="18"/>
          <w:szCs w:val="18"/>
          <w:lang w:eastAsia="ru-RU"/>
        </w:rPr>
        <w:t xml:space="preserve">                исполнительной власти субъекта</w:t>
      </w:r>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18"/>
          <w:szCs w:val="18"/>
          <w:lang w:eastAsia="ru-RU"/>
        </w:rPr>
      </w:pPr>
      <w:r w:rsidRPr="00D02954">
        <w:rPr>
          <w:rFonts w:ascii="Times New Roman" w:hAnsi="Times New Roman"/>
          <w:color w:val="000000"/>
          <w:sz w:val="18"/>
          <w:szCs w:val="18"/>
          <w:lang w:eastAsia="ru-RU"/>
        </w:rPr>
        <w:t xml:space="preserve">                 Российской Федерации, органа</w:t>
      </w:r>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18"/>
          <w:szCs w:val="18"/>
          <w:lang w:eastAsia="ru-RU"/>
        </w:rPr>
      </w:pPr>
      <w:r w:rsidRPr="00D02954">
        <w:rPr>
          <w:rFonts w:ascii="Times New Roman" w:hAnsi="Times New Roman"/>
          <w:color w:val="000000"/>
          <w:sz w:val="18"/>
          <w:szCs w:val="18"/>
          <w:lang w:eastAsia="ru-RU"/>
        </w:rPr>
        <w:t xml:space="preserve">                     местного самоуправления)</w:t>
      </w:r>
    </w:p>
    <w:p w:rsidR="00C66F30" w:rsidRPr="00D02954" w:rsidRDefault="00C66F30" w:rsidP="00D5520B">
      <w:pPr>
        <w:widowControl w:val="0"/>
        <w:autoSpaceDE w:val="0"/>
        <w:autoSpaceDN w:val="0"/>
        <w:adjustRightInd w:val="0"/>
        <w:spacing w:after="0" w:line="240" w:lineRule="auto"/>
        <w:rPr>
          <w:rFonts w:ascii="Times New Roman" w:hAnsi="Times New Roman"/>
          <w:color w:val="000000"/>
          <w:sz w:val="18"/>
          <w:szCs w:val="18"/>
          <w:lang w:eastAsia="ru-RU"/>
        </w:rPr>
      </w:pPr>
      <w:r w:rsidRPr="00D02954">
        <w:rPr>
          <w:rFonts w:ascii="Times New Roman" w:hAnsi="Times New Roman"/>
          <w:color w:val="000000"/>
          <w:sz w:val="18"/>
          <w:szCs w:val="18"/>
          <w:lang w:eastAsia="ru-RU"/>
        </w:rPr>
        <w:t xml:space="preserve">                                      М.П.</w:t>
      </w:r>
    </w:p>
    <w:p w:rsidR="00C66F30" w:rsidRPr="00D02954" w:rsidRDefault="00C66F30" w:rsidP="00D5520B">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FC2EB0" w:rsidRPr="00D02954" w:rsidRDefault="00FC2EB0" w:rsidP="00D5520B">
      <w:pPr>
        <w:widowControl w:val="0"/>
        <w:autoSpaceDE w:val="0"/>
        <w:autoSpaceDN w:val="0"/>
        <w:spacing w:after="0" w:line="240" w:lineRule="auto"/>
        <w:jc w:val="both"/>
        <w:rPr>
          <w:rFonts w:ascii="Times New Roman" w:hAnsi="Times New Roman"/>
          <w:color w:val="000000"/>
          <w:sz w:val="28"/>
          <w:szCs w:val="28"/>
          <w:lang w:eastAsia="ru-RU"/>
        </w:rPr>
      </w:pPr>
    </w:p>
    <w:p w:rsidR="00FC2EB0" w:rsidRPr="00D02954" w:rsidRDefault="00FC2EB0" w:rsidP="00D5520B">
      <w:pPr>
        <w:widowControl w:val="0"/>
        <w:autoSpaceDE w:val="0"/>
        <w:autoSpaceDN w:val="0"/>
        <w:spacing w:after="0" w:line="240" w:lineRule="auto"/>
        <w:jc w:val="both"/>
        <w:rPr>
          <w:rFonts w:ascii="Times New Roman" w:hAnsi="Times New Roman"/>
          <w:color w:val="000000"/>
          <w:sz w:val="28"/>
          <w:szCs w:val="28"/>
          <w:lang w:eastAsia="ru-RU"/>
        </w:rPr>
      </w:pPr>
    </w:p>
    <w:p w:rsidR="00FC2EB0" w:rsidRPr="00D02954" w:rsidRDefault="00FC2EB0" w:rsidP="00D5520B">
      <w:pPr>
        <w:widowControl w:val="0"/>
        <w:autoSpaceDE w:val="0"/>
        <w:autoSpaceDN w:val="0"/>
        <w:spacing w:after="0" w:line="240" w:lineRule="auto"/>
        <w:jc w:val="both"/>
        <w:rPr>
          <w:rFonts w:ascii="Times New Roman" w:hAnsi="Times New Roman"/>
          <w:color w:val="000000"/>
          <w:sz w:val="28"/>
          <w:szCs w:val="28"/>
          <w:lang w:eastAsia="ru-RU"/>
        </w:rPr>
      </w:pPr>
    </w:p>
    <w:p w:rsidR="00FC2EB0" w:rsidRPr="00D02954" w:rsidRDefault="00FC2EB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lastRenderedPageBreak/>
        <w:t xml:space="preserve">                      Приложение № 4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к административному регламенту «Направление уведомления</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о соответствии   </w:t>
      </w:r>
      <w:proofErr w:type="gramStart"/>
      <w:r w:rsidRPr="00D02954">
        <w:rPr>
          <w:rFonts w:ascii="Times New Roman" w:hAnsi="Times New Roman" w:cs="Times New Roman CYR"/>
          <w:color w:val="000000"/>
          <w:sz w:val="18"/>
          <w:szCs w:val="18"/>
          <w:lang w:eastAsia="ru-RU"/>
        </w:rPr>
        <w:t>указанных</w:t>
      </w:r>
      <w:proofErr w:type="gramEnd"/>
      <w:r w:rsidRPr="00D02954">
        <w:rPr>
          <w:rFonts w:ascii="Times New Roman" w:hAnsi="Times New Roman" w:cs="Times New Roman CYR"/>
          <w:color w:val="000000"/>
          <w:sz w:val="18"/>
          <w:szCs w:val="18"/>
          <w:lang w:eastAsia="ru-RU"/>
        </w:rPr>
        <w:t xml:space="preserve">    в  уведомлении о   планируемом</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w:t>
      </w:r>
      <w:proofErr w:type="gramStart"/>
      <w:r w:rsidRPr="00D02954">
        <w:rPr>
          <w:rFonts w:ascii="Times New Roman" w:hAnsi="Times New Roman" w:cs="Times New Roman CYR"/>
          <w:color w:val="000000"/>
          <w:sz w:val="18"/>
          <w:szCs w:val="18"/>
          <w:lang w:eastAsia="ru-RU"/>
        </w:rPr>
        <w:t>строительстве</w:t>
      </w:r>
      <w:proofErr w:type="gramEnd"/>
      <w:r w:rsidRPr="00D02954">
        <w:rPr>
          <w:rFonts w:ascii="Times New Roman" w:hAnsi="Times New Roman" w:cs="Times New Roman CYR"/>
          <w:color w:val="000000"/>
          <w:sz w:val="18"/>
          <w:szCs w:val="18"/>
          <w:lang w:eastAsia="ru-RU"/>
        </w:rPr>
        <w:t xml:space="preserve">      параметров       объекта      индивидуального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proofErr w:type="gramStart"/>
      <w:r w:rsidRPr="00D02954">
        <w:rPr>
          <w:rFonts w:ascii="Times New Roman" w:hAnsi="Times New Roman" w:cs="Times New Roman CYR"/>
          <w:color w:val="000000"/>
          <w:sz w:val="18"/>
          <w:szCs w:val="18"/>
          <w:lang w:eastAsia="ru-RU"/>
        </w:rPr>
        <w:t xml:space="preserve">жилищного строительства или садового дома установленным </w:t>
      </w:r>
      <w:proofErr w:type="gramEnd"/>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параметрам       и       допустимости       размещения    объекта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индивидуального   жилищного   строительства  или  садового </w:t>
      </w:r>
    </w:p>
    <w:p w:rsidR="00C66F30" w:rsidRPr="00D02954" w:rsidRDefault="00C66F30" w:rsidP="00FC2EB0">
      <w:pPr>
        <w:widowControl w:val="0"/>
        <w:autoSpaceDE w:val="0"/>
        <w:autoSpaceDN w:val="0"/>
        <w:adjustRightInd w:val="0"/>
        <w:spacing w:after="0" w:line="240" w:lineRule="auto"/>
        <w:ind w:firstLine="720"/>
        <w:jc w:val="right"/>
        <w:rPr>
          <w:rFonts w:ascii="Times New Roman" w:hAnsi="Times New Roman" w:cs="Times New Roman CYR"/>
          <w:color w:val="000000"/>
          <w:sz w:val="18"/>
          <w:szCs w:val="18"/>
          <w:lang w:eastAsia="ru-RU"/>
        </w:rPr>
      </w:pPr>
      <w:r w:rsidRPr="00D02954">
        <w:rPr>
          <w:rFonts w:ascii="Times New Roman" w:hAnsi="Times New Roman" w:cs="Times New Roman CYR"/>
          <w:color w:val="000000"/>
          <w:sz w:val="18"/>
          <w:szCs w:val="18"/>
          <w:lang w:eastAsia="ru-RU"/>
        </w:rPr>
        <w:t xml:space="preserve">                                            дома на земельном участке» </w:t>
      </w:r>
    </w:p>
    <w:p w:rsidR="00C66F30" w:rsidRPr="00D02954" w:rsidRDefault="00C66F30" w:rsidP="00D5520B">
      <w:pPr>
        <w:widowControl w:val="0"/>
        <w:autoSpaceDE w:val="0"/>
        <w:autoSpaceDN w:val="0"/>
        <w:spacing w:after="0" w:line="240" w:lineRule="auto"/>
        <w:jc w:val="both"/>
        <w:rPr>
          <w:rFonts w:ascii="Times New Roman" w:hAnsi="Times New Roman"/>
          <w:color w:val="000000"/>
          <w:sz w:val="28"/>
          <w:szCs w:val="28"/>
          <w:lang w:eastAsia="ru-RU"/>
        </w:rPr>
      </w:pPr>
    </w:p>
    <w:p w:rsidR="00C66F30" w:rsidRPr="00D02954" w:rsidRDefault="00C66F30" w:rsidP="00D5520B">
      <w:pPr>
        <w:autoSpaceDE w:val="0"/>
        <w:autoSpaceDN w:val="0"/>
        <w:adjustRightInd w:val="0"/>
        <w:spacing w:after="200" w:line="240" w:lineRule="auto"/>
        <w:jc w:val="center"/>
        <w:rPr>
          <w:rFonts w:ascii="Times New Roman" w:hAnsi="Times New Roman"/>
          <w:color w:val="000000"/>
          <w:szCs w:val="28"/>
        </w:rPr>
      </w:pPr>
      <w:r w:rsidRPr="00D02954">
        <w:rPr>
          <w:rFonts w:ascii="Times New Roman" w:hAnsi="Times New Roman"/>
          <w:color w:val="000000"/>
          <w:szCs w:val="28"/>
        </w:rPr>
        <w:t xml:space="preserve">РАСПИСКА В ПОЛУЧЕНИИ ДОКУМЕНТОВ </w:t>
      </w:r>
      <w:proofErr w:type="gramStart"/>
      <w:r w:rsidRPr="00D02954">
        <w:rPr>
          <w:rFonts w:ascii="Times New Roman" w:hAnsi="Times New Roman"/>
          <w:color w:val="000000"/>
          <w:szCs w:val="28"/>
        </w:rPr>
        <w:t>от</w:t>
      </w:r>
      <w:proofErr w:type="gramEnd"/>
      <w:r w:rsidRPr="00D02954">
        <w:rPr>
          <w:rFonts w:ascii="Times New Roman" w:hAnsi="Times New Roman"/>
          <w:color w:val="000000"/>
          <w:szCs w:val="28"/>
        </w:rPr>
        <w:t xml:space="preserve">  «___»____________</w:t>
      </w:r>
    </w:p>
    <w:tbl>
      <w:tblPr>
        <w:tblW w:w="0" w:type="auto"/>
        <w:tblCellMar>
          <w:left w:w="28" w:type="dxa"/>
          <w:right w:w="28" w:type="dxa"/>
        </w:tblCellMar>
        <w:tblLook w:val="00A0" w:firstRow="1" w:lastRow="0" w:firstColumn="1" w:lastColumn="0" w:noHBand="0" w:noVBand="0"/>
      </w:tblPr>
      <w:tblGrid>
        <w:gridCol w:w="1223"/>
        <w:gridCol w:w="8188"/>
      </w:tblGrid>
      <w:tr w:rsidR="00FC2EB0" w:rsidRPr="00D02954" w:rsidTr="006A6350">
        <w:trPr>
          <w:trHeight w:val="20"/>
        </w:trPr>
        <w:tc>
          <w:tcPr>
            <w:tcW w:w="1242" w:type="dxa"/>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r w:rsidRPr="00D02954">
              <w:rPr>
                <w:rFonts w:ascii="Times New Roman" w:hAnsi="Times New Roman"/>
                <w:color w:val="000000"/>
                <w:sz w:val="24"/>
                <w:szCs w:val="28"/>
              </w:rPr>
              <w:t>Выдана:</w:t>
            </w:r>
          </w:p>
        </w:tc>
        <w:tc>
          <w:tcPr>
            <w:tcW w:w="8686" w:type="dxa"/>
            <w:tcBorders>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p>
        </w:tc>
      </w:tr>
    </w:tbl>
    <w:p w:rsidR="00C66F30" w:rsidRPr="00D02954" w:rsidRDefault="00C66F30" w:rsidP="00D5520B">
      <w:pPr>
        <w:autoSpaceDE w:val="0"/>
        <w:autoSpaceDN w:val="0"/>
        <w:adjustRightInd w:val="0"/>
        <w:spacing w:after="200" w:line="240" w:lineRule="auto"/>
        <w:jc w:val="center"/>
        <w:rPr>
          <w:rFonts w:ascii="Times New Roman" w:hAnsi="Times New Roman"/>
          <w:color w:val="000000"/>
          <w:sz w:val="18"/>
          <w:szCs w:val="18"/>
        </w:rPr>
      </w:pPr>
      <w:r w:rsidRPr="00D02954">
        <w:rPr>
          <w:rFonts w:ascii="Times New Roman" w:hAnsi="Times New Roman"/>
          <w:color w:val="000000"/>
          <w:sz w:val="18"/>
          <w:szCs w:val="18"/>
        </w:rPr>
        <w:t xml:space="preserve"> (Ф.И.О. заявителя)</w:t>
      </w:r>
    </w:p>
    <w:tbl>
      <w:tblPr>
        <w:tblW w:w="0" w:type="auto"/>
        <w:tblBorders>
          <w:bottom w:val="single" w:sz="4" w:space="0" w:color="auto"/>
        </w:tblBorders>
        <w:tblCellMar>
          <w:left w:w="28" w:type="dxa"/>
          <w:right w:w="28" w:type="dxa"/>
        </w:tblCellMar>
        <w:tblLook w:val="00A0" w:firstRow="1" w:lastRow="0" w:firstColumn="1" w:lastColumn="0" w:noHBand="0" w:noVBand="0"/>
      </w:tblPr>
      <w:tblGrid>
        <w:gridCol w:w="9411"/>
      </w:tblGrid>
      <w:tr w:rsidR="00FC2EB0" w:rsidRPr="00D02954" w:rsidTr="006A6350">
        <w:trPr>
          <w:trHeight w:val="20"/>
        </w:trPr>
        <w:tc>
          <w:tcPr>
            <w:tcW w:w="9928" w:type="dxa"/>
            <w:tcBorders>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p>
        </w:tc>
      </w:tr>
    </w:tbl>
    <w:p w:rsidR="00C66F30" w:rsidRPr="00D02954" w:rsidRDefault="00C66F30" w:rsidP="00D5520B">
      <w:pPr>
        <w:autoSpaceDE w:val="0"/>
        <w:autoSpaceDN w:val="0"/>
        <w:adjustRightInd w:val="0"/>
        <w:spacing w:after="120" w:line="240" w:lineRule="auto"/>
        <w:rPr>
          <w:rFonts w:ascii="Times New Roman" w:hAnsi="Times New Roman"/>
          <w:color w:val="000000"/>
          <w:sz w:val="24"/>
          <w:szCs w:val="24"/>
        </w:rPr>
      </w:pPr>
    </w:p>
    <w:p w:rsidR="00C66F30" w:rsidRPr="00D02954" w:rsidRDefault="00C66F30" w:rsidP="00D5520B">
      <w:pPr>
        <w:autoSpaceDE w:val="0"/>
        <w:autoSpaceDN w:val="0"/>
        <w:adjustRightInd w:val="0"/>
        <w:spacing w:after="120" w:line="240" w:lineRule="auto"/>
        <w:rPr>
          <w:rFonts w:ascii="Times New Roman" w:hAnsi="Times New Roman"/>
          <w:color w:val="000000"/>
          <w:sz w:val="24"/>
          <w:szCs w:val="24"/>
        </w:rPr>
      </w:pPr>
      <w:r w:rsidRPr="00D02954">
        <w:rPr>
          <w:rFonts w:ascii="Times New Roman" w:hAnsi="Times New Roman"/>
          <w:color w:val="000000"/>
          <w:sz w:val="24"/>
          <w:szCs w:val="24"/>
        </w:rPr>
        <w:t>Перечень документов, представленных заявителем самостоятельно:</w:t>
      </w:r>
    </w:p>
    <w:tbl>
      <w:tblPr>
        <w:tblW w:w="0" w:type="auto"/>
        <w:tblBorders>
          <w:bottom w:val="single" w:sz="4" w:space="0" w:color="auto"/>
        </w:tblBorders>
        <w:tblCellMar>
          <w:left w:w="28" w:type="dxa"/>
          <w:right w:w="28" w:type="dxa"/>
        </w:tblCellMar>
        <w:tblLook w:val="00A0" w:firstRow="1" w:lastRow="0" w:firstColumn="1" w:lastColumn="0" w:noHBand="0" w:noVBand="0"/>
      </w:tblPr>
      <w:tblGrid>
        <w:gridCol w:w="9411"/>
      </w:tblGrid>
      <w:tr w:rsidR="00FC2EB0" w:rsidRPr="00D02954" w:rsidTr="006A6350">
        <w:tc>
          <w:tcPr>
            <w:tcW w:w="9928" w:type="dxa"/>
            <w:tcBorders>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p>
        </w:tc>
      </w:tr>
      <w:tr w:rsidR="00FC2EB0" w:rsidRPr="00D02954" w:rsidTr="006A6350">
        <w:tc>
          <w:tcPr>
            <w:tcW w:w="9928" w:type="dxa"/>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p>
        </w:tc>
      </w:tr>
      <w:tr w:rsidR="00FC2EB0" w:rsidRPr="00D02954" w:rsidTr="006A6350">
        <w:tc>
          <w:tcPr>
            <w:tcW w:w="9928" w:type="dxa"/>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p>
        </w:tc>
      </w:tr>
      <w:tr w:rsidR="00FC2EB0" w:rsidRPr="00D02954" w:rsidTr="006A6350">
        <w:tc>
          <w:tcPr>
            <w:tcW w:w="9928" w:type="dxa"/>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p>
        </w:tc>
      </w:tr>
      <w:tr w:rsidR="00FC2EB0" w:rsidRPr="00D02954" w:rsidTr="006A6350">
        <w:tc>
          <w:tcPr>
            <w:tcW w:w="9928" w:type="dxa"/>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p>
        </w:tc>
      </w:tr>
      <w:tr w:rsidR="00FC2EB0" w:rsidRPr="00D02954" w:rsidTr="006A6350">
        <w:tc>
          <w:tcPr>
            <w:tcW w:w="9928" w:type="dxa"/>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p>
        </w:tc>
      </w:tr>
      <w:tr w:rsidR="00FC2EB0" w:rsidRPr="00D02954" w:rsidTr="006A6350">
        <w:tc>
          <w:tcPr>
            <w:tcW w:w="9928" w:type="dxa"/>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8"/>
              </w:rPr>
            </w:pPr>
          </w:p>
        </w:tc>
      </w:tr>
    </w:tbl>
    <w:p w:rsidR="00C66F30" w:rsidRPr="00D02954" w:rsidRDefault="00C66F30" w:rsidP="00D5520B">
      <w:pPr>
        <w:autoSpaceDE w:val="0"/>
        <w:autoSpaceDN w:val="0"/>
        <w:adjustRightInd w:val="0"/>
        <w:spacing w:after="200" w:line="240" w:lineRule="auto"/>
        <w:rPr>
          <w:rFonts w:ascii="Times New Roman" w:hAnsi="Times New Roman"/>
          <w:color w:val="000000"/>
          <w:szCs w:val="28"/>
        </w:rPr>
      </w:pPr>
    </w:p>
    <w:p w:rsidR="00C66F30" w:rsidRPr="00D02954" w:rsidRDefault="00C66F30" w:rsidP="00D5520B">
      <w:pPr>
        <w:autoSpaceDE w:val="0"/>
        <w:autoSpaceDN w:val="0"/>
        <w:adjustRightInd w:val="0"/>
        <w:spacing w:after="200" w:line="240" w:lineRule="auto"/>
        <w:rPr>
          <w:rFonts w:ascii="Times New Roman" w:hAnsi="Times New Roman"/>
          <w:color w:val="000000"/>
          <w:sz w:val="24"/>
          <w:szCs w:val="24"/>
        </w:rPr>
      </w:pPr>
      <w:r w:rsidRPr="00D02954">
        <w:rPr>
          <w:rFonts w:ascii="Times New Roman" w:hAnsi="Times New Roman"/>
          <w:color w:val="000000"/>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tbl>
      <w:tblPr>
        <w:tblW w:w="0" w:type="auto"/>
        <w:tblBorders>
          <w:bottom w:val="single" w:sz="4" w:space="0" w:color="auto"/>
        </w:tblBorders>
        <w:tblCellMar>
          <w:left w:w="28" w:type="dxa"/>
          <w:right w:w="28" w:type="dxa"/>
        </w:tblCellMar>
        <w:tblLook w:val="00A0" w:firstRow="1" w:lastRow="0" w:firstColumn="1" w:lastColumn="0" w:noHBand="0" w:noVBand="0"/>
      </w:tblPr>
      <w:tblGrid>
        <w:gridCol w:w="6123"/>
        <w:gridCol w:w="708"/>
        <w:gridCol w:w="2579"/>
      </w:tblGrid>
      <w:tr w:rsidR="00FC2EB0" w:rsidRPr="00D02954" w:rsidTr="009528FF">
        <w:tc>
          <w:tcPr>
            <w:tcW w:w="9410" w:type="dxa"/>
            <w:gridSpan w:val="3"/>
            <w:tcBorders>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4"/>
              </w:rPr>
            </w:pPr>
          </w:p>
        </w:tc>
      </w:tr>
      <w:tr w:rsidR="00FC2EB0" w:rsidRPr="00D02954" w:rsidTr="009528FF">
        <w:tc>
          <w:tcPr>
            <w:tcW w:w="9410" w:type="dxa"/>
            <w:gridSpan w:val="3"/>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4"/>
              </w:rPr>
            </w:pPr>
          </w:p>
        </w:tc>
      </w:tr>
      <w:tr w:rsidR="00FC2EB0" w:rsidRPr="00D02954" w:rsidTr="009528FF">
        <w:tc>
          <w:tcPr>
            <w:tcW w:w="9410" w:type="dxa"/>
            <w:gridSpan w:val="3"/>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4"/>
              </w:rPr>
            </w:pPr>
          </w:p>
        </w:tc>
      </w:tr>
      <w:tr w:rsidR="00FC2EB0" w:rsidRPr="00D02954" w:rsidTr="009528FF">
        <w:tc>
          <w:tcPr>
            <w:tcW w:w="9410" w:type="dxa"/>
            <w:gridSpan w:val="3"/>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4"/>
              </w:rPr>
            </w:pPr>
          </w:p>
        </w:tc>
      </w:tr>
      <w:tr w:rsidR="00FC2EB0" w:rsidRPr="00D02954" w:rsidTr="009528FF">
        <w:tc>
          <w:tcPr>
            <w:tcW w:w="9410" w:type="dxa"/>
            <w:gridSpan w:val="3"/>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4"/>
              </w:rPr>
            </w:pPr>
          </w:p>
        </w:tc>
      </w:tr>
      <w:tr w:rsidR="00FC2EB0" w:rsidRPr="00D02954" w:rsidTr="009528FF">
        <w:tc>
          <w:tcPr>
            <w:tcW w:w="9410" w:type="dxa"/>
            <w:gridSpan w:val="3"/>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4"/>
              </w:rPr>
            </w:pPr>
          </w:p>
        </w:tc>
      </w:tr>
      <w:tr w:rsidR="00FC2EB0" w:rsidRPr="00D02954" w:rsidTr="009528FF">
        <w:tc>
          <w:tcPr>
            <w:tcW w:w="9410" w:type="dxa"/>
            <w:gridSpan w:val="3"/>
            <w:tcBorders>
              <w:top w:val="single" w:sz="4" w:space="0" w:color="auto"/>
              <w:bottom w:val="single" w:sz="4" w:space="0" w:color="auto"/>
            </w:tcBorders>
          </w:tcPr>
          <w:p w:rsidR="00C66F30" w:rsidRPr="00D02954" w:rsidRDefault="00C66F30" w:rsidP="00D5520B">
            <w:pPr>
              <w:autoSpaceDE w:val="0"/>
              <w:autoSpaceDN w:val="0"/>
              <w:adjustRightInd w:val="0"/>
              <w:spacing w:after="200" w:line="240" w:lineRule="auto"/>
              <w:rPr>
                <w:rFonts w:ascii="Times New Roman" w:hAnsi="Times New Roman"/>
                <w:color w:val="000000"/>
                <w:sz w:val="24"/>
                <w:szCs w:val="24"/>
              </w:rPr>
            </w:pPr>
          </w:p>
        </w:tc>
      </w:tr>
      <w:tr w:rsidR="00FC2EB0" w:rsidRPr="00D02954" w:rsidTr="009528FF">
        <w:tblPrEx>
          <w:tblBorders>
            <w:bottom w:val="none" w:sz="0" w:space="0" w:color="auto"/>
          </w:tblBorders>
        </w:tblPrEx>
        <w:tc>
          <w:tcPr>
            <w:tcW w:w="6123" w:type="dxa"/>
            <w:tcBorders>
              <w:bottom w:val="single" w:sz="4" w:space="0" w:color="auto"/>
            </w:tcBorders>
          </w:tcPr>
          <w:p w:rsidR="00C66F30" w:rsidRPr="00D02954" w:rsidRDefault="00C66F30" w:rsidP="00D5520B">
            <w:pPr>
              <w:spacing w:after="200" w:line="240" w:lineRule="auto"/>
              <w:rPr>
                <w:rFonts w:ascii="Times New Roman" w:hAnsi="Times New Roman"/>
                <w:color w:val="000000"/>
              </w:rPr>
            </w:pPr>
          </w:p>
        </w:tc>
        <w:tc>
          <w:tcPr>
            <w:tcW w:w="708" w:type="dxa"/>
          </w:tcPr>
          <w:p w:rsidR="00C66F30" w:rsidRPr="00D02954" w:rsidRDefault="00C66F30" w:rsidP="00D5520B">
            <w:pPr>
              <w:spacing w:after="200" w:line="240" w:lineRule="auto"/>
              <w:rPr>
                <w:color w:val="000000"/>
                <w:u w:val="single"/>
              </w:rPr>
            </w:pPr>
          </w:p>
        </w:tc>
        <w:tc>
          <w:tcPr>
            <w:tcW w:w="2579" w:type="dxa"/>
            <w:tcBorders>
              <w:bottom w:val="single" w:sz="4" w:space="0" w:color="auto"/>
            </w:tcBorders>
          </w:tcPr>
          <w:p w:rsidR="00C66F30" w:rsidRPr="00D02954" w:rsidRDefault="00C66F30" w:rsidP="00D5520B">
            <w:pPr>
              <w:spacing w:after="200" w:line="240" w:lineRule="auto"/>
              <w:rPr>
                <w:color w:val="000000"/>
                <w:u w:val="single"/>
              </w:rPr>
            </w:pPr>
          </w:p>
        </w:tc>
      </w:tr>
    </w:tbl>
    <w:p w:rsidR="00C66F30" w:rsidRPr="00D02954" w:rsidRDefault="00C66F30" w:rsidP="00FF7627">
      <w:pPr>
        <w:spacing w:after="200" w:line="240" w:lineRule="auto"/>
        <w:rPr>
          <w:rFonts w:ascii="Times New Roman" w:hAnsi="Times New Roman"/>
          <w:i/>
          <w:color w:val="000000"/>
          <w:sz w:val="18"/>
          <w:szCs w:val="18"/>
        </w:rPr>
      </w:pPr>
      <w:r w:rsidRPr="00D02954">
        <w:rPr>
          <w:rFonts w:ascii="Times New Roman" w:hAnsi="Times New Roman"/>
          <w:i/>
          <w:color w:val="000000"/>
          <w:sz w:val="18"/>
          <w:szCs w:val="18"/>
        </w:rPr>
        <w:t xml:space="preserve">                (должность, Ф.И.О. должностного лица, принявшего заявление)                                             (подпись)</w:t>
      </w:r>
    </w:p>
    <w:sectPr w:rsidR="00C66F30" w:rsidRPr="00D02954" w:rsidSect="00FC2EB0">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AF" w:rsidRDefault="00DF5BAF">
      <w:pPr>
        <w:spacing w:after="0" w:line="240" w:lineRule="auto"/>
      </w:pPr>
      <w:r>
        <w:separator/>
      </w:r>
    </w:p>
  </w:endnote>
  <w:endnote w:type="continuationSeparator" w:id="0">
    <w:p w:rsidR="00DF5BAF" w:rsidRDefault="00DF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AF" w:rsidRDefault="00DF5BAF">
      <w:pPr>
        <w:spacing w:after="0" w:line="240" w:lineRule="auto"/>
      </w:pPr>
      <w:r>
        <w:separator/>
      </w:r>
    </w:p>
  </w:footnote>
  <w:footnote w:type="continuationSeparator" w:id="0">
    <w:p w:rsidR="00DF5BAF" w:rsidRDefault="00DF5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30" w:rsidRPr="001619FC" w:rsidRDefault="00C66F30" w:rsidP="00F428C9">
    <w:pPr>
      <w:pStyle w:val="a8"/>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2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E701F6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850"/>
    <w:rsid w:val="000A1C6C"/>
    <w:rsid w:val="000A5948"/>
    <w:rsid w:val="000C7E47"/>
    <w:rsid w:val="000D6635"/>
    <w:rsid w:val="000F2840"/>
    <w:rsid w:val="000F6B7B"/>
    <w:rsid w:val="001516F6"/>
    <w:rsid w:val="001619FC"/>
    <w:rsid w:val="001756C8"/>
    <w:rsid w:val="001F449F"/>
    <w:rsid w:val="002142FC"/>
    <w:rsid w:val="0025542C"/>
    <w:rsid w:val="002829C1"/>
    <w:rsid w:val="002962C4"/>
    <w:rsid w:val="002A00B4"/>
    <w:rsid w:val="002E293C"/>
    <w:rsid w:val="002F11AF"/>
    <w:rsid w:val="002F1CA6"/>
    <w:rsid w:val="003756DC"/>
    <w:rsid w:val="003825AD"/>
    <w:rsid w:val="00407936"/>
    <w:rsid w:val="004211BB"/>
    <w:rsid w:val="00471A76"/>
    <w:rsid w:val="004854D5"/>
    <w:rsid w:val="004C325F"/>
    <w:rsid w:val="00501BEF"/>
    <w:rsid w:val="00542EA0"/>
    <w:rsid w:val="005B33FC"/>
    <w:rsid w:val="005D1B4D"/>
    <w:rsid w:val="005F1BF6"/>
    <w:rsid w:val="006308C6"/>
    <w:rsid w:val="006A6350"/>
    <w:rsid w:val="006A6A85"/>
    <w:rsid w:val="006F10BB"/>
    <w:rsid w:val="00702A4A"/>
    <w:rsid w:val="00703199"/>
    <w:rsid w:val="0070525E"/>
    <w:rsid w:val="007133C4"/>
    <w:rsid w:val="007726ED"/>
    <w:rsid w:val="007742B2"/>
    <w:rsid w:val="00781E69"/>
    <w:rsid w:val="007935EB"/>
    <w:rsid w:val="00794A45"/>
    <w:rsid w:val="007C4B0C"/>
    <w:rsid w:val="007F43C4"/>
    <w:rsid w:val="008439C2"/>
    <w:rsid w:val="00874E88"/>
    <w:rsid w:val="0087748B"/>
    <w:rsid w:val="008C1A79"/>
    <w:rsid w:val="008C37E5"/>
    <w:rsid w:val="008D72C7"/>
    <w:rsid w:val="00912252"/>
    <w:rsid w:val="009209D9"/>
    <w:rsid w:val="00920AB3"/>
    <w:rsid w:val="00947B22"/>
    <w:rsid w:val="009528FF"/>
    <w:rsid w:val="009932E8"/>
    <w:rsid w:val="009D4233"/>
    <w:rsid w:val="009D4A6D"/>
    <w:rsid w:val="009F2939"/>
    <w:rsid w:val="00A32786"/>
    <w:rsid w:val="00A345E2"/>
    <w:rsid w:val="00A46B8C"/>
    <w:rsid w:val="00AA5D44"/>
    <w:rsid w:val="00B220EB"/>
    <w:rsid w:val="00B44BEF"/>
    <w:rsid w:val="00B677C8"/>
    <w:rsid w:val="00B775D5"/>
    <w:rsid w:val="00BA6F91"/>
    <w:rsid w:val="00BE723E"/>
    <w:rsid w:val="00C66F30"/>
    <w:rsid w:val="00CA7120"/>
    <w:rsid w:val="00D00DCE"/>
    <w:rsid w:val="00D02954"/>
    <w:rsid w:val="00D23E56"/>
    <w:rsid w:val="00D33512"/>
    <w:rsid w:val="00D5520B"/>
    <w:rsid w:val="00D5653B"/>
    <w:rsid w:val="00DB0D11"/>
    <w:rsid w:val="00DB51D0"/>
    <w:rsid w:val="00DF5BAF"/>
    <w:rsid w:val="00E27ABD"/>
    <w:rsid w:val="00E72795"/>
    <w:rsid w:val="00E763CB"/>
    <w:rsid w:val="00EC0DA3"/>
    <w:rsid w:val="00ED3E70"/>
    <w:rsid w:val="00EF2C86"/>
    <w:rsid w:val="00EF7850"/>
    <w:rsid w:val="00F428C9"/>
    <w:rsid w:val="00F5508D"/>
    <w:rsid w:val="00F62ECF"/>
    <w:rsid w:val="00FB0920"/>
    <w:rsid w:val="00FC2EB0"/>
    <w:rsid w:val="00FF6A42"/>
    <w:rsid w:val="00FF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D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5520B"/>
    <w:pPr>
      <w:widowControl w:val="0"/>
      <w:autoSpaceDE w:val="0"/>
      <w:autoSpaceDN w:val="0"/>
    </w:pPr>
    <w:rPr>
      <w:sz w:val="22"/>
      <w:szCs w:val="22"/>
    </w:rPr>
  </w:style>
  <w:style w:type="paragraph" w:customStyle="1" w:styleId="ConsPlusNonformat">
    <w:name w:val="ConsPlusNonformat"/>
    <w:uiPriority w:val="99"/>
    <w:rsid w:val="00D5520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D5520B"/>
    <w:pPr>
      <w:widowControl w:val="0"/>
      <w:autoSpaceDE w:val="0"/>
      <w:autoSpaceDN w:val="0"/>
    </w:pPr>
    <w:rPr>
      <w:rFonts w:eastAsia="Times New Roman" w:cs="Calibri"/>
      <w:b/>
      <w:sz w:val="22"/>
    </w:rPr>
  </w:style>
  <w:style w:type="paragraph" w:customStyle="1" w:styleId="ConsPlusCell">
    <w:name w:val="ConsPlusCell"/>
    <w:uiPriority w:val="99"/>
    <w:rsid w:val="00D5520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D5520B"/>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D5520B"/>
    <w:pPr>
      <w:widowControl w:val="0"/>
      <w:autoSpaceDE w:val="0"/>
      <w:autoSpaceDN w:val="0"/>
    </w:pPr>
    <w:rPr>
      <w:rFonts w:ascii="Tahoma" w:eastAsia="Times New Roman" w:hAnsi="Tahoma" w:cs="Tahoma"/>
    </w:rPr>
  </w:style>
  <w:style w:type="paragraph" w:customStyle="1" w:styleId="ConsPlusJurTerm">
    <w:name w:val="ConsPlusJurTerm"/>
    <w:uiPriority w:val="99"/>
    <w:rsid w:val="00D5520B"/>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D5520B"/>
    <w:pPr>
      <w:widowControl w:val="0"/>
      <w:autoSpaceDE w:val="0"/>
      <w:autoSpaceDN w:val="0"/>
    </w:pPr>
    <w:rPr>
      <w:rFonts w:ascii="Arial" w:eastAsia="Times New Roman" w:hAnsi="Arial" w:cs="Arial"/>
    </w:rPr>
  </w:style>
  <w:style w:type="character" w:styleId="a3">
    <w:name w:val="Hyperlink"/>
    <w:uiPriority w:val="99"/>
    <w:rsid w:val="00D5520B"/>
    <w:rPr>
      <w:rFonts w:cs="Times New Roman"/>
      <w:color w:val="0000FF"/>
      <w:u w:val="single"/>
    </w:rPr>
  </w:style>
  <w:style w:type="paragraph" w:styleId="a4">
    <w:name w:val="Balloon Text"/>
    <w:basedOn w:val="a"/>
    <w:link w:val="a5"/>
    <w:uiPriority w:val="99"/>
    <w:semiHidden/>
    <w:rsid w:val="00D5520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D5520B"/>
    <w:rPr>
      <w:rFonts w:ascii="Tahoma" w:hAnsi="Tahoma" w:cs="Tahoma"/>
      <w:sz w:val="16"/>
      <w:szCs w:val="16"/>
    </w:rPr>
  </w:style>
  <w:style w:type="character" w:customStyle="1" w:styleId="ConsPlusNormal0">
    <w:name w:val="ConsPlusNormal Знак"/>
    <w:link w:val="ConsPlusNormal"/>
    <w:uiPriority w:val="99"/>
    <w:locked/>
    <w:rsid w:val="00D5520B"/>
    <w:rPr>
      <w:sz w:val="22"/>
      <w:lang w:eastAsia="ru-RU"/>
    </w:rPr>
  </w:style>
  <w:style w:type="paragraph" w:customStyle="1" w:styleId="western">
    <w:name w:val="western"/>
    <w:basedOn w:val="a"/>
    <w:uiPriority w:val="99"/>
    <w:rsid w:val="00D5520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5520B"/>
    <w:rPr>
      <w:sz w:val="22"/>
      <w:szCs w:val="22"/>
      <w:lang w:eastAsia="en-US"/>
    </w:rPr>
  </w:style>
  <w:style w:type="paragraph" w:styleId="a7">
    <w:name w:val="List Paragraph"/>
    <w:basedOn w:val="a"/>
    <w:uiPriority w:val="99"/>
    <w:qFormat/>
    <w:rsid w:val="00D5520B"/>
    <w:pPr>
      <w:spacing w:after="0" w:line="240" w:lineRule="auto"/>
      <w:ind w:left="720" w:firstLine="720"/>
      <w:contextualSpacing/>
      <w:jc w:val="both"/>
    </w:pPr>
    <w:rPr>
      <w:rFonts w:ascii="Tms Rmn" w:eastAsia="Times New Roman" w:hAnsi="Tms Rmn"/>
      <w:sz w:val="28"/>
      <w:szCs w:val="20"/>
      <w:lang w:eastAsia="ru-RU"/>
    </w:rPr>
  </w:style>
  <w:style w:type="paragraph" w:styleId="a8">
    <w:name w:val="header"/>
    <w:basedOn w:val="a"/>
    <w:link w:val="a9"/>
    <w:uiPriority w:val="99"/>
    <w:rsid w:val="00D5520B"/>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9">
    <w:name w:val="Верхний колонтитул Знак"/>
    <w:link w:val="a8"/>
    <w:uiPriority w:val="99"/>
    <w:locked/>
    <w:rsid w:val="00D5520B"/>
    <w:rPr>
      <w:rFonts w:ascii="Tms Rmn" w:hAnsi="Tms Rmn" w:cs="Times New Roman"/>
      <w:sz w:val="20"/>
      <w:szCs w:val="20"/>
      <w:lang w:eastAsia="ru-RU"/>
    </w:rPr>
  </w:style>
  <w:style w:type="paragraph" w:styleId="aa">
    <w:name w:val="footer"/>
    <w:basedOn w:val="a"/>
    <w:link w:val="ab"/>
    <w:uiPriority w:val="99"/>
    <w:rsid w:val="00D5520B"/>
    <w:pPr>
      <w:tabs>
        <w:tab w:val="center" w:pos="4677"/>
        <w:tab w:val="right" w:pos="9355"/>
      </w:tabs>
      <w:spacing w:after="200" w:line="276" w:lineRule="auto"/>
    </w:pPr>
  </w:style>
  <w:style w:type="character" w:customStyle="1" w:styleId="ab">
    <w:name w:val="Нижний колонтитул Знак"/>
    <w:link w:val="aa"/>
    <w:uiPriority w:val="99"/>
    <w:locked/>
    <w:rsid w:val="00D5520B"/>
    <w:rPr>
      <w:rFonts w:ascii="Calibri" w:hAnsi="Calibri" w:cs="Times New Roman"/>
    </w:rPr>
  </w:style>
  <w:style w:type="character" w:styleId="ac">
    <w:name w:val="FollowedHyperlink"/>
    <w:uiPriority w:val="99"/>
    <w:rsid w:val="00D5520B"/>
    <w:rPr>
      <w:rFonts w:cs="Times New Roman"/>
      <w:color w:val="800080"/>
      <w:u w:val="single"/>
    </w:rPr>
  </w:style>
  <w:style w:type="paragraph" w:styleId="ad">
    <w:name w:val="endnote text"/>
    <w:basedOn w:val="a"/>
    <w:link w:val="ae"/>
    <w:uiPriority w:val="99"/>
    <w:semiHidden/>
    <w:rsid w:val="00D5520B"/>
    <w:pPr>
      <w:spacing w:after="0" w:line="240" w:lineRule="auto"/>
    </w:pPr>
    <w:rPr>
      <w:rFonts w:eastAsia="Times New Roman"/>
      <w:sz w:val="20"/>
      <w:szCs w:val="20"/>
    </w:rPr>
  </w:style>
  <w:style w:type="character" w:customStyle="1" w:styleId="ae">
    <w:name w:val="Текст концевой сноски Знак"/>
    <w:link w:val="ad"/>
    <w:uiPriority w:val="99"/>
    <w:semiHidden/>
    <w:locked/>
    <w:rsid w:val="00D5520B"/>
    <w:rPr>
      <w:rFonts w:ascii="Calibri" w:hAnsi="Calibri" w:cs="Times New Roman"/>
      <w:sz w:val="20"/>
      <w:szCs w:val="20"/>
    </w:rPr>
  </w:style>
  <w:style w:type="character" w:styleId="af">
    <w:name w:val="endnote reference"/>
    <w:uiPriority w:val="99"/>
    <w:semiHidden/>
    <w:rsid w:val="00D5520B"/>
    <w:rPr>
      <w:rFonts w:cs="Times New Roman"/>
      <w:vertAlign w:val="superscript"/>
    </w:rPr>
  </w:style>
  <w:style w:type="table" w:styleId="af0">
    <w:name w:val="Table Grid"/>
    <w:basedOn w:val="a1"/>
    <w:uiPriority w:val="99"/>
    <w:rsid w:val="00D552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locked/>
    <w:rsid w:val="003D657B"/>
    <w:pPr>
      <w:numPr>
        <w:numId w:val="1"/>
      </w:numPr>
    </w:pPr>
  </w:style>
  <w:style w:type="numbering" w:styleId="1ai">
    <w:name w:val="Outline List 1"/>
    <w:basedOn w:val="a2"/>
    <w:uiPriority w:val="99"/>
    <w:semiHidden/>
    <w:unhideWhenUsed/>
    <w:locked/>
    <w:rsid w:val="003D657B"/>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rmal">
    <w:name w:val="111111"/>
    <w:pPr>
      <w:numPr>
        <w:numId w:val="1"/>
      </w:numPr>
    </w:pPr>
  </w:style>
  <w:style w:type="numbering" w:customStyle="1" w:styleId="ConsPlusNonformat">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79900A0C773449ABD058C785F5F0DBB1F039E8011EB9E4E107069D5BFA5E364f7XCD" TargetMode="External"/><Relationship Id="rId13" Type="http://schemas.openxmlformats.org/officeDocument/2006/relationships/hyperlink" Target="consultantplus://offline/ref=37ECE5B2C62C1178C603020635874E4B1162F950F091B5BFE5794958FDC75DDFEF0352C955DB396237544F19r0GFI" TargetMode="External"/><Relationship Id="rId18" Type="http://schemas.openxmlformats.org/officeDocument/2006/relationships/hyperlink" Target="consultantplus://offline/ref=37ECE5B2C62C1178C603020635874E4B1162F950F091B5BFE5794958FDC75DDFEF0352C955DB396237544F1Fr0G7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7ECE5B2C62C1178C603020635874E4B1162F950F091B5BFE5794958FDC75DDFEF0352C955DB396237544F1Fr0G7I" TargetMode="External"/><Relationship Id="rId7" Type="http://schemas.openxmlformats.org/officeDocument/2006/relationships/endnotes" Target="endnotes.xml"/><Relationship Id="rId12" Type="http://schemas.openxmlformats.org/officeDocument/2006/relationships/hyperlink" Target="_&#26625;&#29696;&#29696;&#28672;&#14848;&#12032;&#12032;&#30464;&#30464;&#30464;&#11776;&#24832;&#25600;&#27904;&#29440;&#24832;&#30976;&#24832;&#28160;&#29440;&#27392;&#11776;&#29184;&#29952;&#12032;&#28928;&#24832;&#12032;&#13056;&#13824;&#12800;&#13056;&#11776;&#26624;&#29696;&#27904;&#27648;" TargetMode="External"/><Relationship Id="rId17" Type="http://schemas.openxmlformats.org/officeDocument/2006/relationships/hyperlink" Target="consultantplus://offline/ref=37ECE5B2C62C1178C603020635874E4B1162F950F091B5BFE5794958FDC75DDFEF0352C955DB396237544F1Er0G0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7ECE5B2C62C1178C603020635874E4B1162F950F091B5BFE5794958FDC75DDFEF0352C955DB396237544F1Er0G0I" TargetMode="External"/><Relationship Id="rId20" Type="http://schemas.openxmlformats.org/officeDocument/2006/relationships/hyperlink" Target="consultantplus://offline/ref=37ECE5B2C62C1178C603020635874E4B1162F950F091B5BFE5794958FDC75DDFEF0352C955DB396237544F1Fr0G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ECE5B2C62C1178C603020635874E4B1162F950F091B5BFE5794958FDC75DDFEF0352C955DB396237544F1Ar0GE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7ECE5B2C62C1178C603020635874E4B1162F950F091B5BFE5794958FDC75DDFEF0352C955DB396237544F1Er0G0I" TargetMode="External"/><Relationship Id="rId23" Type="http://schemas.openxmlformats.org/officeDocument/2006/relationships/hyperlink" Target="mailto:kaig@admsayansk.irmail.ru" TargetMode="External"/><Relationship Id="rId10" Type="http://schemas.openxmlformats.org/officeDocument/2006/relationships/hyperlink" Target="consultantplus://offline/ref=37ECE5B2C62C1178C603020635874E4B1162F950F091B5BFE5794958FDC75DDFEF0352C955DB396237544F1Ar0GEI" TargetMode="External"/><Relationship Id="rId19" Type="http://schemas.openxmlformats.org/officeDocument/2006/relationships/hyperlink" Target="consultantplus://offline/ref=37ECE5B2C62C1178C603020635874E4B1162F950F091B5BFE5794958FDC75DDFEF0352C955DB396237544F1Fr0G7I" TargetMode="External"/><Relationship Id="rId4" Type="http://schemas.openxmlformats.org/officeDocument/2006/relationships/settings" Target="settings.xml"/><Relationship Id="rId9" Type="http://schemas.openxmlformats.org/officeDocument/2006/relationships/hyperlink" Target="consultantplus://offline/ref=37ECE5B2C62C1178C603020635874E4B1162F950F091B5BFE5794958FDC75DDFEF0352C955DB396237544F1Ar0GEI" TargetMode="External"/><Relationship Id="rId14" Type="http://schemas.openxmlformats.org/officeDocument/2006/relationships/hyperlink" Target="consultantplus://offline/ref=37ECE5B2C62C1178C603020635874E4B1162F950F091B5BFE5794958FDC75DDFEF0352C955DB396237544F1Er0G5I" TargetMode="External"/><Relationship Id="rId22" Type="http://schemas.openxmlformats.org/officeDocument/2006/relationships/hyperlink" Target="mailto:kaig@admsayansk.i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41</Pages>
  <Words>12552</Words>
  <Characters>71547</Characters>
  <Application>Microsoft Office Word</Application>
  <DocSecurity>0</DocSecurity>
  <Lines>596</Lines>
  <Paragraphs>167</Paragraphs>
  <ScaleCrop>false</ScaleCrop>
  <Company/>
  <LinksUpToDate>false</LinksUpToDate>
  <CharactersWithSpaces>83932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Шорохова</cp:lastModifiedBy>
  <cp:revision>27</cp:revision>
  <cp:lastPrinted>2020-07-30T05:10:00Z</cp:lastPrinted>
  <dcterms:created xsi:type="dcterms:W3CDTF">2020-04-01T14:11:00Z</dcterms:created>
  <dcterms:modified xsi:type="dcterms:W3CDTF">2020-08-05T08:15:00Z</dcterms:modified>
</cp:coreProperties>
</file>