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83" w:rsidRDefault="008F7583" w:rsidP="008F7583">
      <w:pPr>
        <w:widowControl w:val="0"/>
        <w:autoSpaceDE w:val="0"/>
        <w:autoSpaceDN w:val="0"/>
        <w:adjustRightInd w:val="0"/>
        <w:ind w:left="5245" w:firstLine="0"/>
        <w:jc w:val="right"/>
        <w:outlineLvl w:val="0"/>
        <w:rPr>
          <w:rFonts w:ascii="Times New Roman" w:eastAsia="Times New Roman" w:hAnsi="Times New Roman"/>
          <w:sz w:val="20"/>
        </w:rPr>
      </w:pPr>
    </w:p>
    <w:p w:rsidR="008F7583" w:rsidRDefault="008F7583" w:rsidP="008F7583">
      <w:pPr>
        <w:widowControl w:val="0"/>
        <w:autoSpaceDE w:val="0"/>
        <w:autoSpaceDN w:val="0"/>
        <w:adjustRightInd w:val="0"/>
        <w:ind w:left="5245" w:firstLine="0"/>
        <w:jc w:val="right"/>
        <w:outlineLvl w:val="0"/>
        <w:rPr>
          <w:rFonts w:ascii="Times New Roman" w:eastAsia="Times New Roman" w:hAnsi="Times New Roman"/>
          <w:sz w:val="20"/>
        </w:rPr>
      </w:pPr>
    </w:p>
    <w:p w:rsidR="008F7583" w:rsidRDefault="008F7583" w:rsidP="008F7583">
      <w:pPr>
        <w:widowControl w:val="0"/>
        <w:autoSpaceDE w:val="0"/>
        <w:autoSpaceDN w:val="0"/>
        <w:adjustRightInd w:val="0"/>
        <w:ind w:left="5245" w:firstLine="0"/>
        <w:jc w:val="right"/>
        <w:outlineLvl w:val="0"/>
        <w:rPr>
          <w:rFonts w:ascii="Times New Roman" w:eastAsia="Times New Roman" w:hAnsi="Times New Roman"/>
          <w:sz w:val="20"/>
        </w:rPr>
      </w:pPr>
    </w:p>
    <w:p w:rsidR="008F7583" w:rsidRPr="00032C82" w:rsidRDefault="008F7583" w:rsidP="008F7583">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8F7583" w:rsidRPr="00032C82" w:rsidRDefault="008F7583" w:rsidP="008F7583">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8F7583" w:rsidRPr="00032C82" w:rsidRDefault="008F7583" w:rsidP="008F7583">
      <w:pPr>
        <w:ind w:right="1700" w:firstLine="0"/>
        <w:jc w:val="center"/>
        <w:rPr>
          <w:rFonts w:ascii="Times New Roman" w:eastAsia="Times New Roman" w:hAnsi="Times New Roman"/>
          <w:sz w:val="24"/>
          <w:szCs w:val="24"/>
        </w:rPr>
      </w:pPr>
    </w:p>
    <w:p w:rsidR="008F7583" w:rsidRPr="00032C82" w:rsidRDefault="008F7583" w:rsidP="008F7583">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8F7583" w:rsidRPr="00032C82" w:rsidRDefault="008F7583" w:rsidP="008F7583">
      <w:pPr>
        <w:ind w:firstLine="0"/>
        <w:jc w:val="center"/>
        <w:rPr>
          <w:rFonts w:ascii="Times New Roman" w:eastAsia="Times New Roman" w:hAnsi="Times New Roman"/>
          <w:color w:val="000000"/>
          <w:sz w:val="24"/>
          <w:szCs w:val="24"/>
        </w:rPr>
      </w:pPr>
    </w:p>
    <w:p w:rsidR="008F7583" w:rsidRPr="00032C82" w:rsidRDefault="008F7583" w:rsidP="008F7583">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8F7583" w:rsidRPr="00032C82" w:rsidTr="00C97CB3">
        <w:trPr>
          <w:cantSplit/>
          <w:trHeight w:val="220"/>
        </w:trPr>
        <w:tc>
          <w:tcPr>
            <w:tcW w:w="534" w:type="dxa"/>
          </w:tcPr>
          <w:p w:rsidR="008F7583" w:rsidRPr="00032C82" w:rsidRDefault="008F7583" w:rsidP="00C97CB3">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8F7583" w:rsidRPr="00032C82" w:rsidRDefault="008F7583" w:rsidP="00C97CB3">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20.04.2018</w:t>
            </w:r>
          </w:p>
        </w:tc>
        <w:tc>
          <w:tcPr>
            <w:tcW w:w="449" w:type="dxa"/>
          </w:tcPr>
          <w:p w:rsidR="008F7583" w:rsidRPr="00032C82" w:rsidRDefault="008F7583" w:rsidP="00C97CB3">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8F7583" w:rsidRPr="00032C82" w:rsidRDefault="008F7583" w:rsidP="00C97CB3">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110-37-378-18</w:t>
            </w:r>
          </w:p>
        </w:tc>
        <w:tc>
          <w:tcPr>
            <w:tcW w:w="794" w:type="dxa"/>
            <w:vMerge w:val="restart"/>
          </w:tcPr>
          <w:p w:rsidR="008F7583" w:rsidRPr="00032C82" w:rsidRDefault="008F7583" w:rsidP="00C97CB3">
            <w:pPr>
              <w:ind w:firstLine="0"/>
              <w:jc w:val="left"/>
              <w:rPr>
                <w:rFonts w:ascii="Times New Roman" w:eastAsia="Times New Roman" w:hAnsi="Times New Roman"/>
                <w:color w:val="000000"/>
                <w:sz w:val="24"/>
                <w:szCs w:val="24"/>
              </w:rPr>
            </w:pPr>
          </w:p>
        </w:tc>
        <w:tc>
          <w:tcPr>
            <w:tcW w:w="170" w:type="dxa"/>
          </w:tcPr>
          <w:p w:rsidR="008F7583" w:rsidRPr="00032C82" w:rsidRDefault="008F7583" w:rsidP="00C97CB3">
            <w:pPr>
              <w:ind w:firstLine="0"/>
              <w:jc w:val="left"/>
              <w:rPr>
                <w:rFonts w:ascii="Times New Roman" w:eastAsia="Times New Roman" w:hAnsi="Times New Roman"/>
                <w:color w:val="000000"/>
                <w:szCs w:val="24"/>
                <w:lang w:val="en-US"/>
              </w:rPr>
            </w:pPr>
          </w:p>
        </w:tc>
        <w:tc>
          <w:tcPr>
            <w:tcW w:w="4082" w:type="dxa"/>
            <w:vMerge w:val="restart"/>
          </w:tcPr>
          <w:p w:rsidR="008F7583" w:rsidRPr="00032C82" w:rsidRDefault="008F7583" w:rsidP="00C97CB3">
            <w:pPr>
              <w:ind w:firstLine="0"/>
              <w:jc w:val="left"/>
              <w:rPr>
                <w:rFonts w:ascii="Times New Roman" w:eastAsia="Times New Roman" w:hAnsi="Times New Roman"/>
                <w:color w:val="000000"/>
                <w:szCs w:val="24"/>
              </w:rPr>
            </w:pPr>
          </w:p>
        </w:tc>
        <w:tc>
          <w:tcPr>
            <w:tcW w:w="170" w:type="dxa"/>
          </w:tcPr>
          <w:p w:rsidR="008F7583" w:rsidRPr="00032C82" w:rsidRDefault="008F7583" w:rsidP="00C97CB3">
            <w:pPr>
              <w:ind w:firstLine="0"/>
              <w:jc w:val="right"/>
              <w:rPr>
                <w:rFonts w:ascii="Times New Roman" w:eastAsia="Times New Roman" w:hAnsi="Times New Roman"/>
                <w:color w:val="000000"/>
                <w:szCs w:val="24"/>
              </w:rPr>
            </w:pPr>
          </w:p>
        </w:tc>
      </w:tr>
      <w:tr w:rsidR="008F7583" w:rsidRPr="00032C82" w:rsidTr="00C97CB3">
        <w:trPr>
          <w:cantSplit/>
          <w:trHeight w:val="220"/>
        </w:trPr>
        <w:tc>
          <w:tcPr>
            <w:tcW w:w="4139" w:type="dxa"/>
            <w:gridSpan w:val="4"/>
          </w:tcPr>
          <w:p w:rsidR="008F7583" w:rsidRPr="00032C82" w:rsidRDefault="008F7583" w:rsidP="00C97CB3">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8F7583" w:rsidRPr="00032C82" w:rsidRDefault="008F7583" w:rsidP="00C97CB3">
            <w:pPr>
              <w:ind w:firstLine="0"/>
              <w:jc w:val="left"/>
              <w:rPr>
                <w:rFonts w:ascii="Times New Roman" w:eastAsia="Times New Roman" w:hAnsi="Times New Roman"/>
                <w:color w:val="000000"/>
                <w:sz w:val="24"/>
                <w:szCs w:val="24"/>
              </w:rPr>
            </w:pPr>
          </w:p>
        </w:tc>
        <w:tc>
          <w:tcPr>
            <w:tcW w:w="170" w:type="dxa"/>
          </w:tcPr>
          <w:p w:rsidR="008F7583" w:rsidRPr="00032C82" w:rsidRDefault="008F7583" w:rsidP="00C97CB3">
            <w:pPr>
              <w:ind w:firstLine="0"/>
              <w:jc w:val="left"/>
              <w:rPr>
                <w:rFonts w:ascii="Times New Roman" w:eastAsia="Times New Roman" w:hAnsi="Times New Roman"/>
                <w:color w:val="000000"/>
                <w:szCs w:val="24"/>
                <w:lang w:val="en-US"/>
              </w:rPr>
            </w:pPr>
          </w:p>
        </w:tc>
        <w:tc>
          <w:tcPr>
            <w:tcW w:w="4082" w:type="dxa"/>
            <w:vMerge/>
          </w:tcPr>
          <w:p w:rsidR="008F7583" w:rsidRPr="00032C82" w:rsidRDefault="008F7583" w:rsidP="00C97CB3">
            <w:pPr>
              <w:ind w:firstLine="0"/>
              <w:jc w:val="left"/>
              <w:rPr>
                <w:rFonts w:ascii="Times New Roman" w:eastAsia="Times New Roman" w:hAnsi="Times New Roman"/>
                <w:color w:val="000000"/>
                <w:szCs w:val="24"/>
              </w:rPr>
            </w:pPr>
          </w:p>
        </w:tc>
        <w:tc>
          <w:tcPr>
            <w:tcW w:w="170" w:type="dxa"/>
          </w:tcPr>
          <w:p w:rsidR="008F7583" w:rsidRPr="00032C82" w:rsidRDefault="008F7583" w:rsidP="00C97CB3">
            <w:pPr>
              <w:ind w:firstLine="0"/>
              <w:jc w:val="right"/>
              <w:rPr>
                <w:rFonts w:ascii="Times New Roman" w:eastAsia="Times New Roman" w:hAnsi="Times New Roman"/>
                <w:color w:val="000000"/>
                <w:szCs w:val="24"/>
                <w:lang w:val="en-US"/>
              </w:rPr>
            </w:pPr>
          </w:p>
        </w:tc>
      </w:tr>
    </w:tbl>
    <w:p w:rsidR="008F7583" w:rsidRPr="00032C82" w:rsidRDefault="008F7583" w:rsidP="008F7583">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8F7583" w:rsidRPr="00032C82" w:rsidTr="00C97CB3">
        <w:trPr>
          <w:cantSplit/>
        </w:trPr>
        <w:tc>
          <w:tcPr>
            <w:tcW w:w="142" w:type="dxa"/>
          </w:tcPr>
          <w:p w:rsidR="008F7583" w:rsidRPr="00032C82" w:rsidRDefault="008F7583" w:rsidP="00C97CB3">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8F7583" w:rsidRPr="00032C82" w:rsidRDefault="008F7583" w:rsidP="00C97CB3">
            <w:pPr>
              <w:ind w:firstLine="0"/>
              <w:jc w:val="right"/>
              <w:rPr>
                <w:rFonts w:ascii="Times New Roman" w:eastAsia="Times New Roman" w:hAnsi="Times New Roman"/>
                <w:noProof/>
                <w:color w:val="000000"/>
                <w:sz w:val="18"/>
                <w:szCs w:val="24"/>
              </w:rPr>
            </w:pPr>
          </w:p>
        </w:tc>
        <w:tc>
          <w:tcPr>
            <w:tcW w:w="113" w:type="dxa"/>
          </w:tcPr>
          <w:p w:rsidR="008F7583" w:rsidRPr="00032C82" w:rsidRDefault="008F7583" w:rsidP="00C97CB3">
            <w:pPr>
              <w:ind w:firstLine="0"/>
              <w:jc w:val="left"/>
              <w:rPr>
                <w:rFonts w:ascii="Times New Roman" w:eastAsia="Times New Roman" w:hAnsi="Times New Roman"/>
                <w:color w:val="000000"/>
                <w:szCs w:val="24"/>
                <w:lang w:val="en-US"/>
              </w:rPr>
            </w:pPr>
          </w:p>
        </w:tc>
        <w:tc>
          <w:tcPr>
            <w:tcW w:w="6329" w:type="dxa"/>
          </w:tcPr>
          <w:p w:rsidR="008F7583" w:rsidRPr="00594733" w:rsidRDefault="008F7583" w:rsidP="00C97CB3">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Pr="00C64BFE">
              <w:rPr>
                <w:rFonts w:ascii="Times New Roman" w:hAnsi="Times New Roman"/>
                <w:sz w:val="24"/>
                <w:szCs w:val="24"/>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Pr="00594733">
              <w:rPr>
                <w:rFonts w:ascii="Times New Roman" w:hAnsi="Times New Roman"/>
                <w:sz w:val="24"/>
                <w:szCs w:val="24"/>
              </w:rPr>
              <w:t>»</w:t>
            </w:r>
          </w:p>
        </w:tc>
        <w:tc>
          <w:tcPr>
            <w:tcW w:w="76" w:type="dxa"/>
          </w:tcPr>
          <w:p w:rsidR="008F7583" w:rsidRPr="00032C82" w:rsidRDefault="008F7583" w:rsidP="00C97CB3">
            <w:pPr>
              <w:ind w:firstLine="0"/>
              <w:jc w:val="right"/>
              <w:rPr>
                <w:rFonts w:ascii="Times New Roman" w:eastAsia="Times New Roman" w:hAnsi="Times New Roman"/>
                <w:color w:val="000000"/>
                <w:szCs w:val="24"/>
              </w:rPr>
            </w:pPr>
          </w:p>
        </w:tc>
      </w:tr>
    </w:tbl>
    <w:p w:rsidR="008F7583" w:rsidRPr="00032C82" w:rsidRDefault="008F7583" w:rsidP="008F7583">
      <w:pPr>
        <w:ind w:firstLine="0"/>
        <w:jc w:val="left"/>
        <w:rPr>
          <w:rFonts w:ascii="Times New Roman" w:eastAsia="Times New Roman" w:hAnsi="Times New Roman"/>
          <w:sz w:val="24"/>
          <w:szCs w:val="24"/>
        </w:rPr>
      </w:pPr>
    </w:p>
    <w:p w:rsidR="008F7583" w:rsidRPr="00032C82" w:rsidRDefault="008F7583" w:rsidP="008F7583">
      <w:pPr>
        <w:ind w:firstLine="0"/>
        <w:jc w:val="left"/>
        <w:rPr>
          <w:rFonts w:ascii="Times New Roman" w:eastAsia="Times New Roman" w:hAnsi="Times New Roman"/>
          <w:color w:val="000000"/>
          <w:sz w:val="24"/>
          <w:szCs w:val="24"/>
        </w:rPr>
      </w:pPr>
    </w:p>
    <w:p w:rsidR="008F7583" w:rsidRPr="006D48DB" w:rsidRDefault="008F7583" w:rsidP="008F7583">
      <w:pPr>
        <w:autoSpaceDE w:val="0"/>
        <w:autoSpaceDN w:val="0"/>
        <w:adjustRightInd w:val="0"/>
        <w:rPr>
          <w:rFonts w:ascii="Times New Roman" w:hAnsi="Times New Roman"/>
          <w:color w:val="000000"/>
          <w:szCs w:val="28"/>
        </w:rPr>
      </w:pPr>
      <w:r w:rsidRPr="006D48DB">
        <w:rPr>
          <w:rFonts w:ascii="Times New Roman" w:hAnsi="Times New Roman"/>
          <w:color w:val="000000"/>
          <w:szCs w:val="28"/>
        </w:rPr>
        <w:t xml:space="preserve">В целях повышения  качества </w:t>
      </w:r>
      <w:r>
        <w:rPr>
          <w:rFonts w:ascii="Times New Roman" w:hAnsi="Times New Roman"/>
          <w:color w:val="000000"/>
          <w:szCs w:val="28"/>
        </w:rPr>
        <w:t xml:space="preserve">и доступности </w:t>
      </w:r>
      <w:r w:rsidRPr="006D48DB">
        <w:rPr>
          <w:rFonts w:ascii="Times New Roman" w:hAnsi="Times New Roman"/>
          <w:color w:val="000000"/>
          <w:szCs w:val="28"/>
        </w:rPr>
        <w:t>предоставления муниципальных услуг в муниципальном образовании «город Саянск», обеспечения</w:t>
      </w:r>
      <w:r>
        <w:rPr>
          <w:rFonts w:ascii="Times New Roman" w:hAnsi="Times New Roman"/>
          <w:color w:val="000000"/>
          <w:szCs w:val="28"/>
        </w:rPr>
        <w:t xml:space="preserve"> реализации прав граждан и юридических лиц на обращение в органы местного самоуправления</w:t>
      </w:r>
      <w:r w:rsidRPr="006D48DB">
        <w:rPr>
          <w:rFonts w:ascii="Times New Roman" w:hAnsi="Times New Roman"/>
          <w:color w:val="000000"/>
          <w:szCs w:val="28"/>
        </w:rPr>
        <w:t xml:space="preserve">, </w:t>
      </w:r>
      <w:r>
        <w:rPr>
          <w:rFonts w:ascii="Times New Roman" w:hAnsi="Times New Roman"/>
          <w:color w:val="000000"/>
          <w:szCs w:val="28"/>
        </w:rPr>
        <w:t>в соответствии с</w:t>
      </w:r>
      <w:r w:rsidRPr="006D48DB">
        <w:rPr>
          <w:rFonts w:ascii="Times New Roman" w:hAnsi="Times New Roman"/>
          <w:color w:val="000000"/>
          <w:szCs w:val="28"/>
        </w:rPr>
        <w:t xml:space="preserve"> Федеральным законом от 06.10.2003 № 131-ФЗ «Об общих принципах организации местного самоуправления в Российской Федерации»,</w:t>
      </w:r>
      <w:r w:rsidRPr="006D48DB">
        <w:rPr>
          <w:rFonts w:ascii="Arial" w:hAnsi="Arial" w:cs="Arial"/>
          <w:color w:val="000000"/>
          <w:szCs w:val="28"/>
        </w:rPr>
        <w:t xml:space="preserve"> </w:t>
      </w:r>
      <w:r w:rsidRPr="006D48DB">
        <w:rPr>
          <w:rFonts w:ascii="Times New Roman" w:hAnsi="Times New Roman"/>
          <w:color w:val="000000"/>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w:t>
      </w:r>
      <w:r>
        <w:rPr>
          <w:rFonts w:ascii="Times New Roman" w:hAnsi="Times New Roman"/>
          <w:color w:val="000000"/>
          <w:szCs w:val="28"/>
        </w:rPr>
        <w:t xml:space="preserve">    </w:t>
      </w:r>
      <w:r w:rsidRPr="006D48DB">
        <w:rPr>
          <w:rFonts w:ascii="Times New Roman" w:hAnsi="Times New Roman"/>
          <w:color w:val="000000"/>
          <w:szCs w:val="28"/>
        </w:rPr>
        <w:t>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w:t>
      </w:r>
      <w:r>
        <w:rPr>
          <w:rFonts w:ascii="Times New Roman" w:hAnsi="Times New Roman"/>
          <w:color w:val="000000"/>
          <w:szCs w:val="28"/>
        </w:rPr>
        <w:t>од Саянск»</w:t>
      </w:r>
    </w:p>
    <w:p w:rsidR="008F7583" w:rsidRPr="00800ADA" w:rsidRDefault="008F7583" w:rsidP="008F7583">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8F7583" w:rsidRPr="00800ADA" w:rsidRDefault="008F7583" w:rsidP="008F7583">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прилагаемый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w:t>
      </w:r>
      <w:r>
        <w:rPr>
          <w:rFonts w:ascii="Times New Roman" w:eastAsia="Times New Roman" w:hAnsi="Times New Roman"/>
          <w:color w:val="000000"/>
          <w:szCs w:val="28"/>
        </w:rPr>
        <w:t>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Pr="000F02E5">
        <w:rPr>
          <w:rFonts w:ascii="Times New Roman" w:hAnsi="Times New Roman"/>
          <w:szCs w:val="28"/>
        </w:rPr>
        <w:t>Принятие граждан на учет в качестве нуждающихся в жилых помещениях</w:t>
      </w:r>
      <w:r>
        <w:rPr>
          <w:rFonts w:ascii="Times New Roman" w:hAnsi="Times New Roman"/>
          <w:szCs w:val="28"/>
        </w:rPr>
        <w:t xml:space="preserve"> </w:t>
      </w:r>
      <w:r w:rsidRPr="000F02E5">
        <w:rPr>
          <w:rFonts w:ascii="Times New Roman" w:hAnsi="Times New Roman"/>
          <w:szCs w:val="28"/>
        </w:rPr>
        <w:t>для социальной защиты специализированного жилищного фонда муниципального образования «город Саянск»</w:t>
      </w:r>
      <w:r>
        <w:rPr>
          <w:rFonts w:ascii="Times New Roman" w:hAnsi="Times New Roman"/>
          <w:szCs w:val="28"/>
        </w:rPr>
        <w:t xml:space="preserve"> </w:t>
      </w:r>
      <w:r w:rsidRPr="000F02E5">
        <w:rPr>
          <w:rFonts w:ascii="Times New Roman" w:hAnsi="Times New Roman"/>
          <w:szCs w:val="28"/>
        </w:rPr>
        <w:t>и обеспечении граждан жилыми помещениями для социальной защиты</w:t>
      </w:r>
      <w:r w:rsidRPr="00800ADA">
        <w:rPr>
          <w:rFonts w:ascii="Times New Roman" w:eastAsia="Times New Roman" w:hAnsi="Times New Roman" w:hint="eastAsia"/>
          <w:color w:val="000000"/>
          <w:szCs w:val="28"/>
        </w:rPr>
        <w:t>»</w:t>
      </w:r>
      <w:r w:rsidRPr="00800ADA">
        <w:rPr>
          <w:rFonts w:ascii="Times New Roman" w:eastAsia="Times New Roman" w:hAnsi="Times New Roman"/>
          <w:color w:val="000000"/>
          <w:szCs w:val="28"/>
        </w:rPr>
        <w:t>.</w:t>
      </w:r>
    </w:p>
    <w:p w:rsidR="008F7583" w:rsidRPr="00FC1B58" w:rsidRDefault="008F7583" w:rsidP="008F7583">
      <w:pPr>
        <w:ind w:firstLine="708"/>
        <w:rPr>
          <w:rFonts w:ascii="Times New Roman" w:hAnsi="Times New Roman"/>
        </w:rPr>
      </w:pPr>
      <w:r w:rsidRPr="00E8765B">
        <w:rPr>
          <w:rFonts w:ascii="Times New Roman" w:eastAsia="Times New Roman" w:hAnsi="Times New Roman"/>
          <w:color w:val="000000"/>
          <w:szCs w:val="28"/>
        </w:rPr>
        <w:t xml:space="preserve"> </w:t>
      </w:r>
      <w:r w:rsidRPr="00FC1B58">
        <w:rPr>
          <w:rFonts w:ascii="Times New Roman" w:eastAsia="Times New Roman" w:hAnsi="Times New Roman"/>
          <w:color w:val="000000"/>
          <w:szCs w:val="28"/>
        </w:rPr>
        <w:t xml:space="preserve">2. </w:t>
      </w:r>
      <w:r w:rsidRPr="00FC1B58">
        <w:rPr>
          <w:rFonts w:ascii="Times New Roman" w:hAnsi="Times New Roman"/>
        </w:rPr>
        <w:t>Признать утратившими силу:</w:t>
      </w:r>
    </w:p>
    <w:p w:rsidR="008F7583" w:rsidRDefault="008F7583" w:rsidP="008F7583">
      <w:pPr>
        <w:autoSpaceDE w:val="0"/>
        <w:autoSpaceDN w:val="0"/>
        <w:adjustRightInd w:val="0"/>
        <w:ind w:firstLine="540"/>
        <w:rPr>
          <w:rFonts w:ascii="Times New Roman" w:hAnsi="Times New Roman"/>
          <w:szCs w:val="28"/>
          <w:lang w:eastAsia="en-US"/>
        </w:rPr>
      </w:pPr>
      <w:r w:rsidRPr="00FC1B58">
        <w:rPr>
          <w:rFonts w:ascii="Times New Roman" w:hAnsi="Times New Roman"/>
        </w:rPr>
        <w:t xml:space="preserve">- постановление администрации городского округа муниципального образования «город Саянск» </w:t>
      </w:r>
      <w:r w:rsidRPr="00FC1B58">
        <w:rPr>
          <w:rFonts w:ascii="Times New Roman" w:eastAsia="Times New Roman" w:hAnsi="Times New Roman"/>
          <w:szCs w:val="28"/>
        </w:rPr>
        <w:t xml:space="preserve">от </w:t>
      </w:r>
      <w:r>
        <w:rPr>
          <w:rFonts w:ascii="Times New Roman" w:eastAsia="Times New Roman" w:hAnsi="Times New Roman"/>
          <w:szCs w:val="28"/>
        </w:rPr>
        <w:t>06</w:t>
      </w:r>
      <w:r w:rsidRPr="00FC1B58">
        <w:rPr>
          <w:rFonts w:ascii="Times New Roman" w:eastAsia="Times New Roman" w:hAnsi="Times New Roman"/>
          <w:szCs w:val="28"/>
        </w:rPr>
        <w:t>.0</w:t>
      </w:r>
      <w:r>
        <w:rPr>
          <w:rFonts w:ascii="Times New Roman" w:eastAsia="Times New Roman" w:hAnsi="Times New Roman"/>
          <w:szCs w:val="28"/>
        </w:rPr>
        <w:t>7</w:t>
      </w:r>
      <w:r w:rsidRPr="00FC1B58">
        <w:rPr>
          <w:rFonts w:ascii="Times New Roman" w:eastAsia="Times New Roman" w:hAnsi="Times New Roman"/>
          <w:szCs w:val="28"/>
        </w:rPr>
        <w:t>.201</w:t>
      </w:r>
      <w:r>
        <w:rPr>
          <w:rFonts w:ascii="Times New Roman" w:eastAsia="Times New Roman" w:hAnsi="Times New Roman"/>
          <w:szCs w:val="28"/>
        </w:rPr>
        <w:t>6</w:t>
      </w:r>
      <w:r w:rsidRPr="00FC1B58">
        <w:rPr>
          <w:rFonts w:ascii="Times New Roman" w:eastAsia="Times New Roman" w:hAnsi="Times New Roman"/>
          <w:szCs w:val="28"/>
        </w:rPr>
        <w:t xml:space="preserve"> № 110-37-7</w:t>
      </w:r>
      <w:r>
        <w:rPr>
          <w:rFonts w:ascii="Times New Roman" w:eastAsia="Times New Roman" w:hAnsi="Times New Roman"/>
          <w:szCs w:val="28"/>
        </w:rPr>
        <w:t>90</w:t>
      </w:r>
      <w:r w:rsidRPr="00FC1B58">
        <w:rPr>
          <w:rFonts w:ascii="Times New Roman" w:eastAsia="Times New Roman" w:hAnsi="Times New Roman"/>
          <w:szCs w:val="28"/>
        </w:rPr>
        <w:t>-1</w:t>
      </w:r>
      <w:r>
        <w:rPr>
          <w:rFonts w:ascii="Times New Roman" w:eastAsia="Times New Roman" w:hAnsi="Times New Roman"/>
          <w:szCs w:val="28"/>
        </w:rPr>
        <w:t>6</w:t>
      </w:r>
      <w:r w:rsidRPr="00FC1B58">
        <w:rPr>
          <w:rFonts w:ascii="Times New Roman" w:eastAsia="Times New Roman" w:hAnsi="Times New Roman"/>
          <w:szCs w:val="28"/>
        </w:rPr>
        <w:t xml:space="preserve"> «Об утверждении административного регламента</w:t>
      </w:r>
      <w:r>
        <w:rPr>
          <w:rFonts w:ascii="Times New Roman" w:eastAsia="Times New Roman" w:hAnsi="Times New Roman"/>
          <w:szCs w:val="28"/>
        </w:rPr>
        <w:t xml:space="preserve"> предоставления муниципальной </w:t>
      </w:r>
      <w:r>
        <w:rPr>
          <w:rFonts w:ascii="Times New Roman" w:eastAsia="Times New Roman" w:hAnsi="Times New Roman"/>
          <w:szCs w:val="28"/>
        </w:rPr>
        <w:lastRenderedPageBreak/>
        <w:t>услуги</w:t>
      </w:r>
      <w:r w:rsidRPr="00FC1B58">
        <w:rPr>
          <w:rFonts w:ascii="Times New Roman" w:eastAsia="Times New Roman" w:hAnsi="Times New Roman"/>
          <w:szCs w:val="28"/>
        </w:rPr>
        <w:t xml:space="preserve"> </w:t>
      </w:r>
      <w:r>
        <w:rPr>
          <w:rFonts w:ascii="Times New Roman" w:eastAsia="Times New Roman" w:hAnsi="Times New Roman"/>
          <w:szCs w:val="28"/>
        </w:rPr>
        <w:t>«</w:t>
      </w:r>
      <w:r>
        <w:rPr>
          <w:rFonts w:ascii="Times New Roman" w:hAnsi="Times New Roman"/>
          <w:szCs w:val="28"/>
          <w:lang w:eastAsia="en-US"/>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обеспечение граждан жилыми помещениями для социальной защиты</w:t>
      </w:r>
      <w:r w:rsidRPr="00FC1B58">
        <w:rPr>
          <w:rFonts w:ascii="Times New Roman" w:eastAsia="Times New Roman" w:hAnsi="Times New Roman"/>
          <w:szCs w:val="28"/>
        </w:rPr>
        <w:t>»</w:t>
      </w:r>
      <w:r w:rsidRPr="00FC1B58">
        <w:rPr>
          <w:rFonts w:ascii="Times New Roman" w:hAnsi="Times New Roman"/>
        </w:rPr>
        <w:t xml:space="preserve"> </w:t>
      </w:r>
      <w:r w:rsidRPr="00FC1B58">
        <w:rPr>
          <w:rFonts w:ascii="Times New Roman" w:eastAsia="Times New Roman" w:hAnsi="Times New Roman"/>
          <w:szCs w:val="28"/>
        </w:rPr>
        <w:t>опубликованного в газете «Саянские зори»</w:t>
      </w:r>
      <w:r>
        <w:rPr>
          <w:rFonts w:ascii="Times New Roman" w:eastAsia="Times New Roman" w:hAnsi="Times New Roman"/>
          <w:szCs w:val="28"/>
        </w:rPr>
        <w:t xml:space="preserve"> </w:t>
      </w:r>
      <w:r w:rsidRPr="00FC1B58">
        <w:rPr>
          <w:rFonts w:ascii="Times New Roman" w:eastAsia="Times New Roman" w:hAnsi="Times New Roman"/>
          <w:szCs w:val="28"/>
        </w:rPr>
        <w:t xml:space="preserve">от </w:t>
      </w:r>
      <w:r>
        <w:rPr>
          <w:rFonts w:ascii="Times New Roman" w:eastAsia="Times New Roman" w:hAnsi="Times New Roman"/>
          <w:szCs w:val="28"/>
        </w:rPr>
        <w:t>14</w:t>
      </w:r>
      <w:r w:rsidRPr="00FC1B58">
        <w:rPr>
          <w:rFonts w:ascii="Times New Roman" w:eastAsia="Times New Roman" w:hAnsi="Times New Roman"/>
          <w:szCs w:val="28"/>
        </w:rPr>
        <w:t>.07.201</w:t>
      </w:r>
      <w:r>
        <w:rPr>
          <w:rFonts w:ascii="Times New Roman" w:eastAsia="Times New Roman" w:hAnsi="Times New Roman"/>
          <w:szCs w:val="28"/>
        </w:rPr>
        <w:t>6</w:t>
      </w:r>
      <w:r w:rsidRPr="00FC1B58">
        <w:rPr>
          <w:rFonts w:ascii="Times New Roman" w:eastAsia="Times New Roman" w:hAnsi="Times New Roman"/>
          <w:szCs w:val="28"/>
        </w:rPr>
        <w:t xml:space="preserve"> </w:t>
      </w:r>
      <w:r>
        <w:rPr>
          <w:rFonts w:ascii="Times New Roman" w:eastAsia="Times New Roman" w:hAnsi="Times New Roman"/>
          <w:szCs w:val="28"/>
        </w:rPr>
        <w:t xml:space="preserve"> </w:t>
      </w:r>
      <w:r w:rsidRPr="00FC1B58">
        <w:rPr>
          <w:rFonts w:ascii="Times New Roman" w:eastAsia="Times New Roman" w:hAnsi="Times New Roman"/>
          <w:szCs w:val="28"/>
        </w:rPr>
        <w:t>№ 2</w:t>
      </w:r>
      <w:r>
        <w:rPr>
          <w:rFonts w:ascii="Times New Roman" w:eastAsia="Times New Roman" w:hAnsi="Times New Roman"/>
          <w:szCs w:val="28"/>
        </w:rPr>
        <w:t>7</w:t>
      </w:r>
      <w:r w:rsidRPr="00FC1B58">
        <w:rPr>
          <w:rFonts w:ascii="Times New Roman" w:eastAsia="Times New Roman" w:hAnsi="Times New Roman"/>
          <w:szCs w:val="28"/>
        </w:rPr>
        <w:t xml:space="preserve">, </w:t>
      </w:r>
      <w:r w:rsidRPr="00E90708">
        <w:rPr>
          <w:rFonts w:ascii="Times New Roman" w:eastAsia="Times New Roman" w:hAnsi="Times New Roman"/>
          <w:szCs w:val="28"/>
        </w:rPr>
        <w:t>стр. 1</w:t>
      </w:r>
      <w:r>
        <w:rPr>
          <w:rFonts w:ascii="Times New Roman" w:eastAsia="Times New Roman" w:hAnsi="Times New Roman"/>
          <w:szCs w:val="28"/>
        </w:rPr>
        <w:t>7</w:t>
      </w:r>
      <w:r w:rsidRPr="00E90708">
        <w:rPr>
          <w:rFonts w:ascii="Times New Roman" w:eastAsia="Times New Roman" w:hAnsi="Times New Roman"/>
          <w:szCs w:val="28"/>
        </w:rPr>
        <w:t xml:space="preserve"> (вкладыш)</w:t>
      </w:r>
      <w:r>
        <w:rPr>
          <w:rFonts w:ascii="Times New Roman" w:eastAsia="Times New Roman" w:hAnsi="Times New Roman"/>
          <w:szCs w:val="28"/>
        </w:rPr>
        <w:t>;</w:t>
      </w:r>
      <w:r w:rsidRPr="00FC1B58">
        <w:rPr>
          <w:rFonts w:ascii="Times New Roman" w:hAnsi="Times New Roman"/>
          <w:szCs w:val="28"/>
          <w:lang w:eastAsia="en-US"/>
        </w:rPr>
        <w:t xml:space="preserve"> </w:t>
      </w:r>
    </w:p>
    <w:p w:rsidR="008F7583" w:rsidRDefault="008F7583" w:rsidP="008F7583">
      <w:pPr>
        <w:autoSpaceDE w:val="0"/>
        <w:autoSpaceDN w:val="0"/>
        <w:adjustRightInd w:val="0"/>
        <w:ind w:firstLine="540"/>
        <w:rPr>
          <w:rFonts w:ascii="Times New Roman" w:hAnsi="Times New Roman"/>
          <w:szCs w:val="28"/>
          <w:lang w:eastAsia="en-US"/>
        </w:rPr>
      </w:pPr>
      <w:r>
        <w:rPr>
          <w:rFonts w:ascii="Times New Roman" w:hAnsi="Times New Roman"/>
        </w:rPr>
        <w:t xml:space="preserve">- </w:t>
      </w:r>
      <w:r w:rsidRPr="00FC1B58">
        <w:rPr>
          <w:rFonts w:ascii="Times New Roman" w:hAnsi="Times New Roman"/>
        </w:rPr>
        <w:t>постановление администрации городского округа муниципального образования «город Саянск»</w:t>
      </w:r>
      <w:r>
        <w:rPr>
          <w:rFonts w:ascii="Times New Roman" w:hAnsi="Times New Roman"/>
          <w:szCs w:val="28"/>
          <w:lang w:eastAsia="en-US"/>
        </w:rPr>
        <w:t xml:space="preserve"> от 14.09.2016 № 110-37-1096-16 «О внесении изменений в постановление администрации городского округа муниципального образования «город Саянск» от 06.07.2016 № 110-37-790-16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 </w:t>
      </w:r>
      <w:r w:rsidRPr="00FC1B58">
        <w:rPr>
          <w:rFonts w:ascii="Times New Roman" w:eastAsia="Times New Roman" w:hAnsi="Times New Roman"/>
          <w:szCs w:val="28"/>
        </w:rPr>
        <w:t>опубликованного в газете «Саянские зори»</w:t>
      </w:r>
      <w:r>
        <w:rPr>
          <w:rFonts w:ascii="Times New Roman" w:eastAsia="Times New Roman" w:hAnsi="Times New Roman"/>
          <w:szCs w:val="28"/>
        </w:rPr>
        <w:t xml:space="preserve"> </w:t>
      </w:r>
      <w:r>
        <w:rPr>
          <w:rFonts w:ascii="Times New Roman" w:hAnsi="Times New Roman"/>
          <w:szCs w:val="28"/>
          <w:lang w:eastAsia="en-US"/>
        </w:rPr>
        <w:t>от 22.09.2016 № 37 стр. 1 (вкладыш);</w:t>
      </w:r>
    </w:p>
    <w:p w:rsidR="008F7583" w:rsidRDefault="008F7583" w:rsidP="008F7583">
      <w:pPr>
        <w:autoSpaceDE w:val="0"/>
        <w:autoSpaceDN w:val="0"/>
        <w:adjustRightInd w:val="0"/>
        <w:ind w:firstLine="540"/>
        <w:rPr>
          <w:rFonts w:ascii="Times New Roman" w:hAnsi="Times New Roman"/>
          <w:szCs w:val="28"/>
          <w:lang w:eastAsia="en-US"/>
        </w:rPr>
      </w:pPr>
      <w:r>
        <w:rPr>
          <w:rFonts w:ascii="Times New Roman" w:hAnsi="Times New Roman"/>
        </w:rPr>
        <w:t xml:space="preserve">- </w:t>
      </w:r>
      <w:r w:rsidRPr="00FC1B58">
        <w:rPr>
          <w:rFonts w:ascii="Times New Roman" w:hAnsi="Times New Roman"/>
        </w:rPr>
        <w:t>постановление администрации городского округа муниципального образования «город Саянск»</w:t>
      </w:r>
      <w:r>
        <w:rPr>
          <w:rFonts w:ascii="Times New Roman" w:hAnsi="Times New Roman"/>
          <w:szCs w:val="28"/>
          <w:lang w:eastAsia="en-US"/>
        </w:rPr>
        <w:t xml:space="preserve"> от </w:t>
      </w:r>
      <w:r w:rsidRPr="00073917">
        <w:rPr>
          <w:rFonts w:ascii="Times New Roman" w:hAnsi="Times New Roman"/>
          <w:szCs w:val="28"/>
          <w:lang w:eastAsia="en-US"/>
        </w:rPr>
        <w:t xml:space="preserve"> 31.03.2017 </w:t>
      </w:r>
      <w:r>
        <w:rPr>
          <w:rFonts w:ascii="Times New Roman" w:hAnsi="Times New Roman"/>
          <w:szCs w:val="28"/>
          <w:lang w:eastAsia="en-US"/>
        </w:rPr>
        <w:t>№</w:t>
      </w:r>
      <w:r w:rsidRPr="00073917">
        <w:rPr>
          <w:rFonts w:ascii="Times New Roman" w:hAnsi="Times New Roman"/>
          <w:szCs w:val="28"/>
          <w:lang w:eastAsia="en-US"/>
        </w:rPr>
        <w:t xml:space="preserve"> 110-37-295-17 </w:t>
      </w:r>
      <w:r>
        <w:rPr>
          <w:rFonts w:ascii="Times New Roman" w:hAnsi="Times New Roman"/>
          <w:szCs w:val="28"/>
          <w:lang w:eastAsia="en-US"/>
        </w:rPr>
        <w:t xml:space="preserve">«О внесении изменений в постановление администрации городского округа муниципального образования «город Саянск» от 06.07.2016 № 110-37-790-16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 </w:t>
      </w:r>
      <w:r w:rsidRPr="00FC1B58">
        <w:rPr>
          <w:rFonts w:ascii="Times New Roman" w:eastAsia="Times New Roman" w:hAnsi="Times New Roman"/>
          <w:szCs w:val="28"/>
        </w:rPr>
        <w:t>опубликованного в газете «Саянские зори»</w:t>
      </w:r>
      <w:r>
        <w:rPr>
          <w:rFonts w:ascii="Times New Roman" w:eastAsia="Times New Roman" w:hAnsi="Times New Roman"/>
          <w:szCs w:val="28"/>
        </w:rPr>
        <w:t xml:space="preserve"> </w:t>
      </w:r>
      <w:r>
        <w:rPr>
          <w:rFonts w:ascii="Times New Roman" w:hAnsi="Times New Roman"/>
          <w:szCs w:val="28"/>
          <w:lang w:eastAsia="en-US"/>
        </w:rPr>
        <w:t>от 13.04.2017 № 14 стр. 15 (вкладыш).</w:t>
      </w:r>
    </w:p>
    <w:p w:rsidR="008F7583" w:rsidRPr="00E8765B" w:rsidRDefault="008F7583" w:rsidP="008F7583">
      <w:pPr>
        <w:ind w:firstLine="709"/>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Pr="00E8765B">
        <w:rPr>
          <w:rFonts w:ascii="Times New Roman" w:eastAsia="Times New Roman" w:hAnsi="Times New Roman" w:hint="eastAsia"/>
          <w:color w:val="000000"/>
          <w:szCs w:val="28"/>
        </w:rPr>
        <w:t>Опубликовать</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настоящее</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постановление</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в</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газете</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Саянские</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зори»</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и</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разместить</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на</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официальном</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сайте</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администрации</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городского</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округа</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муниципального</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образования</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город</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Саянск»</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в</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информационно</w:t>
      </w:r>
      <w:r w:rsidRPr="00E8765B">
        <w:rPr>
          <w:rFonts w:ascii="Times New Roman" w:eastAsia="Times New Roman" w:hAnsi="Times New Roman"/>
          <w:color w:val="000000"/>
          <w:szCs w:val="28"/>
        </w:rPr>
        <w:t>-</w:t>
      </w:r>
      <w:r w:rsidRPr="00E8765B">
        <w:rPr>
          <w:rFonts w:ascii="Times New Roman" w:eastAsia="Times New Roman" w:hAnsi="Times New Roman" w:hint="eastAsia"/>
          <w:color w:val="000000"/>
          <w:szCs w:val="28"/>
        </w:rPr>
        <w:t>телекоммуникационной</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сети</w:t>
      </w:r>
      <w:r w:rsidRPr="00E8765B">
        <w:rPr>
          <w:rFonts w:ascii="Times New Roman" w:eastAsia="Times New Roman" w:hAnsi="Times New Roman"/>
          <w:color w:val="000000"/>
          <w:szCs w:val="28"/>
        </w:rPr>
        <w:t xml:space="preserve"> «</w:t>
      </w:r>
      <w:r w:rsidRPr="00E8765B">
        <w:rPr>
          <w:rFonts w:ascii="Times New Roman" w:eastAsia="Times New Roman" w:hAnsi="Times New Roman" w:hint="eastAsia"/>
          <w:color w:val="000000"/>
          <w:szCs w:val="28"/>
        </w:rPr>
        <w:t>Интернет»</w:t>
      </w:r>
      <w:r w:rsidRPr="00E8765B">
        <w:rPr>
          <w:rFonts w:ascii="Times New Roman" w:eastAsia="Times New Roman" w:hAnsi="Times New Roman"/>
          <w:color w:val="000000"/>
          <w:szCs w:val="28"/>
        </w:rPr>
        <w:t>.</w:t>
      </w:r>
    </w:p>
    <w:p w:rsidR="008F7583" w:rsidRPr="00E8765B" w:rsidRDefault="008F7583" w:rsidP="008F7583">
      <w:pPr>
        <w:ind w:firstLine="709"/>
        <w:rPr>
          <w:rFonts w:ascii="Times New Roman" w:eastAsia="Times New Roman" w:hAnsi="Times New Roman"/>
          <w:szCs w:val="22"/>
        </w:rPr>
      </w:pPr>
      <w:r>
        <w:rPr>
          <w:rFonts w:ascii="Times New Roman" w:eastAsia="Times New Roman" w:hAnsi="Times New Roman"/>
          <w:szCs w:val="22"/>
        </w:rPr>
        <w:t>4</w:t>
      </w:r>
      <w:r w:rsidRPr="00E8765B">
        <w:rPr>
          <w:rFonts w:ascii="Times New Roman" w:eastAsia="Times New Roman" w:hAnsi="Times New Roman"/>
          <w:szCs w:val="22"/>
        </w:rPr>
        <w:t xml:space="preserve">. Постановление вступает в силу после дня его официального опубликования. </w:t>
      </w:r>
    </w:p>
    <w:p w:rsidR="008F7583" w:rsidRDefault="008F7583" w:rsidP="008F7583">
      <w:pPr>
        <w:ind w:firstLine="0"/>
        <w:jc w:val="left"/>
        <w:rPr>
          <w:rFonts w:ascii="Times New Roman" w:eastAsia="Times New Roman" w:hAnsi="Times New Roman"/>
          <w:szCs w:val="28"/>
        </w:rPr>
      </w:pPr>
    </w:p>
    <w:p w:rsidR="008F7583" w:rsidRPr="00E8765B" w:rsidRDefault="008F7583" w:rsidP="008F7583">
      <w:pPr>
        <w:ind w:firstLine="0"/>
        <w:jc w:val="left"/>
        <w:rPr>
          <w:rFonts w:ascii="Times New Roman" w:eastAsia="Times New Roman" w:hAnsi="Times New Roman"/>
          <w:szCs w:val="28"/>
        </w:rPr>
      </w:pPr>
    </w:p>
    <w:p w:rsidR="008F7583" w:rsidRPr="00E8765B" w:rsidRDefault="008F7583" w:rsidP="008F7583">
      <w:pPr>
        <w:ind w:firstLine="0"/>
        <w:jc w:val="left"/>
        <w:rPr>
          <w:rFonts w:ascii="Times New Roman" w:eastAsia="Times New Roman" w:hAnsi="Times New Roman"/>
          <w:szCs w:val="28"/>
        </w:rPr>
      </w:pPr>
      <w:r w:rsidRPr="00E8765B">
        <w:rPr>
          <w:rFonts w:ascii="Times New Roman" w:eastAsia="Times New Roman" w:hAnsi="Times New Roman"/>
          <w:szCs w:val="28"/>
        </w:rPr>
        <w:t xml:space="preserve">Мэр городского округа </w:t>
      </w:r>
    </w:p>
    <w:p w:rsidR="008F7583" w:rsidRPr="00E8765B" w:rsidRDefault="008F7583" w:rsidP="008F7583">
      <w:pPr>
        <w:ind w:firstLine="0"/>
        <w:jc w:val="left"/>
        <w:rPr>
          <w:rFonts w:ascii="Times New Roman" w:eastAsia="Times New Roman" w:hAnsi="Times New Roman"/>
          <w:szCs w:val="28"/>
        </w:rPr>
      </w:pPr>
      <w:r w:rsidRPr="00E8765B">
        <w:rPr>
          <w:rFonts w:ascii="Times New Roman" w:eastAsia="Times New Roman" w:hAnsi="Times New Roman"/>
          <w:szCs w:val="28"/>
        </w:rPr>
        <w:t xml:space="preserve">муниципального образования </w:t>
      </w:r>
    </w:p>
    <w:p w:rsidR="008F7583" w:rsidRPr="00E8765B" w:rsidRDefault="008F7583" w:rsidP="008F7583">
      <w:pPr>
        <w:ind w:firstLine="0"/>
        <w:jc w:val="left"/>
        <w:rPr>
          <w:rFonts w:ascii="Times New Roman" w:eastAsia="Times New Roman" w:hAnsi="Times New Roman"/>
          <w:szCs w:val="28"/>
        </w:rPr>
      </w:pPr>
      <w:r w:rsidRPr="00E8765B">
        <w:rPr>
          <w:rFonts w:ascii="Times New Roman" w:eastAsia="Times New Roman" w:hAnsi="Times New Roman"/>
          <w:szCs w:val="28"/>
        </w:rPr>
        <w:t>«город Саянск»                                                                     О.В. Боровский</w:t>
      </w:r>
    </w:p>
    <w:p w:rsidR="008F7583" w:rsidRDefault="008F7583" w:rsidP="008F7583">
      <w:pPr>
        <w:ind w:firstLine="0"/>
        <w:jc w:val="left"/>
        <w:rPr>
          <w:rFonts w:ascii="Times New Roman" w:eastAsia="Times New Roman" w:hAnsi="Times New Roman"/>
          <w:sz w:val="24"/>
          <w:szCs w:val="24"/>
        </w:rPr>
      </w:pPr>
    </w:p>
    <w:p w:rsidR="008F7583" w:rsidRPr="00032C82" w:rsidRDefault="008F7583" w:rsidP="008F7583">
      <w:pPr>
        <w:ind w:firstLine="0"/>
        <w:jc w:val="left"/>
        <w:rPr>
          <w:rFonts w:ascii="Times New Roman" w:eastAsia="Times New Roman" w:hAnsi="Times New Roman"/>
          <w:sz w:val="24"/>
          <w:szCs w:val="24"/>
        </w:rPr>
      </w:pPr>
    </w:p>
    <w:p w:rsidR="008F7583" w:rsidRDefault="008F7583" w:rsidP="008F7583">
      <w:pPr>
        <w:ind w:firstLine="0"/>
        <w:jc w:val="left"/>
        <w:rPr>
          <w:rFonts w:ascii="Times New Roman" w:eastAsia="Times New Roman" w:hAnsi="Times New Roman"/>
          <w:sz w:val="24"/>
          <w:szCs w:val="24"/>
        </w:rPr>
      </w:pPr>
    </w:p>
    <w:p w:rsidR="008F7583" w:rsidRDefault="008F7583" w:rsidP="008F7583">
      <w:pPr>
        <w:ind w:firstLine="0"/>
        <w:jc w:val="left"/>
        <w:rPr>
          <w:rFonts w:ascii="Times New Roman" w:eastAsia="Times New Roman" w:hAnsi="Times New Roman"/>
          <w:sz w:val="24"/>
          <w:szCs w:val="24"/>
        </w:rPr>
      </w:pPr>
    </w:p>
    <w:p w:rsidR="008F7583" w:rsidRPr="00032C82" w:rsidRDefault="008F7583" w:rsidP="008F7583">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8F7583" w:rsidRPr="00C169AE" w:rsidRDefault="008F7583" w:rsidP="008F7583">
      <w:pPr>
        <w:spacing w:after="160" w:line="259" w:lineRule="auto"/>
        <w:ind w:firstLine="0"/>
        <w:jc w:val="left"/>
        <w:rPr>
          <w:rFonts w:ascii="Times New Roman" w:eastAsia="Times New Roman" w:hAnsi="Times New Roman"/>
          <w:b/>
          <w:spacing w:val="50"/>
          <w:sz w:val="32"/>
          <w:szCs w:val="32"/>
        </w:rPr>
      </w:pPr>
      <w:r>
        <w:rPr>
          <w:rFonts w:ascii="Times New Roman" w:eastAsia="Times New Roman" w:hAnsi="Times New Roman"/>
          <w:sz w:val="24"/>
          <w:szCs w:val="24"/>
        </w:rPr>
        <w:t>5 10 05</w:t>
      </w:r>
    </w:p>
    <w:p w:rsidR="008F7583" w:rsidRDefault="008F7583" w:rsidP="008F7583">
      <w:pPr>
        <w:widowControl w:val="0"/>
        <w:autoSpaceDE w:val="0"/>
        <w:autoSpaceDN w:val="0"/>
        <w:adjustRightInd w:val="0"/>
        <w:ind w:left="5245" w:firstLine="0"/>
        <w:jc w:val="right"/>
        <w:outlineLvl w:val="0"/>
        <w:rPr>
          <w:rFonts w:ascii="Times New Roman" w:eastAsia="Times New Roman" w:hAnsi="Times New Roman"/>
          <w:sz w:val="20"/>
        </w:rPr>
      </w:pPr>
    </w:p>
    <w:p w:rsidR="007F52AA" w:rsidRPr="007F52AA" w:rsidRDefault="004B2772" w:rsidP="008F7583">
      <w:pPr>
        <w:widowControl w:val="0"/>
        <w:autoSpaceDE w:val="0"/>
        <w:autoSpaceDN w:val="0"/>
        <w:adjustRightInd w:val="0"/>
        <w:ind w:left="5245" w:firstLine="0"/>
        <w:jc w:val="righ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8F7583">
      <w:pPr>
        <w:widowControl w:val="0"/>
        <w:autoSpaceDE w:val="0"/>
        <w:autoSpaceDN w:val="0"/>
        <w:adjustRightInd w:val="0"/>
        <w:ind w:left="5245" w:firstLine="0"/>
        <w:jc w:val="righ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8F7583">
      <w:pPr>
        <w:widowControl w:val="0"/>
        <w:autoSpaceDE w:val="0"/>
        <w:autoSpaceDN w:val="0"/>
        <w:adjustRightInd w:val="0"/>
        <w:ind w:left="5245" w:firstLine="0"/>
        <w:jc w:val="righ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8F7583">
      <w:pPr>
        <w:ind w:left="5245" w:firstLine="0"/>
        <w:jc w:val="right"/>
        <w:rPr>
          <w:rFonts w:ascii="Times New Roman" w:eastAsia="Times New Roman" w:hAnsi="Times New Roman"/>
          <w:sz w:val="24"/>
          <w:szCs w:val="24"/>
        </w:rPr>
      </w:pPr>
      <w:r w:rsidRPr="00BB2829">
        <w:rPr>
          <w:rFonts w:ascii="Times New Roman" w:eastAsia="Times New Roman" w:hAnsi="Times New Roman"/>
          <w:sz w:val="20"/>
        </w:rPr>
        <w:t xml:space="preserve">от  </w:t>
      </w:r>
      <w:r w:rsidR="008F7583">
        <w:rPr>
          <w:rFonts w:ascii="Times New Roman" w:eastAsia="Times New Roman" w:hAnsi="Times New Roman"/>
          <w:sz w:val="20"/>
        </w:rPr>
        <w:t>20.04.2018</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8F7583">
        <w:rPr>
          <w:rFonts w:ascii="Times New Roman" w:eastAsia="Times New Roman" w:hAnsi="Times New Roman"/>
          <w:sz w:val="20"/>
        </w:rPr>
        <w:t>110-37-378-18</w:t>
      </w:r>
    </w:p>
    <w:p w:rsidR="002E3A12" w:rsidRPr="001A7709" w:rsidRDefault="002E3A12" w:rsidP="008A3A26">
      <w:pPr>
        <w:ind w:firstLine="0"/>
        <w:jc w:val="center"/>
        <w:rPr>
          <w:rFonts w:ascii="Times New Roman" w:hAnsi="Times New Roman"/>
          <w:b/>
          <w:szCs w:val="28"/>
        </w:rPr>
      </w:pPr>
    </w:p>
    <w:p w:rsidR="004C3FF2" w:rsidRPr="001A7709" w:rsidRDefault="0051570B" w:rsidP="00681C9E">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0F02E5">
        <w:rPr>
          <w:rFonts w:ascii="Times New Roman" w:hAnsi="Times New Roman"/>
          <w:b/>
          <w:szCs w:val="28"/>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0F02E5" w:rsidRPr="000F02E5">
        <w:rPr>
          <w:rFonts w:ascii="Times New Roman" w:hAnsi="Times New Roman"/>
          <w:szCs w:val="28"/>
        </w:rPr>
        <w:t>Принятие граждан на учет в качестве нуждающихся в жилых помещениях</w:t>
      </w:r>
      <w:r w:rsidR="000F02E5">
        <w:rPr>
          <w:rFonts w:ascii="Times New Roman" w:hAnsi="Times New Roman"/>
          <w:szCs w:val="28"/>
        </w:rPr>
        <w:t xml:space="preserve"> </w:t>
      </w:r>
      <w:r w:rsidR="000F02E5" w:rsidRPr="000F02E5">
        <w:rPr>
          <w:rFonts w:ascii="Times New Roman" w:hAnsi="Times New Roman"/>
          <w:szCs w:val="28"/>
        </w:rPr>
        <w:t>для социальной защиты специализированного жилищного фонда муниципального образования «город Саянск»</w:t>
      </w:r>
      <w:r w:rsidR="000F02E5">
        <w:rPr>
          <w:rFonts w:ascii="Times New Roman" w:hAnsi="Times New Roman"/>
          <w:szCs w:val="28"/>
        </w:rPr>
        <w:t xml:space="preserve"> </w:t>
      </w:r>
      <w:r w:rsidR="000F02E5" w:rsidRPr="000F02E5">
        <w:rPr>
          <w:rFonts w:ascii="Times New Roman" w:hAnsi="Times New Roman"/>
          <w:szCs w:val="28"/>
        </w:rPr>
        <w:t>и обеспечении граждан жилыми помещениями для социальной защиты</w:t>
      </w:r>
      <w:r w:rsidR="00BE5A8E" w:rsidRPr="001A7709">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E54E1C">
        <w:rPr>
          <w:rFonts w:ascii="Times New Roman" w:hAnsi="Times New Roman"/>
          <w:szCs w:val="28"/>
        </w:rPr>
        <w:t>повышения качества и доступности результатов предоставления муниципальной услуги «</w:t>
      </w:r>
      <w:r w:rsidR="00E54E1C" w:rsidRPr="000F02E5">
        <w:rPr>
          <w:rFonts w:ascii="Times New Roman" w:hAnsi="Times New Roman"/>
          <w:szCs w:val="28"/>
        </w:rPr>
        <w:t>Принятие граждан на учет в качестве нуждающихся в жилых помещениях</w:t>
      </w:r>
      <w:r w:rsidR="00E54E1C">
        <w:rPr>
          <w:rFonts w:ascii="Times New Roman" w:hAnsi="Times New Roman"/>
          <w:szCs w:val="28"/>
        </w:rPr>
        <w:t xml:space="preserve"> </w:t>
      </w:r>
      <w:r w:rsidR="00E54E1C" w:rsidRPr="000F02E5">
        <w:rPr>
          <w:rFonts w:ascii="Times New Roman" w:hAnsi="Times New Roman"/>
          <w:szCs w:val="28"/>
        </w:rPr>
        <w:t>для социальной защиты специализированного жилищного фонда муниципального образования «город Саянск»</w:t>
      </w:r>
      <w:r w:rsidR="00E54E1C">
        <w:rPr>
          <w:rFonts w:ascii="Times New Roman" w:hAnsi="Times New Roman"/>
          <w:szCs w:val="28"/>
        </w:rPr>
        <w:t xml:space="preserve"> </w:t>
      </w:r>
      <w:r w:rsidR="00E54E1C" w:rsidRPr="000F02E5">
        <w:rPr>
          <w:rFonts w:ascii="Times New Roman" w:hAnsi="Times New Roman"/>
          <w:szCs w:val="28"/>
        </w:rPr>
        <w:t>и обеспечении граждан жилыми помещениями для социальной защиты</w:t>
      </w:r>
      <w:r w:rsidR="00E54E1C">
        <w:rPr>
          <w:rFonts w:ascii="Times New Roman" w:hAnsi="Times New Roman"/>
          <w:szCs w:val="28"/>
        </w:rPr>
        <w:t>»</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54E1C">
        <w:rPr>
          <w:rFonts w:ascii="Times New Roman" w:hAnsi="Times New Roman"/>
        </w:rPr>
        <w:t>Административный р</w:t>
      </w:r>
      <w:r w:rsidR="00E54E1C" w:rsidRPr="00D05C34">
        <w:rPr>
          <w:rFonts w:ascii="Times New Roman" w:hAnsi="Times New Roman"/>
          <w:szCs w:val="28"/>
        </w:rPr>
        <w:t>егламент определяет сроки</w:t>
      </w:r>
      <w:r w:rsidR="00E54E1C">
        <w:rPr>
          <w:rFonts w:ascii="Times New Roman" w:hAnsi="Times New Roman"/>
          <w:szCs w:val="28"/>
        </w:rPr>
        <w:t>, порядок</w:t>
      </w:r>
      <w:r w:rsidR="00E54E1C" w:rsidRPr="00D05C34">
        <w:rPr>
          <w:rFonts w:ascii="Times New Roman" w:hAnsi="Times New Roman"/>
          <w:szCs w:val="28"/>
        </w:rPr>
        <w:t xml:space="preserve"> и последовательность действий </w:t>
      </w:r>
      <w:r w:rsidR="00E54E1C">
        <w:rPr>
          <w:rFonts w:ascii="Times New Roman" w:hAnsi="Times New Roman"/>
          <w:szCs w:val="28"/>
        </w:rPr>
        <w:t>органа,</w:t>
      </w:r>
      <w:r w:rsidR="00E54E1C" w:rsidRPr="00D05C34">
        <w:rPr>
          <w:rFonts w:ascii="Times New Roman" w:hAnsi="Times New Roman"/>
          <w:szCs w:val="28"/>
        </w:rPr>
        <w:t xml:space="preserve"> осуществл</w:t>
      </w:r>
      <w:r w:rsidR="00E54E1C">
        <w:rPr>
          <w:rFonts w:ascii="Times New Roman" w:hAnsi="Times New Roman"/>
          <w:szCs w:val="28"/>
        </w:rPr>
        <w:t xml:space="preserve">яющего предоставление муниципальной услуги </w:t>
      </w:r>
      <w:r w:rsidR="00E54E1C" w:rsidRPr="000C2DAA">
        <w:rPr>
          <w:rFonts w:ascii="Times New Roman" w:hAnsi="Times New Roman"/>
          <w:szCs w:val="28"/>
        </w:rPr>
        <w:t>«</w:t>
      </w:r>
      <w:r w:rsidR="00E54E1C" w:rsidRPr="000F02E5">
        <w:rPr>
          <w:rFonts w:ascii="Times New Roman" w:hAnsi="Times New Roman"/>
          <w:szCs w:val="28"/>
        </w:rPr>
        <w:t>Принятие граждан на учет в качестве нуждающихся в жилых помещениях</w:t>
      </w:r>
      <w:r w:rsidR="00E54E1C">
        <w:rPr>
          <w:rFonts w:ascii="Times New Roman" w:hAnsi="Times New Roman"/>
          <w:szCs w:val="28"/>
        </w:rPr>
        <w:t xml:space="preserve"> </w:t>
      </w:r>
      <w:r w:rsidR="00E54E1C" w:rsidRPr="000F02E5">
        <w:rPr>
          <w:rFonts w:ascii="Times New Roman" w:hAnsi="Times New Roman"/>
          <w:szCs w:val="28"/>
        </w:rPr>
        <w:t>для социальной защиты специализированного жилищного фонда муниципального образования «город Саянск»</w:t>
      </w:r>
      <w:r w:rsidR="00E54E1C">
        <w:rPr>
          <w:rFonts w:ascii="Times New Roman" w:hAnsi="Times New Roman"/>
          <w:szCs w:val="28"/>
        </w:rPr>
        <w:t xml:space="preserve"> </w:t>
      </w:r>
      <w:r w:rsidR="00E54E1C" w:rsidRPr="000F02E5">
        <w:rPr>
          <w:rFonts w:ascii="Times New Roman" w:hAnsi="Times New Roman"/>
          <w:szCs w:val="28"/>
        </w:rPr>
        <w:t>и обеспечении граждан жилыми помещениями для социальной защиты</w:t>
      </w:r>
      <w:r w:rsidR="00E54E1C">
        <w:rPr>
          <w:rFonts w:ascii="Times New Roman" w:hAnsi="Times New Roman"/>
          <w:szCs w:val="28"/>
        </w:rPr>
        <w:t>», а также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1A7709" w:rsidRDefault="00E545F3" w:rsidP="00E54E1C">
      <w:pPr>
        <w:widowControl w:val="0"/>
        <w:autoSpaceDE w:val="0"/>
        <w:autoSpaceDN w:val="0"/>
        <w:adjustRightInd w:val="0"/>
        <w:ind w:firstLine="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E54E1C" w:rsidRDefault="00E54E1C" w:rsidP="00E54E1C">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Pr="009635F9">
        <w:rPr>
          <w:rFonts w:ascii="Times New Roman" w:hAnsi="Times New Roman"/>
          <w:szCs w:val="28"/>
        </w:rPr>
        <w:t xml:space="preserve">За получением муниципальной услуги обращаются </w:t>
      </w:r>
      <w:r>
        <w:rPr>
          <w:rFonts w:ascii="Times New Roman" w:hAnsi="Times New Roman"/>
          <w:szCs w:val="28"/>
        </w:rPr>
        <w:t>физические лица.</w:t>
      </w:r>
    </w:p>
    <w:p w:rsidR="00E54E1C" w:rsidRDefault="00E54E1C" w:rsidP="00E54E1C">
      <w:pPr>
        <w:widowControl w:val="0"/>
        <w:autoSpaceDE w:val="0"/>
        <w:autoSpaceDN w:val="0"/>
        <w:adjustRightInd w:val="0"/>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представитель, действующий в силу закона или на основании доверенности.</w:t>
      </w:r>
    </w:p>
    <w:p w:rsidR="00E54E1C" w:rsidRDefault="00E54E1C" w:rsidP="00E54E1C">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 xml:space="preserve">5. Лица, указанные в пунктах 3, 4 настоящего административного </w:t>
      </w:r>
      <w:r>
        <w:rPr>
          <w:rFonts w:ascii="Times New Roman" w:hAnsi="Times New Roman"/>
          <w:szCs w:val="28"/>
          <w:lang w:eastAsia="en-US"/>
        </w:rPr>
        <w:lastRenderedPageBreak/>
        <w:t>регламента далее именуются заявителями.</w:t>
      </w:r>
    </w:p>
    <w:p w:rsidR="0048045A" w:rsidRPr="001A7709" w:rsidRDefault="0048045A" w:rsidP="00B02177">
      <w:pPr>
        <w:widowControl w:val="0"/>
        <w:autoSpaceDE w:val="0"/>
        <w:autoSpaceDN w:val="0"/>
        <w:adjustRightInd w:val="0"/>
        <w:rPr>
          <w:rFonts w:ascii="Times New Roman" w:hAnsi="Times New Roman"/>
          <w:szCs w:val="28"/>
        </w:rPr>
      </w:pPr>
    </w:p>
    <w:p w:rsidR="00E54E1C" w:rsidRPr="001A7709" w:rsidRDefault="00E54E1C" w:rsidP="00E54E1C">
      <w:pPr>
        <w:widowControl w:val="0"/>
        <w:autoSpaceDE w:val="0"/>
        <w:autoSpaceDN w:val="0"/>
        <w:adjustRightInd w:val="0"/>
        <w:ind w:firstLine="0"/>
        <w:jc w:val="center"/>
        <w:outlineLvl w:val="2"/>
        <w:rPr>
          <w:rFonts w:ascii="Times New Roman" w:hAnsi="Times New Roman"/>
          <w:szCs w:val="28"/>
        </w:rPr>
      </w:pPr>
      <w:bookmarkStart w:id="2" w:name="Par61"/>
      <w:bookmarkStart w:id="3" w:name="Par144"/>
      <w:bookmarkEnd w:id="2"/>
      <w:bookmarkEnd w:id="3"/>
      <w:r w:rsidRPr="001A7709">
        <w:rPr>
          <w:rFonts w:ascii="Times New Roman" w:hAnsi="Times New Roman"/>
          <w:szCs w:val="28"/>
        </w:rPr>
        <w:t>Глава 3. ТРЕБОВАНИЯ К ПОРЯДКУ ИНФОРМИРОВАНИЯ</w:t>
      </w:r>
    </w:p>
    <w:p w:rsidR="00E54E1C" w:rsidRPr="001A7709" w:rsidRDefault="00E54E1C" w:rsidP="00E54E1C">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Pr>
          <w:rFonts w:ascii="Times New Roman" w:hAnsi="Times New Roman"/>
          <w:szCs w:val="28"/>
        </w:rPr>
        <w:t xml:space="preserve"> </w:t>
      </w:r>
      <w:r w:rsidRPr="001A7709">
        <w:rPr>
          <w:rFonts w:ascii="Times New Roman" w:hAnsi="Times New Roman"/>
          <w:szCs w:val="28"/>
        </w:rPr>
        <w:t>МУНИЦИПАЛЬНОЙ УСЛУГИ</w:t>
      </w:r>
    </w:p>
    <w:p w:rsidR="00E54E1C" w:rsidRDefault="00E54E1C" w:rsidP="00E54E1C">
      <w:pPr>
        <w:autoSpaceDE w:val="0"/>
        <w:autoSpaceDN w:val="0"/>
        <w:adjustRightInd w:val="0"/>
        <w:ind w:firstLine="540"/>
        <w:rPr>
          <w:rFonts w:ascii="Times New Roman" w:hAnsi="Times New Roman"/>
          <w:szCs w:val="28"/>
        </w:rPr>
      </w:pPr>
    </w:p>
    <w:p w:rsidR="00E54E1C" w:rsidRPr="00B75CEF" w:rsidRDefault="00E54E1C" w:rsidP="00E54E1C">
      <w:pPr>
        <w:autoSpaceDE w:val="0"/>
        <w:autoSpaceDN w:val="0"/>
        <w:adjustRightInd w:val="0"/>
        <w:ind w:firstLine="540"/>
        <w:rPr>
          <w:rFonts w:ascii="Times New Roman" w:hAnsi="Times New Roman"/>
          <w:szCs w:val="28"/>
        </w:rPr>
      </w:pPr>
      <w:r>
        <w:rPr>
          <w:rFonts w:ascii="Times New Roman" w:hAnsi="Times New Roman"/>
          <w:szCs w:val="28"/>
        </w:rPr>
        <w:t>6</w:t>
      </w:r>
      <w:r w:rsidRPr="001A7709">
        <w:rPr>
          <w:rFonts w:ascii="Times New Roman" w:hAnsi="Times New Roman"/>
          <w:szCs w:val="28"/>
        </w:rPr>
        <w:t>. </w:t>
      </w:r>
      <w:r w:rsidRPr="00B75CEF">
        <w:rPr>
          <w:rFonts w:ascii="Times New Roman" w:hAnsi="Times New Roman"/>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w:t>
      </w:r>
      <w:r>
        <w:rPr>
          <w:rFonts w:ascii="Times New Roman" w:hAnsi="Times New Roman"/>
          <w:szCs w:val="28"/>
        </w:rPr>
        <w:t>уга муниципального образования «</w:t>
      </w:r>
      <w:r w:rsidRPr="00B75CEF">
        <w:rPr>
          <w:rFonts w:ascii="Times New Roman" w:hAnsi="Times New Roman"/>
          <w:szCs w:val="28"/>
        </w:rPr>
        <w:t>город Саянск</w:t>
      </w:r>
      <w:r>
        <w:rPr>
          <w:rFonts w:ascii="Times New Roman" w:hAnsi="Times New Roman"/>
          <w:szCs w:val="28"/>
        </w:rPr>
        <w:t>»</w:t>
      </w:r>
      <w:r w:rsidRPr="00B75CEF">
        <w:rPr>
          <w:rFonts w:ascii="Times New Roman" w:hAnsi="Times New Roman"/>
          <w:szCs w:val="28"/>
        </w:rPr>
        <w:t xml:space="preserve"> (далее </w:t>
      </w:r>
      <w:r>
        <w:rPr>
          <w:rFonts w:ascii="Times New Roman" w:hAnsi="Times New Roman"/>
          <w:szCs w:val="28"/>
        </w:rPr>
        <w:t>–уполномоченный орган</w:t>
      </w:r>
      <w:r w:rsidRPr="00B75CEF">
        <w:rPr>
          <w:rFonts w:ascii="Times New Roman" w:hAnsi="Times New Roman"/>
          <w:szCs w:val="28"/>
        </w:rPr>
        <w:t xml:space="preserve">), функциональное направление уполномоченного органа осуществляет </w:t>
      </w:r>
      <w:r w:rsidRPr="00B75CEF">
        <w:rPr>
          <w:rFonts w:ascii="Times New Roman" w:hAnsi="Times New Roman"/>
          <w:color w:val="000000"/>
          <w:szCs w:val="28"/>
        </w:rPr>
        <w:t>Комитет по управлению имуществом администрации муниципального образования «город Саянск»</w:t>
      </w:r>
      <w:r>
        <w:rPr>
          <w:rFonts w:ascii="Times New Roman" w:hAnsi="Times New Roman"/>
          <w:color w:val="000000"/>
          <w:szCs w:val="28"/>
        </w:rPr>
        <w:t xml:space="preserve"> (далее – Комитет).</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Информация предоставляется:</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1A7709">
        <w:rPr>
          <w:rFonts w:ascii="Times New Roman" w:hAnsi="Times New Roman" w:cs="Times New Roman"/>
          <w:sz w:val="28"/>
          <w:szCs w:val="28"/>
        </w:rPr>
        <w:t>) при личном контакте с заявителями;</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A7709">
        <w:rPr>
          <w:rFonts w:ascii="Times New Roman" w:hAnsi="Times New Roman" w:cs="Times New Roman"/>
          <w:sz w:val="28"/>
          <w:szCs w:val="28"/>
        </w:rPr>
        <w:t xml:space="preserve">)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 xml:space="preserve">администрации муниципального образования </w:t>
      </w:r>
      <w:r w:rsidRPr="001A7709">
        <w:rPr>
          <w:rFonts w:ascii="Times New Roman" w:hAnsi="Times New Roman" w:cs="Times New Roman"/>
          <w:sz w:val="28"/>
          <w:szCs w:val="28"/>
        </w:rPr>
        <w:t>в информационно-телекоммуникационной сети «Интернет»–</w:t>
      </w:r>
      <w:r w:rsidRPr="00CA6F98">
        <w:rPr>
          <w:rFonts w:ascii="Times New Roman" w:hAnsi="Times New Roman" w:cs="Times New Roman"/>
          <w:sz w:val="28"/>
          <w:szCs w:val="28"/>
        </w:rPr>
        <w:t xml:space="preserve"> </w:t>
      </w:r>
      <w:hyperlink r:id="rId9" w:history="1">
        <w:r w:rsidRPr="00A70CCD">
          <w:rPr>
            <w:rStyle w:val="a4"/>
            <w:rFonts w:ascii="Times New Roman" w:hAnsi="Times New Roman" w:cs="Times New Roman"/>
            <w:sz w:val="28"/>
            <w:szCs w:val="28"/>
          </w:rPr>
          <w:t>http://www.admsayansk.ru</w:t>
        </w:r>
      </w:hyperlink>
      <w:r>
        <w:t>;</w:t>
      </w:r>
    </w:p>
    <w:p w:rsidR="00E54E1C" w:rsidRPr="005428FA" w:rsidRDefault="00E54E1C" w:rsidP="00E54E1C">
      <w:pPr>
        <w:ind w:firstLine="540"/>
        <w:rPr>
          <w:rFonts w:ascii="Times New Roman" w:hAnsi="Times New Roman"/>
          <w:szCs w:val="28"/>
        </w:rPr>
      </w:pPr>
      <w:r>
        <w:rPr>
          <w:rFonts w:ascii="Times New Roman" w:hAnsi="Times New Roman"/>
          <w:szCs w:val="28"/>
        </w:rPr>
        <w:t>3</w:t>
      </w:r>
      <w:r w:rsidRPr="001A7709">
        <w:rPr>
          <w:rFonts w:ascii="Times New Roman" w:hAnsi="Times New Roman"/>
          <w:szCs w:val="28"/>
        </w:rPr>
        <w:t>) </w:t>
      </w:r>
      <w:r w:rsidRPr="005428FA">
        <w:rPr>
          <w:rFonts w:ascii="Times New Roman" w:eastAsia="Times New Roman" w:hAnsi="Times New Roman"/>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5428FA">
          <w:rPr>
            <w:rFonts w:ascii="Times New Roman" w:eastAsia="Times New Roman" w:hAnsi="Times New Roman"/>
            <w:szCs w:val="28"/>
            <w:u w:val="single"/>
          </w:rPr>
          <w:t>http://38.gosuslugi.ru</w:t>
        </w:r>
      </w:hyperlink>
      <w:r w:rsidRPr="005428FA">
        <w:rPr>
          <w:rFonts w:ascii="Times New Roman" w:eastAsia="Times New Roman" w:hAnsi="Times New Roman"/>
          <w:szCs w:val="28"/>
        </w:rPr>
        <w:t xml:space="preserve"> (далее – Портал)</w:t>
      </w:r>
      <w:r>
        <w:rPr>
          <w:rFonts w:ascii="Times New Roman" w:eastAsia="Times New Roman" w:hAnsi="Times New Roman"/>
          <w:szCs w:val="28"/>
        </w:rPr>
        <w:t xml:space="preserve"> </w:t>
      </w:r>
      <w:r w:rsidRPr="005428FA">
        <w:rPr>
          <w:rFonts w:ascii="Times New Roman" w:hAnsi="Times New Roman"/>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54E1C" w:rsidRPr="005428FA" w:rsidRDefault="00E54E1C" w:rsidP="00E54E1C">
      <w:pPr>
        <w:ind w:firstLine="708"/>
        <w:rPr>
          <w:rFonts w:ascii="Times New Roman" w:hAnsi="Times New Roman"/>
          <w:szCs w:val="28"/>
        </w:rPr>
      </w:pPr>
      <w:r>
        <w:rPr>
          <w:rFonts w:ascii="Times New Roman" w:hAnsi="Times New Roman"/>
          <w:szCs w:val="28"/>
        </w:rPr>
        <w:t>Уполномоченный о</w:t>
      </w:r>
      <w:r w:rsidRPr="005428FA">
        <w:rPr>
          <w:rFonts w:ascii="Times New Roman" w:hAnsi="Times New Roman"/>
          <w:szCs w:val="28"/>
        </w:rPr>
        <w:t>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w:t>
      </w:r>
      <w:r>
        <w:rPr>
          <w:rFonts w:ascii="Times New Roman" w:hAnsi="Times New Roman"/>
          <w:szCs w:val="28"/>
        </w:rPr>
        <w:t xml:space="preserve">х данных обрабатываемых в </w:t>
      </w:r>
      <w:r w:rsidR="006B4CA6">
        <w:rPr>
          <w:rFonts w:ascii="Times New Roman" w:hAnsi="Times New Roman"/>
          <w:szCs w:val="28"/>
        </w:rPr>
        <w:t>муниципально</w:t>
      </w:r>
      <w:r w:rsidR="003B4E45">
        <w:rPr>
          <w:rFonts w:ascii="Times New Roman" w:hAnsi="Times New Roman"/>
          <w:szCs w:val="28"/>
        </w:rPr>
        <w:t>м</w:t>
      </w:r>
      <w:r w:rsidR="006B4CA6">
        <w:rPr>
          <w:rFonts w:ascii="Times New Roman" w:hAnsi="Times New Roman"/>
          <w:szCs w:val="28"/>
        </w:rPr>
        <w:t xml:space="preserve"> казенно</w:t>
      </w:r>
      <w:r w:rsidR="003B4E45">
        <w:rPr>
          <w:rFonts w:ascii="Times New Roman" w:hAnsi="Times New Roman"/>
          <w:szCs w:val="28"/>
        </w:rPr>
        <w:t>м</w:t>
      </w:r>
      <w:r w:rsidR="006B4CA6">
        <w:rPr>
          <w:rFonts w:ascii="Times New Roman" w:hAnsi="Times New Roman"/>
          <w:szCs w:val="28"/>
        </w:rPr>
        <w:t xml:space="preserve"> учреж</w:t>
      </w:r>
      <w:r w:rsidR="003B4E45">
        <w:rPr>
          <w:rFonts w:ascii="Times New Roman" w:hAnsi="Times New Roman"/>
          <w:szCs w:val="28"/>
        </w:rPr>
        <w:t>д</w:t>
      </w:r>
      <w:r w:rsidR="006B4CA6">
        <w:rPr>
          <w:rFonts w:ascii="Times New Roman" w:hAnsi="Times New Roman"/>
          <w:szCs w:val="28"/>
        </w:rPr>
        <w:t>ени</w:t>
      </w:r>
      <w:r w:rsidR="003B4E45">
        <w:rPr>
          <w:rFonts w:ascii="Times New Roman" w:hAnsi="Times New Roman"/>
          <w:szCs w:val="28"/>
        </w:rPr>
        <w:t>и</w:t>
      </w:r>
      <w:r>
        <w:rPr>
          <w:rFonts w:ascii="Times New Roman" w:hAnsi="Times New Roman"/>
          <w:szCs w:val="28"/>
        </w:rPr>
        <w:t xml:space="preserve"> «А</w:t>
      </w:r>
      <w:r w:rsidRPr="005428FA">
        <w:rPr>
          <w:rFonts w:ascii="Times New Roman" w:hAnsi="Times New Roman"/>
          <w:szCs w:val="28"/>
        </w:rPr>
        <w:t xml:space="preserve">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w:t>
      </w:r>
      <w:r>
        <w:rPr>
          <w:rFonts w:ascii="Times New Roman" w:hAnsi="Times New Roman"/>
          <w:szCs w:val="28"/>
        </w:rPr>
        <w:t xml:space="preserve">законодательства Российской Федерации информации </w:t>
      </w:r>
      <w:r w:rsidRPr="005428FA">
        <w:rPr>
          <w:rFonts w:ascii="Times New Roman" w:hAnsi="Times New Roman"/>
          <w:szCs w:val="28"/>
        </w:rPr>
        <w:t>в форме электронных документов.</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A7709">
        <w:rPr>
          <w:rFonts w:ascii="Times New Roman" w:hAnsi="Times New Roman" w:cs="Times New Roman"/>
          <w:sz w:val="28"/>
          <w:szCs w:val="28"/>
        </w:rPr>
        <w:t>письменно, в случае письменного обращения заявителя.</w:t>
      </w:r>
    </w:p>
    <w:p w:rsidR="00E54E1C"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Должностные лица уполномоченного органа, предоставляют </w:t>
      </w:r>
      <w:r w:rsidRPr="001A7709">
        <w:rPr>
          <w:rFonts w:ascii="Times New Roman" w:hAnsi="Times New Roman" w:cs="Times New Roman"/>
          <w:sz w:val="28"/>
          <w:szCs w:val="28"/>
        </w:rPr>
        <w:lastRenderedPageBreak/>
        <w:t>информацию по следующим вопросам:</w:t>
      </w:r>
    </w:p>
    <w:p w:rsidR="00E54E1C" w:rsidRPr="001A7709" w:rsidRDefault="00E54E1C" w:rsidP="00E54E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1A7709">
        <w:rPr>
          <w:rFonts w:ascii="Times New Roman" w:hAnsi="Times New Roman" w:cs="Times New Roman"/>
          <w:sz w:val="28"/>
          <w:szCs w:val="28"/>
        </w:rPr>
        <w:t>)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Pr>
          <w:rFonts w:ascii="Times New Roman" w:hAnsi="Times New Roman" w:cs="Times New Roman"/>
          <w:sz w:val="28"/>
          <w:szCs w:val="28"/>
        </w:rPr>
        <w:t>;</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A7709">
        <w:rPr>
          <w:rFonts w:ascii="Times New Roman" w:hAnsi="Times New Roman" w:cs="Times New Roman"/>
          <w:sz w:val="28"/>
          <w:szCs w:val="28"/>
        </w:rPr>
        <w:t>) о порядке предоставления муниципальной услуги и ходе предоставления муниципальной услуги;</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A7709">
        <w:rPr>
          <w:rFonts w:ascii="Times New Roman" w:hAnsi="Times New Roman" w:cs="Times New Roman"/>
          <w:sz w:val="28"/>
          <w:szCs w:val="28"/>
        </w:rPr>
        <w:t>) о перечне документов, необходимых для предоставления муниципальной услуги;</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1A7709">
        <w:rPr>
          <w:rFonts w:ascii="Times New Roman" w:hAnsi="Times New Roman" w:cs="Times New Roman"/>
          <w:sz w:val="28"/>
          <w:szCs w:val="28"/>
        </w:rPr>
        <w:t>) о времени приема документов, необходимых для предоставления муниципальной услуги;</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1A7709">
        <w:rPr>
          <w:rFonts w:ascii="Times New Roman" w:hAnsi="Times New Roman" w:cs="Times New Roman"/>
          <w:sz w:val="28"/>
          <w:szCs w:val="28"/>
        </w:rPr>
        <w:t>) о сроке предоставления муниципальной услуги;</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об основаниях отказа в приеме заявления и документов, необходимых для предоставления муниципальной услуги;</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об основаниях отказа в предоставлении муниципальной услуги;</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1A7709">
        <w:rPr>
          <w:rFonts w:ascii="Times New Roman" w:hAnsi="Times New Roman" w:cs="Times New Roman"/>
          <w:sz w:val="28"/>
          <w:szCs w:val="28"/>
        </w:rPr>
        <w:t>) актуальность;</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A7709">
        <w:rPr>
          <w:rFonts w:ascii="Times New Roman" w:hAnsi="Times New Roman" w:cs="Times New Roman"/>
          <w:sz w:val="28"/>
          <w:szCs w:val="28"/>
        </w:rPr>
        <w:t>) своевременность;</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A7709">
        <w:rPr>
          <w:rFonts w:ascii="Times New Roman" w:hAnsi="Times New Roman" w:cs="Times New Roman"/>
          <w:sz w:val="28"/>
          <w:szCs w:val="28"/>
        </w:rPr>
        <w:t>) четкость и доступность в изложении информации;</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1A7709">
        <w:rPr>
          <w:rFonts w:ascii="Times New Roman" w:hAnsi="Times New Roman" w:cs="Times New Roman"/>
          <w:sz w:val="28"/>
          <w:szCs w:val="28"/>
        </w:rPr>
        <w:t>) полнота информации;</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1A7709">
        <w:rPr>
          <w:rFonts w:ascii="Times New Roman" w:hAnsi="Times New Roman" w:cs="Times New Roman"/>
          <w:sz w:val="28"/>
          <w:szCs w:val="28"/>
        </w:rPr>
        <w:t>) 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Pr="001A7709">
        <w:rPr>
          <w:rFonts w:ascii="Times New Roman" w:hAnsi="Times New Roman" w:cs="Times New Roman"/>
          <w:sz w:val="28"/>
          <w:szCs w:val="28"/>
        </w:rPr>
        <w:t>.</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E54E1C" w:rsidRPr="001A7709" w:rsidRDefault="00E54E1C" w:rsidP="00E54E1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E54E1C" w:rsidRPr="001148D6" w:rsidRDefault="00E54E1C" w:rsidP="00E54E1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6B4CA6" w:rsidRPr="00EB64BC" w:rsidRDefault="006B4CA6" w:rsidP="006B4CA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 xml:space="preserve">председателю Комитета </w:t>
      </w:r>
      <w:r w:rsidRPr="001A7709">
        <w:rPr>
          <w:rFonts w:ascii="Times New Roman" w:hAnsi="Times New Roman" w:cs="Times New Roman"/>
          <w:sz w:val="28"/>
          <w:szCs w:val="28"/>
        </w:rPr>
        <w:t xml:space="preserve">в соответствии с графиком приема заявителей, указанным </w:t>
      </w:r>
      <w:r w:rsidRPr="00EB64BC">
        <w:rPr>
          <w:rFonts w:ascii="Times New Roman" w:hAnsi="Times New Roman" w:cs="Times New Roman"/>
          <w:sz w:val="28"/>
          <w:szCs w:val="28"/>
        </w:rPr>
        <w:t>в пункте 1</w:t>
      </w:r>
      <w:r>
        <w:rPr>
          <w:rFonts w:ascii="Times New Roman" w:hAnsi="Times New Roman" w:cs="Times New Roman"/>
          <w:sz w:val="28"/>
          <w:szCs w:val="28"/>
        </w:rPr>
        <w:t xml:space="preserve">8 </w:t>
      </w:r>
      <w:r w:rsidRPr="00EB64BC">
        <w:rPr>
          <w:rFonts w:ascii="Times New Roman" w:hAnsi="Times New Roman" w:cs="Times New Roman"/>
          <w:sz w:val="28"/>
          <w:szCs w:val="28"/>
        </w:rPr>
        <w:t>административного регламента.</w:t>
      </w:r>
    </w:p>
    <w:p w:rsidR="006B4CA6" w:rsidRPr="001A7709" w:rsidRDefault="006B4CA6" w:rsidP="006B4CA6">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lastRenderedPageBreak/>
        <w:t xml:space="preserve">Прием заявителей </w:t>
      </w:r>
      <w:r>
        <w:rPr>
          <w:rFonts w:ascii="Times New Roman" w:hAnsi="Times New Roman"/>
          <w:szCs w:val="28"/>
          <w:lang w:eastAsia="en-US"/>
        </w:rPr>
        <w:t xml:space="preserve">председателем Комитета </w:t>
      </w:r>
      <w:r w:rsidRPr="001A7709">
        <w:rPr>
          <w:rFonts w:ascii="Times New Roman" w:hAnsi="Times New Roman"/>
          <w:szCs w:val="28"/>
          <w:lang w:eastAsia="en-US"/>
        </w:rPr>
        <w:t>(в случае его отсутствия – заместител</w:t>
      </w:r>
      <w:r w:rsidR="003B4E45">
        <w:rPr>
          <w:rFonts w:ascii="Times New Roman" w:hAnsi="Times New Roman"/>
          <w:szCs w:val="28"/>
          <w:lang w:eastAsia="en-US"/>
        </w:rPr>
        <w:t>е</w:t>
      </w:r>
      <w:r w:rsidRPr="001A7709">
        <w:rPr>
          <w:rFonts w:ascii="Times New Roman" w:hAnsi="Times New Roman"/>
          <w:szCs w:val="28"/>
          <w:lang w:eastAsia="en-US"/>
        </w:rPr>
        <w:t>м</w:t>
      </w:r>
      <w:r>
        <w:rPr>
          <w:rFonts w:ascii="Times New Roman" w:hAnsi="Times New Roman"/>
          <w:szCs w:val="28"/>
          <w:lang w:eastAsia="en-US"/>
        </w:rPr>
        <w:t xml:space="preserve"> председателя Комитета</w:t>
      </w:r>
      <w:r w:rsidRPr="001A7709">
        <w:rPr>
          <w:rFonts w:ascii="Times New Roman" w:hAnsi="Times New Roman"/>
          <w:szCs w:val="28"/>
          <w:lang w:eastAsia="en-US"/>
        </w:rPr>
        <w:t xml:space="preserve">) проводится по предварительной записи, которая осуществляется по телефону </w:t>
      </w:r>
      <w:r w:rsidRPr="00637D6D">
        <w:rPr>
          <w:szCs w:val="28"/>
        </w:rPr>
        <w:t>8(39553)5</w:t>
      </w:r>
      <w:r>
        <w:rPr>
          <w:szCs w:val="28"/>
        </w:rPr>
        <w:t>1005</w:t>
      </w:r>
      <w:r w:rsidRPr="001A7709">
        <w:rPr>
          <w:rFonts w:ascii="Times New Roman" w:hAnsi="Times New Roman"/>
          <w:i/>
          <w:szCs w:val="28"/>
          <w:lang w:eastAsia="en-US"/>
        </w:rPr>
        <w:t>.</w:t>
      </w:r>
    </w:p>
    <w:p w:rsidR="00E54E1C" w:rsidRPr="001A7709" w:rsidRDefault="00E54E1C" w:rsidP="00E54E1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Pr>
          <w:rFonts w:ascii="Times New Roman" w:hAnsi="Times New Roman" w:cs="Times New Roman"/>
          <w:sz w:val="28"/>
          <w:szCs w:val="28"/>
        </w:rPr>
        <w:t xml:space="preserve">тридцати календарных </w:t>
      </w:r>
      <w:r w:rsidRPr="001A7709">
        <w:rPr>
          <w:rFonts w:ascii="Times New Roman" w:hAnsi="Times New Roman" w:cs="Times New Roman"/>
          <w:sz w:val="28"/>
          <w:szCs w:val="28"/>
        </w:rPr>
        <w:t xml:space="preserve">дней со дня регистрации обращения. </w:t>
      </w:r>
    </w:p>
    <w:p w:rsidR="00E54E1C" w:rsidRPr="001A7709" w:rsidRDefault="00E54E1C" w:rsidP="00E54E1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E54E1C" w:rsidRPr="001A7709" w:rsidRDefault="00E54E1C" w:rsidP="00E54E1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54E1C" w:rsidRDefault="00E54E1C" w:rsidP="00E54E1C">
      <w:pPr>
        <w:pStyle w:val="ConsPlusNormal"/>
        <w:ind w:firstLine="709"/>
        <w:jc w:val="both"/>
        <w:rPr>
          <w:rFonts w:ascii="Times New Roman" w:hAnsi="Times New Roman" w:cs="Times New Roman"/>
          <w:sz w:val="28"/>
          <w:szCs w:val="28"/>
        </w:rPr>
      </w:pPr>
      <w:r w:rsidRPr="00DD08AB">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E54E1C" w:rsidRPr="001A7709" w:rsidRDefault="00E54E1C" w:rsidP="00E54E1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5</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1A7709">
        <w:rPr>
          <w:rFonts w:ascii="Times New Roman" w:hAnsi="Times New Roman" w:cs="Times New Roman"/>
          <w:sz w:val="28"/>
          <w:szCs w:val="28"/>
        </w:rPr>
        <w:t>) на стендах, расположенных в помещениях, занимаемых уполномоченным органом;</w:t>
      </w:r>
    </w:p>
    <w:p w:rsidR="00E54E1C" w:rsidRPr="001A7709" w:rsidRDefault="00E54E1C" w:rsidP="00E54E1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 на официальном сайте</w:t>
      </w:r>
      <w:r w:rsidRPr="003634E4">
        <w:rPr>
          <w:rFonts w:ascii="Times New Roman" w:hAnsi="Times New Roman"/>
          <w:szCs w:val="28"/>
        </w:rPr>
        <w:t xml:space="preserve"> </w:t>
      </w:r>
      <w:r>
        <w:rPr>
          <w:rFonts w:ascii="Times New Roman" w:hAnsi="Times New Roman"/>
          <w:szCs w:val="28"/>
        </w:rPr>
        <w:t>администрации муниципального образования</w:t>
      </w:r>
      <w:r w:rsidRPr="001A7709">
        <w:rPr>
          <w:rFonts w:ascii="Times New Roman" w:hAnsi="Times New Roman"/>
          <w:szCs w:val="28"/>
        </w:rPr>
        <w:t xml:space="preserve"> в информационно-телекоммуникационной сети «Интернет»</w:t>
      </w:r>
      <w:r>
        <w:rPr>
          <w:rFonts w:ascii="Times New Roman" w:hAnsi="Times New Roman"/>
          <w:szCs w:val="28"/>
        </w:rPr>
        <w:t xml:space="preserve"> </w:t>
      </w:r>
      <w:r w:rsidRPr="001A7709">
        <w:rPr>
          <w:rFonts w:ascii="Times New Roman" w:hAnsi="Times New Roman"/>
          <w:szCs w:val="28"/>
        </w:rPr>
        <w:t>–</w:t>
      </w:r>
      <w:r>
        <w:rPr>
          <w:rFonts w:ascii="Times New Roman" w:hAnsi="Times New Roman"/>
          <w:szCs w:val="28"/>
        </w:rPr>
        <w:t xml:space="preserve"> </w:t>
      </w:r>
      <w:hyperlink r:id="rId11" w:history="1">
        <w:r w:rsidRPr="00A70CCD">
          <w:rPr>
            <w:rStyle w:val="a4"/>
            <w:szCs w:val="28"/>
          </w:rPr>
          <w:t>http://www.admsayansk.ru</w:t>
        </w:r>
      </w:hyperlink>
      <w:r w:rsidRPr="00640125">
        <w:rPr>
          <w:szCs w:val="28"/>
        </w:rPr>
        <w:t>,</w:t>
      </w:r>
      <w:r w:rsidRPr="001A7709">
        <w:rPr>
          <w:rFonts w:ascii="Times New Roman" w:hAnsi="Times New Roman"/>
        </w:rPr>
        <w:t xml:space="preserve"> </w:t>
      </w:r>
      <w:r w:rsidRPr="001A7709">
        <w:rPr>
          <w:rFonts w:ascii="Times New Roman" w:hAnsi="Times New Roman"/>
          <w:szCs w:val="28"/>
        </w:rPr>
        <w:t>а также на Портале;</w:t>
      </w:r>
    </w:p>
    <w:p w:rsidR="00E54E1C" w:rsidRPr="001A7709" w:rsidRDefault="00E54E1C" w:rsidP="00E54E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A7709">
        <w:rPr>
          <w:rFonts w:ascii="Times New Roman" w:hAnsi="Times New Roman" w:cs="Times New Roman"/>
          <w:sz w:val="28"/>
          <w:szCs w:val="28"/>
        </w:rPr>
        <w:t>) посредством публикации в средствах массовой информации.</w:t>
      </w:r>
    </w:p>
    <w:p w:rsidR="00E54E1C" w:rsidRPr="00BB04CB" w:rsidRDefault="00E54E1C" w:rsidP="00E54E1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6</w:t>
      </w:r>
      <w:r w:rsidRPr="001A7709">
        <w:rPr>
          <w:rFonts w:ascii="Times New Roman" w:hAnsi="Times New Roman" w:cs="Times New Roman"/>
          <w:sz w:val="28"/>
          <w:szCs w:val="28"/>
        </w:rPr>
        <w:t>. </w:t>
      </w:r>
      <w:r w:rsidRPr="00BB04CB">
        <w:rPr>
          <w:rFonts w:ascii="Times New Roman" w:hAnsi="Times New Roman" w:cs="Times New Roman"/>
          <w:sz w:val="28"/>
          <w:szCs w:val="28"/>
        </w:rPr>
        <w:t>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E54E1C" w:rsidRPr="001A7709" w:rsidRDefault="00E54E1C" w:rsidP="00E54E1C">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7</w:t>
      </w:r>
      <w:r w:rsidRPr="001A7709">
        <w:rPr>
          <w:rFonts w:ascii="Times New Roman" w:hAnsi="Times New Roman"/>
          <w:szCs w:val="28"/>
        </w:rPr>
        <w:t>. Информация об уполномоченном органе:</w:t>
      </w:r>
    </w:p>
    <w:p w:rsidR="00E54E1C" w:rsidRPr="001A7709" w:rsidRDefault="00E54E1C" w:rsidP="00E54E1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Pr="001A7709">
        <w:rPr>
          <w:rFonts w:ascii="Times New Roman" w:hAnsi="Times New Roman"/>
          <w:szCs w:val="28"/>
        </w:rPr>
        <w:t xml:space="preserve">) место нахождения: </w:t>
      </w:r>
      <w:r w:rsidRPr="00637D6D">
        <w:rPr>
          <w:szCs w:val="28"/>
        </w:rPr>
        <w:t>юридический адрес: Иркутская область, г.</w:t>
      </w:r>
      <w:r>
        <w:rPr>
          <w:szCs w:val="28"/>
        </w:rPr>
        <w:t xml:space="preserve"> </w:t>
      </w:r>
      <w:r w:rsidRPr="00637D6D">
        <w:rPr>
          <w:szCs w:val="28"/>
        </w:rPr>
        <w:t>Саянск, микрорайон Олимпийский, №30</w:t>
      </w:r>
      <w:r w:rsidRPr="001A7709">
        <w:rPr>
          <w:rFonts w:ascii="Times New Roman" w:hAnsi="Times New Roman"/>
          <w:szCs w:val="28"/>
        </w:rPr>
        <w:t>;</w:t>
      </w:r>
    </w:p>
    <w:p w:rsidR="00E54E1C" w:rsidRPr="001A7709" w:rsidRDefault="00E54E1C" w:rsidP="00E54E1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 телефон:</w:t>
      </w:r>
      <w:r w:rsidRPr="00637D6D">
        <w:rPr>
          <w:szCs w:val="28"/>
        </w:rPr>
        <w:t xml:space="preserve">  8(39553)5</w:t>
      </w:r>
      <w:r>
        <w:rPr>
          <w:szCs w:val="28"/>
        </w:rPr>
        <w:t>1005.</w:t>
      </w:r>
    </w:p>
    <w:p w:rsidR="00E54E1C" w:rsidRPr="001A7709" w:rsidRDefault="00E54E1C" w:rsidP="00E54E1C">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Pr="001A7709">
        <w:rPr>
          <w:rFonts w:ascii="Times New Roman" w:hAnsi="Times New Roman"/>
          <w:szCs w:val="28"/>
        </w:rPr>
        <w:t xml:space="preserve">) почтовый адрес для направления документов и обращений: </w:t>
      </w:r>
      <w:r w:rsidRPr="00637D6D">
        <w:rPr>
          <w:szCs w:val="28"/>
        </w:rPr>
        <w:t>666304, Иркутская область, г. Саянск, микрорайон Олимпийский, № 30  (а/я 3</w:t>
      </w:r>
      <w:r>
        <w:rPr>
          <w:szCs w:val="28"/>
        </w:rPr>
        <w:t>70)</w:t>
      </w:r>
      <w:r w:rsidRPr="001A7709">
        <w:rPr>
          <w:rFonts w:ascii="Times New Roman" w:hAnsi="Times New Roman"/>
          <w:szCs w:val="28"/>
        </w:rPr>
        <w:t>;</w:t>
      </w:r>
    </w:p>
    <w:p w:rsidR="00E54E1C" w:rsidRPr="001A7709" w:rsidRDefault="00E54E1C" w:rsidP="00E54E1C">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1A7709">
        <w:rPr>
          <w:rFonts w:ascii="Times New Roman" w:hAnsi="Times New Roman"/>
          <w:szCs w:val="28"/>
        </w:rPr>
        <w:t xml:space="preserve">) официальный сайт </w:t>
      </w:r>
      <w:r>
        <w:rPr>
          <w:rFonts w:ascii="Times New Roman" w:hAnsi="Times New Roman"/>
          <w:szCs w:val="28"/>
        </w:rPr>
        <w:t xml:space="preserve">администрации муниципального образования </w:t>
      </w:r>
      <w:r w:rsidRPr="001A7709">
        <w:rPr>
          <w:rFonts w:ascii="Times New Roman" w:hAnsi="Times New Roman"/>
          <w:szCs w:val="28"/>
        </w:rPr>
        <w:t xml:space="preserve">в информационно-телекоммуникационной сети «Интернет» – </w:t>
      </w:r>
      <w:hyperlink r:id="rId12" w:history="1">
        <w:r w:rsidRPr="00A70CCD">
          <w:rPr>
            <w:rStyle w:val="a4"/>
            <w:szCs w:val="28"/>
          </w:rPr>
          <w:t>http://www.admsayansk.ru</w:t>
        </w:r>
      </w:hyperlink>
      <w:r w:rsidRPr="00640125">
        <w:rPr>
          <w:szCs w:val="28"/>
        </w:rPr>
        <w:t>,</w:t>
      </w:r>
      <w:r w:rsidRPr="001A7709">
        <w:rPr>
          <w:rFonts w:ascii="Times New Roman" w:hAnsi="Times New Roman"/>
          <w:szCs w:val="28"/>
        </w:rPr>
        <w:t>;</w:t>
      </w:r>
    </w:p>
    <w:p w:rsidR="00E54E1C" w:rsidRPr="001A7709" w:rsidRDefault="00E54E1C" w:rsidP="00E54E1C">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w:t>
      </w:r>
      <w:r w:rsidRPr="001A7709">
        <w:rPr>
          <w:rFonts w:ascii="Times New Roman" w:hAnsi="Times New Roman"/>
          <w:szCs w:val="28"/>
        </w:rPr>
        <w:t xml:space="preserve">) адрес электронной почты: </w:t>
      </w:r>
      <w:hyperlink r:id="rId13" w:history="1">
        <w:r w:rsidRPr="007862E1">
          <w:rPr>
            <w:rStyle w:val="a4"/>
            <w:szCs w:val="28"/>
            <w:lang w:val="en-US"/>
          </w:rPr>
          <w:t>kuisayansk</w:t>
        </w:r>
        <w:r w:rsidRPr="007862E1">
          <w:rPr>
            <w:rStyle w:val="a4"/>
            <w:szCs w:val="28"/>
          </w:rPr>
          <w:t>@</w:t>
        </w:r>
        <w:r w:rsidRPr="007862E1">
          <w:rPr>
            <w:rStyle w:val="a4"/>
            <w:szCs w:val="28"/>
            <w:lang w:val="en-US"/>
          </w:rPr>
          <w:t>irmail</w:t>
        </w:r>
        <w:r w:rsidRPr="007862E1">
          <w:rPr>
            <w:rStyle w:val="a4"/>
            <w:szCs w:val="28"/>
          </w:rPr>
          <w:t>.</w:t>
        </w:r>
        <w:r w:rsidRPr="007862E1">
          <w:rPr>
            <w:rStyle w:val="a4"/>
            <w:szCs w:val="28"/>
            <w:lang w:val="en-US"/>
          </w:rPr>
          <w:t>ru</w:t>
        </w:r>
      </w:hyperlink>
      <w:r w:rsidRPr="001A7709">
        <w:rPr>
          <w:rFonts w:ascii="Times New Roman" w:hAnsi="Times New Roman"/>
          <w:i/>
          <w:szCs w:val="28"/>
        </w:rPr>
        <w:t>)</w:t>
      </w:r>
    </w:p>
    <w:p w:rsidR="00E54E1C" w:rsidRPr="001A7709" w:rsidRDefault="00E54E1C" w:rsidP="00E54E1C">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Pr="001A7709">
        <w:rPr>
          <w:rFonts w:ascii="Times New Roman" w:hAnsi="Times New Roman"/>
          <w:szCs w:val="28"/>
        </w:rPr>
        <w:t>. График приема заявителей в уполномоченном органе</w:t>
      </w:r>
      <w:r>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E54E1C" w:rsidRPr="001A7709" w:rsidTr="00630438">
        <w:tc>
          <w:tcPr>
            <w:tcW w:w="3115" w:type="dxa"/>
          </w:tcPr>
          <w:p w:rsidR="00E54E1C" w:rsidRPr="001A7709" w:rsidRDefault="00E54E1C" w:rsidP="00630438">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E54E1C" w:rsidRPr="001A7709" w:rsidRDefault="00E54E1C" w:rsidP="00630438">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17.00</w:t>
            </w:r>
          </w:p>
        </w:tc>
        <w:tc>
          <w:tcPr>
            <w:tcW w:w="3675" w:type="dxa"/>
          </w:tcPr>
          <w:p w:rsidR="00E54E1C" w:rsidRPr="001A7709" w:rsidRDefault="00E54E1C" w:rsidP="00630438">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E54E1C" w:rsidRPr="001A7709" w:rsidTr="00630438">
        <w:tc>
          <w:tcPr>
            <w:tcW w:w="3115" w:type="dxa"/>
          </w:tcPr>
          <w:p w:rsidR="00E54E1C" w:rsidRPr="001A7709" w:rsidRDefault="00E54E1C" w:rsidP="00630438">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E54E1C" w:rsidRPr="001A7709" w:rsidRDefault="00E54E1C" w:rsidP="00630438">
            <w:pPr>
              <w:widowControl w:val="0"/>
              <w:autoSpaceDE w:val="0"/>
              <w:autoSpaceDN w:val="0"/>
              <w:adjustRightInd w:val="0"/>
              <w:ind w:firstLine="0"/>
              <w:jc w:val="center"/>
              <w:rPr>
                <w:rFonts w:ascii="Times New Roman" w:hAnsi="Times New Roman"/>
                <w:szCs w:val="28"/>
              </w:rPr>
            </w:pPr>
            <w:r>
              <w:rPr>
                <w:rFonts w:ascii="Times New Roman" w:hAnsi="Times New Roman"/>
                <w:szCs w:val="28"/>
              </w:rPr>
              <w:t>13</w:t>
            </w:r>
            <w:r w:rsidRPr="001A7709">
              <w:rPr>
                <w:rFonts w:ascii="Times New Roman" w:hAnsi="Times New Roman"/>
                <w:szCs w:val="28"/>
              </w:rPr>
              <w:t>.00 – 1</w:t>
            </w:r>
            <w:r>
              <w:rPr>
                <w:rFonts w:ascii="Times New Roman" w:hAnsi="Times New Roman"/>
                <w:szCs w:val="28"/>
              </w:rPr>
              <w:t>6</w:t>
            </w:r>
            <w:r w:rsidRPr="001A7709">
              <w:rPr>
                <w:rFonts w:ascii="Times New Roman" w:hAnsi="Times New Roman"/>
                <w:szCs w:val="28"/>
              </w:rPr>
              <w:t>.00</w:t>
            </w:r>
          </w:p>
        </w:tc>
        <w:tc>
          <w:tcPr>
            <w:tcW w:w="3675" w:type="dxa"/>
          </w:tcPr>
          <w:p w:rsidR="00E54E1C" w:rsidRPr="001A7709" w:rsidRDefault="00E54E1C" w:rsidP="00630438">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E54E1C" w:rsidRPr="001A7709" w:rsidTr="00630438">
        <w:tc>
          <w:tcPr>
            <w:tcW w:w="9345" w:type="dxa"/>
            <w:gridSpan w:val="3"/>
          </w:tcPr>
          <w:p w:rsidR="00E54E1C" w:rsidRPr="001A7709" w:rsidRDefault="00E54E1C" w:rsidP="0063043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1A7709">
              <w:rPr>
                <w:rFonts w:ascii="Times New Roman" w:hAnsi="Times New Roman"/>
                <w:szCs w:val="28"/>
              </w:rPr>
              <w:t xml:space="preserve"> График </w:t>
            </w:r>
            <w:r>
              <w:rPr>
                <w:rFonts w:ascii="Times New Roman" w:hAnsi="Times New Roman"/>
                <w:szCs w:val="28"/>
              </w:rPr>
              <w:t xml:space="preserve">работы </w:t>
            </w:r>
            <w:r w:rsidRPr="001A7709">
              <w:rPr>
                <w:rFonts w:ascii="Times New Roman" w:hAnsi="Times New Roman"/>
                <w:szCs w:val="28"/>
              </w:rPr>
              <w:t>уполномоченно</w:t>
            </w:r>
            <w:r>
              <w:rPr>
                <w:rFonts w:ascii="Times New Roman" w:hAnsi="Times New Roman"/>
                <w:szCs w:val="28"/>
              </w:rPr>
              <w:t>го</w:t>
            </w:r>
            <w:r w:rsidRPr="001A7709">
              <w:rPr>
                <w:rFonts w:ascii="Times New Roman" w:hAnsi="Times New Roman"/>
                <w:szCs w:val="28"/>
              </w:rPr>
              <w:t xml:space="preserve"> орган</w:t>
            </w:r>
            <w:r>
              <w:rPr>
                <w:rFonts w:ascii="Times New Roman" w:hAnsi="Times New Roman"/>
                <w:szCs w:val="28"/>
              </w:rPr>
              <w:t>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486"/>
              <w:gridCol w:w="3580"/>
            </w:tblGrid>
            <w:tr w:rsidR="00E54E1C" w:rsidRPr="001A7709" w:rsidTr="00630438">
              <w:tc>
                <w:tcPr>
                  <w:tcW w:w="3115" w:type="dxa"/>
                </w:tcPr>
                <w:p w:rsidR="00E54E1C" w:rsidRDefault="00E54E1C" w:rsidP="00630438">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Понедельник </w:t>
                  </w:r>
                </w:p>
                <w:p w:rsidR="00E54E1C" w:rsidRDefault="00E54E1C" w:rsidP="00630438">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Вторник </w:t>
                  </w:r>
                </w:p>
                <w:p w:rsidR="00E54E1C" w:rsidRPr="001A7709" w:rsidRDefault="00E54E1C" w:rsidP="00630438">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E54E1C" w:rsidRDefault="00E54E1C" w:rsidP="0063043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17.00</w:t>
                  </w:r>
                </w:p>
                <w:p w:rsidR="00E54E1C" w:rsidRDefault="00E54E1C" w:rsidP="0063043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17.00</w:t>
                  </w:r>
                </w:p>
                <w:p w:rsidR="00E54E1C" w:rsidRPr="001A7709" w:rsidRDefault="00E54E1C" w:rsidP="0063043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17.00</w:t>
                  </w:r>
                </w:p>
              </w:tc>
              <w:tc>
                <w:tcPr>
                  <w:tcW w:w="3675" w:type="dxa"/>
                </w:tcPr>
                <w:p w:rsidR="00E54E1C" w:rsidRDefault="00E54E1C" w:rsidP="00630438">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p w:rsidR="00E54E1C" w:rsidRDefault="00E54E1C" w:rsidP="00630438">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p w:rsidR="00E54E1C" w:rsidRPr="001A7709" w:rsidRDefault="00E54E1C" w:rsidP="00630438">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E54E1C" w:rsidRPr="001A7709" w:rsidTr="00630438">
              <w:tc>
                <w:tcPr>
                  <w:tcW w:w="3115" w:type="dxa"/>
                </w:tcPr>
                <w:p w:rsidR="00E54E1C" w:rsidRDefault="00E54E1C" w:rsidP="00630438">
                  <w:pPr>
                    <w:widowControl w:val="0"/>
                    <w:autoSpaceDE w:val="0"/>
                    <w:autoSpaceDN w:val="0"/>
                    <w:adjustRightInd w:val="0"/>
                    <w:ind w:firstLine="601"/>
                    <w:rPr>
                      <w:rFonts w:ascii="Times New Roman" w:hAnsi="Times New Roman"/>
                      <w:szCs w:val="28"/>
                    </w:rPr>
                  </w:pPr>
                  <w:r>
                    <w:rPr>
                      <w:rFonts w:ascii="Times New Roman" w:hAnsi="Times New Roman"/>
                      <w:szCs w:val="28"/>
                    </w:rPr>
                    <w:t>Четверг</w:t>
                  </w:r>
                </w:p>
                <w:p w:rsidR="00E54E1C" w:rsidRPr="001A7709" w:rsidRDefault="00E54E1C" w:rsidP="00630438">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E54E1C" w:rsidRDefault="00E54E1C" w:rsidP="0063043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17.00</w:t>
                  </w:r>
                </w:p>
                <w:p w:rsidR="00E54E1C" w:rsidRPr="001A7709" w:rsidRDefault="00E54E1C" w:rsidP="0063043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17.00</w:t>
                  </w:r>
                </w:p>
              </w:tc>
              <w:tc>
                <w:tcPr>
                  <w:tcW w:w="3675" w:type="dxa"/>
                </w:tcPr>
                <w:p w:rsidR="00E54E1C" w:rsidRDefault="00E54E1C" w:rsidP="00630438">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p w:rsidR="00E54E1C" w:rsidRPr="001A7709" w:rsidRDefault="00E54E1C" w:rsidP="00630438">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bl>
          <w:p w:rsidR="00E54E1C" w:rsidRPr="001A7709" w:rsidRDefault="00E54E1C" w:rsidP="00630438">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Суббота, воскресенье – выходные дни </w:t>
            </w:r>
          </w:p>
          <w:p w:rsidR="00E54E1C" w:rsidRPr="001A7709" w:rsidRDefault="00E54E1C" w:rsidP="0063043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E54E1C" w:rsidRPr="001A7709" w:rsidTr="00630438">
              <w:tc>
                <w:tcPr>
                  <w:tcW w:w="2552" w:type="dxa"/>
                </w:tcPr>
                <w:p w:rsidR="00E54E1C" w:rsidRPr="001A7709" w:rsidRDefault="00E54E1C" w:rsidP="00630438">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E54E1C" w:rsidRPr="001A7709" w:rsidRDefault="00E54E1C" w:rsidP="0063043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Pr="001A7709">
                    <w:rPr>
                      <w:rFonts w:ascii="Times New Roman" w:hAnsi="Times New Roman"/>
                      <w:szCs w:val="28"/>
                    </w:rPr>
                    <w:t>1</w:t>
                  </w:r>
                  <w:r>
                    <w:rPr>
                      <w:rFonts w:ascii="Times New Roman" w:hAnsi="Times New Roman"/>
                      <w:szCs w:val="28"/>
                    </w:rPr>
                    <w:t>5</w:t>
                  </w:r>
                  <w:r w:rsidRPr="001A7709">
                    <w:rPr>
                      <w:rFonts w:ascii="Times New Roman" w:hAnsi="Times New Roman"/>
                      <w:szCs w:val="28"/>
                    </w:rPr>
                    <w:t>.00 – 17.00</w:t>
                  </w:r>
                </w:p>
              </w:tc>
            </w:tr>
          </w:tbl>
          <w:p w:rsidR="00E54E1C" w:rsidRPr="001A7709" w:rsidRDefault="00E54E1C" w:rsidP="00630438">
            <w:pPr>
              <w:widowControl w:val="0"/>
              <w:autoSpaceDE w:val="0"/>
              <w:autoSpaceDN w:val="0"/>
              <w:adjustRightInd w:val="0"/>
              <w:ind w:firstLine="709"/>
              <w:rPr>
                <w:rFonts w:ascii="Times New Roman" w:hAnsi="Times New Roman"/>
                <w:szCs w:val="28"/>
              </w:rPr>
            </w:pPr>
          </w:p>
        </w:tc>
      </w:tr>
    </w:tbl>
    <w:p w:rsidR="00E54E1C" w:rsidRDefault="00E54E1C" w:rsidP="00CC7865">
      <w:pPr>
        <w:widowControl w:val="0"/>
        <w:autoSpaceDE w:val="0"/>
        <w:autoSpaceDN w:val="0"/>
        <w:adjustRightInd w:val="0"/>
        <w:jc w:val="center"/>
        <w:outlineLvl w:val="1"/>
        <w:rPr>
          <w:rFonts w:ascii="Times New Roman" w:hAnsi="Times New Roman"/>
          <w:szCs w:val="28"/>
        </w:rPr>
      </w:pP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4" w:name="Par146"/>
      <w:bookmarkEnd w:id="4"/>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E54E1C" w:rsidRDefault="00E54E1C" w:rsidP="00E54E1C">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D05654">
        <w:rPr>
          <w:rFonts w:ascii="Times New Roman" w:hAnsi="Times New Roman"/>
          <w:szCs w:val="28"/>
        </w:rPr>
        <w:t>. </w:t>
      </w:r>
      <w:r w:rsidRPr="00D05654">
        <w:rPr>
          <w:rFonts w:ascii="Times New Roman" w:hAnsi="Times New Roman"/>
          <w:szCs w:val="28"/>
        </w:rPr>
        <w:t>Под муниципальной услугой в настоящем административном регламенте понимается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w:t>
      </w:r>
      <w:r w:rsidRPr="00F63A2B">
        <w:rPr>
          <w:rFonts w:ascii="Times New Roman" w:hAnsi="Times New Roman"/>
          <w:szCs w:val="28"/>
        </w:rPr>
        <w:t xml:space="preserve"> </w:t>
      </w:r>
      <w:r w:rsidRPr="00D05654">
        <w:rPr>
          <w:rFonts w:ascii="Times New Roman" w:hAnsi="Times New Roman"/>
          <w:szCs w:val="28"/>
        </w:rPr>
        <w:t>(далее – принятие на учет</w:t>
      </w:r>
      <w:r>
        <w:rPr>
          <w:rFonts w:ascii="Times New Roman" w:hAnsi="Times New Roman"/>
          <w:szCs w:val="28"/>
        </w:rPr>
        <w:t>)</w:t>
      </w:r>
      <w:r w:rsidRPr="00D05654">
        <w:rPr>
          <w:rFonts w:ascii="Times New Roman" w:hAnsi="Times New Roman"/>
          <w:szCs w:val="28"/>
        </w:rPr>
        <w:t xml:space="preserve"> и обеспечении граждан жилыми помещениями для социальной защиты</w:t>
      </w:r>
      <w:r>
        <w:rPr>
          <w:rFonts w:ascii="Times New Roman" w:hAnsi="Times New Roman"/>
          <w:szCs w:val="28"/>
        </w:rPr>
        <w:t xml:space="preserve"> </w:t>
      </w:r>
      <w:r w:rsidR="001863DE">
        <w:rPr>
          <w:rFonts w:ascii="Times New Roman" w:hAnsi="Times New Roman"/>
          <w:szCs w:val="28"/>
        </w:rPr>
        <w:t xml:space="preserve">по договору безвозмездного пользования </w:t>
      </w:r>
      <w:r>
        <w:rPr>
          <w:rFonts w:ascii="Times New Roman" w:hAnsi="Times New Roman"/>
          <w:szCs w:val="28"/>
        </w:rPr>
        <w:t>(далее – обеспечение жилыми помещениями)</w:t>
      </w:r>
    </w:p>
    <w:p w:rsidR="00E54E1C" w:rsidRDefault="00E54E1C" w:rsidP="00E54E1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20</w:t>
      </w:r>
      <w:r w:rsidRPr="001A7709">
        <w:rPr>
          <w:rFonts w:ascii="Times New Roman" w:hAnsi="Times New Roman"/>
          <w:szCs w:val="28"/>
        </w:rPr>
        <w:t xml:space="preserve">. </w:t>
      </w:r>
      <w:r>
        <w:rPr>
          <w:rFonts w:ascii="Times New Roman" w:hAnsi="Times New Roman"/>
          <w:szCs w:val="28"/>
          <w:lang w:eastAsia="en-US"/>
        </w:rPr>
        <w:t xml:space="preserve">По договору </w:t>
      </w:r>
      <w:r w:rsidR="001863DE">
        <w:rPr>
          <w:rFonts w:ascii="Times New Roman" w:hAnsi="Times New Roman"/>
          <w:szCs w:val="28"/>
          <w:lang w:eastAsia="en-US"/>
        </w:rPr>
        <w:t xml:space="preserve">безвозмездного пользования </w:t>
      </w:r>
      <w:r>
        <w:rPr>
          <w:rFonts w:ascii="Times New Roman" w:hAnsi="Times New Roman"/>
          <w:szCs w:val="28"/>
          <w:lang w:eastAsia="en-US"/>
        </w:rPr>
        <w:t>предоставляется жилое помещение муниципального жилищного фонда</w:t>
      </w:r>
      <w:r w:rsidR="001863DE">
        <w:rPr>
          <w:rFonts w:ascii="Times New Roman" w:hAnsi="Times New Roman"/>
          <w:szCs w:val="28"/>
          <w:lang w:eastAsia="en-US"/>
        </w:rPr>
        <w:t xml:space="preserve">, </w:t>
      </w:r>
      <w:r w:rsidR="001863DE">
        <w:rPr>
          <w:rFonts w:ascii="Times New Roman" w:hAnsi="Times New Roman"/>
          <w:szCs w:val="28"/>
        </w:rPr>
        <w:t>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903038">
        <w:rPr>
          <w:rFonts w:ascii="Times New Roman" w:hAnsi="Times New Roman"/>
          <w:szCs w:val="28"/>
        </w:rPr>
        <w:t xml:space="preserve"> Российской Федерации</w:t>
      </w:r>
      <w:r w:rsidR="001863DE">
        <w:rPr>
          <w:rFonts w:ascii="Times New Roman" w:hAnsi="Times New Roman"/>
          <w:szCs w:val="28"/>
        </w:rPr>
        <w:t>)</w:t>
      </w:r>
      <w:r>
        <w:rPr>
          <w:rFonts w:ascii="Times New Roman" w:hAnsi="Times New Roman"/>
          <w:szCs w:val="28"/>
          <w:lang w:eastAsia="en-US"/>
        </w:rPr>
        <w:t>.</w:t>
      </w:r>
    </w:p>
    <w:p w:rsidR="00E54E1C" w:rsidRPr="001A7709" w:rsidRDefault="00E54E1C" w:rsidP="00E54E1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Pr="001A7709">
        <w:rPr>
          <w:rFonts w:ascii="Times New Roman" w:hAnsi="Times New Roman"/>
          <w:szCs w:val="28"/>
        </w:rPr>
        <w:t xml:space="preserve">. </w:t>
      </w:r>
      <w:r>
        <w:rPr>
          <w:rFonts w:ascii="Times New Roman" w:hAnsi="Times New Roman"/>
          <w:szCs w:val="28"/>
        </w:rPr>
        <w:t xml:space="preserve">Предоставление жилых помещений </w:t>
      </w:r>
      <w:r w:rsidRPr="001A7709">
        <w:rPr>
          <w:rFonts w:ascii="Times New Roman" w:hAnsi="Times New Roman"/>
          <w:szCs w:val="28"/>
        </w:rPr>
        <w:t>осуществляется в соответствии с</w:t>
      </w:r>
      <w:r>
        <w:rPr>
          <w:rFonts w:ascii="Times New Roman" w:hAnsi="Times New Roman"/>
          <w:szCs w:val="28"/>
        </w:rPr>
        <w:t xml:space="preserve"> настоящим административным регламентом</w:t>
      </w:r>
      <w:r w:rsidRPr="001A7709">
        <w:rPr>
          <w:rFonts w:ascii="Times New Roman" w:hAnsi="Times New Roman"/>
          <w:szCs w:val="28"/>
        </w:rPr>
        <w:t>.</w:t>
      </w:r>
    </w:p>
    <w:p w:rsidR="00E54E1C" w:rsidRDefault="00E54E1C" w:rsidP="00E67F55">
      <w:pPr>
        <w:widowControl w:val="0"/>
        <w:autoSpaceDE w:val="0"/>
        <w:autoSpaceDN w:val="0"/>
        <w:adjustRightInd w:val="0"/>
        <w:ind w:firstLine="709"/>
        <w:rPr>
          <w:rFonts w:ascii="Times New Roman" w:hAnsi="Times New Roman"/>
          <w:szCs w:val="28"/>
        </w:rPr>
      </w:pPr>
    </w:p>
    <w:p w:rsidR="00B25B6C" w:rsidRPr="001A7709" w:rsidRDefault="00B25B6C" w:rsidP="00B25B6C">
      <w:pPr>
        <w:widowControl w:val="0"/>
        <w:autoSpaceDE w:val="0"/>
        <w:autoSpaceDN w:val="0"/>
        <w:adjustRightInd w:val="0"/>
        <w:ind w:firstLine="0"/>
        <w:jc w:val="center"/>
        <w:outlineLvl w:val="2"/>
        <w:rPr>
          <w:rFonts w:ascii="Times New Roman" w:hAnsi="Times New Roman"/>
          <w:szCs w:val="28"/>
        </w:rPr>
      </w:pPr>
      <w:bookmarkStart w:id="5" w:name="Par151"/>
      <w:bookmarkEnd w:id="5"/>
      <w:r w:rsidRPr="001A7709">
        <w:rPr>
          <w:rFonts w:ascii="Times New Roman" w:hAnsi="Times New Roman"/>
          <w:szCs w:val="28"/>
        </w:rPr>
        <w:t>Глава 5. НАИМЕНОВАНИЕ ОРГАНА</w:t>
      </w:r>
      <w:r w:rsidRPr="00A05D5D">
        <w:rPr>
          <w:rFonts w:ascii="Times New Roman" w:hAnsi="Times New Roman"/>
          <w:szCs w:val="28"/>
        </w:rPr>
        <w:t xml:space="preserve"> </w:t>
      </w:r>
      <w:r>
        <w:rPr>
          <w:rFonts w:ascii="Times New Roman" w:hAnsi="Times New Roman"/>
          <w:szCs w:val="28"/>
        </w:rPr>
        <w:t>МЕСТНОГО САМОУПРАВЛЕНИЯ</w:t>
      </w:r>
      <w:r w:rsidRPr="001A7709">
        <w:rPr>
          <w:rFonts w:ascii="Times New Roman" w:hAnsi="Times New Roman"/>
          <w:szCs w:val="28"/>
        </w:rPr>
        <w:t>,</w:t>
      </w:r>
    </w:p>
    <w:p w:rsidR="00B25B6C" w:rsidRPr="001A7709" w:rsidRDefault="00B25B6C" w:rsidP="00B25B6C">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 МУНИЦИПАЛЬНУЮ УСЛУГУ</w:t>
      </w:r>
      <w:r>
        <w:rPr>
          <w:rFonts w:ascii="Times New Roman" w:hAnsi="Times New Roman"/>
          <w:szCs w:val="28"/>
        </w:rPr>
        <w:t xml:space="preserve"> И ПОДРАЗДЕЛЕНИЯ, И (ИЛИ) УЧРЕЖДЕНИЯ, ОТВЕТСТВЕННОГО ЗА ПРЕДОСТАВЛЕНИЕ МУНИЦИПАЛЬНОЙ УСЛУГИ</w:t>
      </w:r>
    </w:p>
    <w:p w:rsidR="00B25B6C" w:rsidRPr="005866CE" w:rsidRDefault="00B25B6C" w:rsidP="00B25B6C">
      <w:pPr>
        <w:widowControl w:val="0"/>
        <w:autoSpaceDE w:val="0"/>
        <w:autoSpaceDN w:val="0"/>
        <w:adjustRightInd w:val="0"/>
        <w:ind w:firstLine="709"/>
        <w:rPr>
          <w:rFonts w:ascii="Times New Roman" w:hAnsi="Times New Roman"/>
          <w:szCs w:val="28"/>
        </w:rPr>
      </w:pPr>
    </w:p>
    <w:p w:rsidR="00B25B6C" w:rsidRDefault="00B25B6C" w:rsidP="00B25B6C">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w:t>
      </w:r>
      <w:r w:rsidR="00251673">
        <w:rPr>
          <w:rFonts w:ascii="Times New Roman" w:hAnsi="Times New Roman"/>
          <w:szCs w:val="28"/>
        </w:rPr>
        <w:t>2</w:t>
      </w:r>
      <w:r w:rsidRPr="00884DFE">
        <w:rPr>
          <w:rFonts w:ascii="Times New Roman" w:hAnsi="Times New Roman"/>
          <w:szCs w:val="28"/>
        </w:rPr>
        <w:t>. </w:t>
      </w:r>
      <w:r>
        <w:rPr>
          <w:rFonts w:ascii="Times New Roman" w:hAnsi="Times New Roman"/>
          <w:szCs w:val="28"/>
        </w:rPr>
        <w:t>Органом местного самоуправления, предоставляющим муниципальную услугу, является администрация городского округа муниципального образования «город Саянск»</w:t>
      </w:r>
      <w:r w:rsidRPr="00884DFE">
        <w:rPr>
          <w:rFonts w:ascii="Times New Roman" w:hAnsi="Times New Roman"/>
          <w:szCs w:val="28"/>
        </w:rPr>
        <w:t>.</w:t>
      </w:r>
      <w:r w:rsidRPr="001C31CE">
        <w:rPr>
          <w:rFonts w:ascii="Times New Roman" w:hAnsi="Times New Roman"/>
          <w:szCs w:val="28"/>
        </w:rPr>
        <w:t xml:space="preserve"> </w:t>
      </w:r>
      <w:r w:rsidRPr="00315508">
        <w:rPr>
          <w:rFonts w:ascii="Times New Roman" w:hAnsi="Times New Roman"/>
          <w:szCs w:val="28"/>
        </w:rPr>
        <w:t>Структурным подразделением</w:t>
      </w:r>
      <w:r>
        <w:rPr>
          <w:rFonts w:ascii="Times New Roman" w:hAnsi="Times New Roman"/>
          <w:szCs w:val="28"/>
        </w:rPr>
        <w:t xml:space="preserve"> администрации, </w:t>
      </w:r>
      <w:r w:rsidRPr="00016830">
        <w:rPr>
          <w:rFonts w:ascii="Times New Roman" w:hAnsi="Times New Roman"/>
          <w:szCs w:val="28"/>
        </w:rPr>
        <w:t xml:space="preserve">ответственным за предоставление муниципальной услуги, </w:t>
      </w:r>
      <w:r w:rsidRPr="00016830">
        <w:rPr>
          <w:rFonts w:ascii="Times New Roman" w:hAnsi="Times New Roman"/>
          <w:szCs w:val="28"/>
        </w:rPr>
        <w:lastRenderedPageBreak/>
        <w:t>является Комитет по управлению имуществом</w:t>
      </w:r>
      <w:r w:rsidRPr="00B75CEF">
        <w:rPr>
          <w:rFonts w:ascii="Times New Roman" w:hAnsi="Times New Roman"/>
          <w:color w:val="000000"/>
          <w:szCs w:val="28"/>
        </w:rPr>
        <w:t xml:space="preserve"> администрации муниципального образования «город Саянск»</w:t>
      </w:r>
    </w:p>
    <w:p w:rsidR="00B25B6C" w:rsidRDefault="00B25B6C" w:rsidP="00B25B6C">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251673">
        <w:rPr>
          <w:rFonts w:ascii="Times New Roman" w:hAnsi="Times New Roman"/>
          <w:szCs w:val="28"/>
        </w:rPr>
        <w:t>3</w:t>
      </w:r>
      <w:r w:rsidRPr="001A7709">
        <w:rPr>
          <w:rFonts w:ascii="Times New Roman" w:hAnsi="Times New Roman"/>
          <w:szCs w:val="28"/>
        </w:rPr>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Cs w:val="28"/>
        </w:rPr>
        <w:t>р</w:t>
      </w:r>
      <w:r w:rsidRPr="00F55983">
        <w:rPr>
          <w:rFonts w:ascii="Times New Roman" w:hAnsi="Times New Roman"/>
          <w:szCs w:val="28"/>
        </w:rPr>
        <w:t>ешение</w:t>
      </w:r>
      <w:r>
        <w:rPr>
          <w:rFonts w:ascii="Times New Roman" w:hAnsi="Times New Roman"/>
          <w:szCs w:val="28"/>
        </w:rPr>
        <w:t>м</w:t>
      </w:r>
      <w:r w:rsidRPr="00F55983">
        <w:rPr>
          <w:rFonts w:ascii="Times New Roman" w:hAnsi="Times New Roman"/>
          <w:szCs w:val="28"/>
        </w:rPr>
        <w:t xml:space="preserve"> Думы </w:t>
      </w:r>
      <w:r>
        <w:rPr>
          <w:rFonts w:ascii="Times New Roman" w:hAnsi="Times New Roman"/>
          <w:szCs w:val="28"/>
        </w:rPr>
        <w:t>городского округа муниципального образования «город Саянск»</w:t>
      </w:r>
      <w:r w:rsidRPr="00F55983">
        <w:rPr>
          <w:rFonts w:ascii="Times New Roman" w:hAnsi="Times New Roman"/>
          <w:szCs w:val="28"/>
        </w:rPr>
        <w:t xml:space="preserve"> от 31.08.2017 </w:t>
      </w:r>
      <w:r>
        <w:rPr>
          <w:rFonts w:ascii="Times New Roman" w:hAnsi="Times New Roman"/>
          <w:szCs w:val="28"/>
        </w:rPr>
        <w:t>№</w:t>
      </w:r>
      <w:r w:rsidRPr="00F55983">
        <w:rPr>
          <w:rFonts w:ascii="Times New Roman" w:hAnsi="Times New Roman"/>
          <w:szCs w:val="28"/>
        </w:rPr>
        <w:t xml:space="preserve"> 61-67-17-43</w:t>
      </w:r>
      <w:r>
        <w:rPr>
          <w:rFonts w:ascii="Times New Roman" w:hAnsi="Times New Roman"/>
          <w:szCs w:val="28"/>
        </w:rPr>
        <w:t xml:space="preserve"> «</w:t>
      </w:r>
      <w:r w:rsidRPr="00F55983">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Pr>
          <w:rFonts w:ascii="Times New Roman" w:hAnsi="Times New Roman"/>
          <w:szCs w:val="28"/>
        </w:rPr>
        <w:t>».</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2</w:t>
      </w:r>
      <w:r w:rsidR="00251673">
        <w:rPr>
          <w:rFonts w:ascii="Times New Roman" w:hAnsi="Times New Roman"/>
          <w:szCs w:val="28"/>
        </w:rPr>
        <w:t>4</w:t>
      </w:r>
      <w:r w:rsidRPr="002A3FC9">
        <w:rPr>
          <w:rFonts w:ascii="Times New Roman" w:hAnsi="Times New Roman"/>
          <w:szCs w:val="28"/>
        </w:rPr>
        <w:t>. В предоставлении муниципальной услуги участвуют:</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Нотариус;</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Федеральная налоговая служба;</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Пенсионный фонд Российской Федерации;</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Министерство внутренних дел российской Федерации;</w:t>
      </w:r>
    </w:p>
    <w:p w:rsidR="002A3FC9" w:rsidRPr="002A3FC9" w:rsidRDefault="002A3FC9" w:rsidP="002A3FC9">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Министерство труда и социальной защиты Российской Федерации;</w:t>
      </w:r>
    </w:p>
    <w:p w:rsidR="002A3FC9" w:rsidRDefault="002A3FC9" w:rsidP="002A3FC9">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Министерство социального развития, опеки и попечительства Иркутской области;</w:t>
      </w:r>
    </w:p>
    <w:p w:rsidR="00385F94" w:rsidRPr="009733B7" w:rsidRDefault="00385F94" w:rsidP="00385F94">
      <w:pPr>
        <w:widowControl w:val="0"/>
        <w:autoSpaceDE w:val="0"/>
        <w:autoSpaceDN w:val="0"/>
        <w:adjustRightInd w:val="0"/>
        <w:ind w:firstLine="709"/>
        <w:rPr>
          <w:rFonts w:ascii="Times New Roman" w:eastAsia="Times New Roman" w:hAnsi="Times New Roman"/>
          <w:szCs w:val="28"/>
        </w:rPr>
      </w:pPr>
      <w:r w:rsidRPr="00CB7096">
        <w:rPr>
          <w:rFonts w:ascii="Times New Roman" w:eastAsia="Times New Roman" w:hAnsi="Times New Roman"/>
          <w:szCs w:val="28"/>
        </w:rPr>
        <w:t>- Служба записи актов гражданского состояния</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Органы местного самоуправления муниципальных образований Иркутской области и других субъектов Российской Федерации;</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Орган (организация) по государственному техническому учету и (или) технической инвентаризации;</w:t>
      </w:r>
    </w:p>
    <w:p w:rsidR="00B25B6C" w:rsidRPr="002A3FC9"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p>
    <w:p w:rsidR="00B25B6C" w:rsidRPr="00344A9D" w:rsidRDefault="00B25B6C" w:rsidP="00B25B6C">
      <w:pPr>
        <w:widowControl w:val="0"/>
        <w:autoSpaceDE w:val="0"/>
        <w:autoSpaceDN w:val="0"/>
        <w:adjustRightInd w:val="0"/>
        <w:ind w:firstLine="709"/>
        <w:rPr>
          <w:rFonts w:ascii="Times New Roman" w:hAnsi="Times New Roman"/>
          <w:szCs w:val="28"/>
        </w:rPr>
      </w:pPr>
      <w:r w:rsidRPr="002A3FC9">
        <w:rPr>
          <w:rFonts w:ascii="Times New Roman" w:hAnsi="Times New Roman"/>
          <w:szCs w:val="28"/>
        </w:rPr>
        <w:t>- Жилищно-эксплуатационные организации.</w:t>
      </w:r>
    </w:p>
    <w:p w:rsidR="00B25B6C" w:rsidRPr="00385F94" w:rsidRDefault="00B25B6C" w:rsidP="00060F7D">
      <w:pPr>
        <w:widowControl w:val="0"/>
        <w:autoSpaceDE w:val="0"/>
        <w:autoSpaceDN w:val="0"/>
        <w:adjustRightInd w:val="0"/>
        <w:ind w:firstLine="709"/>
        <w:rPr>
          <w:rFonts w:ascii="Times New Roman" w:hAnsi="Times New Roman"/>
          <w:sz w:val="20"/>
        </w:rPr>
      </w:pPr>
    </w:p>
    <w:p w:rsidR="00F71A74" w:rsidRPr="001A7709" w:rsidRDefault="00F71A74" w:rsidP="00F71A74">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F71A74" w:rsidRPr="001A7709" w:rsidRDefault="00F71A74" w:rsidP="00F71A74">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ПРЕДОСТАВЛЕНИЯ МУНИЦИПАЛЬНОЙ УСЛУГИ</w:t>
      </w:r>
    </w:p>
    <w:p w:rsidR="00F71A74" w:rsidRPr="00385F94" w:rsidRDefault="00F71A74" w:rsidP="00F71A74">
      <w:pPr>
        <w:widowControl w:val="0"/>
        <w:autoSpaceDE w:val="0"/>
        <w:autoSpaceDN w:val="0"/>
        <w:adjustRightInd w:val="0"/>
        <w:ind w:firstLine="709"/>
        <w:rPr>
          <w:rFonts w:ascii="Times New Roman" w:hAnsi="Times New Roman"/>
          <w:sz w:val="20"/>
        </w:rPr>
      </w:pPr>
    </w:p>
    <w:p w:rsidR="00F71A74" w:rsidRDefault="00F71A74" w:rsidP="00F71A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251673">
        <w:rPr>
          <w:rFonts w:ascii="Times New Roman" w:hAnsi="Times New Roman"/>
          <w:szCs w:val="28"/>
        </w:rPr>
        <w:t>5</w:t>
      </w:r>
      <w:r w:rsidRPr="001A7709">
        <w:rPr>
          <w:rFonts w:ascii="Times New Roman" w:hAnsi="Times New Roman"/>
          <w:szCs w:val="28"/>
        </w:rPr>
        <w:t>. </w:t>
      </w:r>
      <w:r w:rsidRPr="009635F9">
        <w:rPr>
          <w:rFonts w:ascii="Times New Roman" w:hAnsi="Times New Roman"/>
          <w:szCs w:val="28"/>
        </w:rPr>
        <w:t>Конечным результатом предоставления муниципальной услуги является</w:t>
      </w:r>
      <w:r>
        <w:rPr>
          <w:rFonts w:ascii="Times New Roman" w:hAnsi="Times New Roman"/>
          <w:szCs w:val="28"/>
        </w:rPr>
        <w:t>:</w:t>
      </w:r>
    </w:p>
    <w:p w:rsidR="00F71A74" w:rsidRPr="004E6173" w:rsidRDefault="00F71A74" w:rsidP="00F71A74">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Pr="009635F9">
        <w:rPr>
          <w:rFonts w:ascii="Times New Roman" w:hAnsi="Times New Roman"/>
          <w:szCs w:val="28"/>
        </w:rPr>
        <w:t xml:space="preserve"> </w:t>
      </w:r>
      <w:r>
        <w:rPr>
          <w:rFonts w:ascii="Times New Roman" w:hAnsi="Times New Roman"/>
          <w:szCs w:val="28"/>
        </w:rPr>
        <w:t xml:space="preserve">принятие на учет заявителей или предоставление жилого помещения для социальной защиты на срок до одного года на условиях определенных </w:t>
      </w:r>
      <w:r>
        <w:rPr>
          <w:rFonts w:ascii="Times New Roman" w:hAnsi="Times New Roman"/>
          <w:szCs w:val="28"/>
        </w:rPr>
        <w:lastRenderedPageBreak/>
        <w:t xml:space="preserve">договором безвозмездного пользования в соответствии с Гражданским кодексом Российской </w:t>
      </w:r>
      <w:r w:rsidRPr="004E6173">
        <w:rPr>
          <w:rFonts w:ascii="Times New Roman" w:hAnsi="Times New Roman"/>
          <w:szCs w:val="28"/>
        </w:rPr>
        <w:t xml:space="preserve">Федерации; </w:t>
      </w:r>
    </w:p>
    <w:p w:rsidR="00F71A74" w:rsidRDefault="00F71A74" w:rsidP="00F71A74">
      <w:pPr>
        <w:autoSpaceDE w:val="0"/>
        <w:autoSpaceDN w:val="0"/>
        <w:adjustRightInd w:val="0"/>
        <w:ind w:firstLine="709"/>
        <w:rPr>
          <w:rFonts w:ascii="Times New Roman" w:hAnsi="Times New Roman"/>
          <w:szCs w:val="28"/>
        </w:rPr>
      </w:pPr>
      <w:r w:rsidRPr="004E6173">
        <w:rPr>
          <w:rFonts w:ascii="Times New Roman" w:hAnsi="Times New Roman"/>
          <w:szCs w:val="28"/>
        </w:rPr>
        <w:t>- отказ</w:t>
      </w:r>
      <w:r w:rsidR="004E6173" w:rsidRPr="004E6173">
        <w:rPr>
          <w:rFonts w:ascii="Times New Roman" w:hAnsi="Times New Roman"/>
          <w:szCs w:val="28"/>
        </w:rPr>
        <w:t xml:space="preserve"> </w:t>
      </w:r>
      <w:r w:rsidR="004E6173">
        <w:rPr>
          <w:rFonts w:ascii="Times New Roman" w:hAnsi="Times New Roman"/>
          <w:szCs w:val="28"/>
        </w:rPr>
        <w:t xml:space="preserve">в принятии на учет заявителей или отказ в предоставлении жилого помещения для социальной защиты на условиях определенных договором безвозмездного пользования в соответствии с Гражданским кодексом Российской </w:t>
      </w:r>
      <w:r w:rsidR="004E6173" w:rsidRPr="004E6173">
        <w:rPr>
          <w:rFonts w:ascii="Times New Roman" w:hAnsi="Times New Roman"/>
          <w:szCs w:val="28"/>
        </w:rPr>
        <w:t>Федерации</w:t>
      </w:r>
      <w:r w:rsidRPr="004E6173">
        <w:rPr>
          <w:rFonts w:ascii="Times New Roman" w:hAnsi="Times New Roman"/>
          <w:szCs w:val="28"/>
        </w:rPr>
        <w:t>.</w:t>
      </w:r>
    </w:p>
    <w:p w:rsidR="002A3FC9" w:rsidRDefault="002A3FC9" w:rsidP="006563E1">
      <w:pPr>
        <w:widowControl w:val="0"/>
        <w:autoSpaceDE w:val="0"/>
        <w:autoSpaceDN w:val="0"/>
        <w:adjustRightInd w:val="0"/>
        <w:ind w:firstLine="709"/>
        <w:rPr>
          <w:rFonts w:ascii="Times New Roman" w:hAnsi="Times New Roman"/>
          <w:szCs w:val="28"/>
        </w:rPr>
      </w:pPr>
    </w:p>
    <w:p w:rsidR="00813F3A" w:rsidRPr="001A7709" w:rsidRDefault="00813F3A" w:rsidP="00813F3A">
      <w:pPr>
        <w:widowControl w:val="0"/>
        <w:autoSpaceDE w:val="0"/>
        <w:autoSpaceDN w:val="0"/>
        <w:adjustRightInd w:val="0"/>
        <w:ind w:firstLine="726"/>
        <w:jc w:val="center"/>
        <w:outlineLvl w:val="2"/>
        <w:rPr>
          <w:rFonts w:ascii="Times New Roman" w:hAnsi="Times New Roman"/>
          <w:szCs w:val="28"/>
        </w:rPr>
      </w:pPr>
      <w:bookmarkStart w:id="6" w:name="Par159"/>
      <w:bookmarkEnd w:id="6"/>
      <w:r w:rsidRPr="001A7709">
        <w:rPr>
          <w:rFonts w:ascii="Times New Roman" w:hAnsi="Times New Roman"/>
          <w:szCs w:val="28"/>
        </w:rPr>
        <w:t>Глава 7. СРОК ПРЕДОСТАВЛЕНИЯ МУНИЦИПАЛЬНОЙ УСЛУГИ, В ТОМ ЧИСЛЕ С УЧЕТОМ НЕОБХОДИМОСТИ ОБРАЩЕНИЯ В ОРГАНИЗАЦИИ,</w:t>
      </w:r>
      <w:r>
        <w:rPr>
          <w:rFonts w:ascii="Times New Roman" w:hAnsi="Times New Roman"/>
          <w:szCs w:val="28"/>
        </w:rPr>
        <w:t xml:space="preserve"> </w:t>
      </w:r>
      <w:r w:rsidRPr="001A7709">
        <w:rPr>
          <w:rFonts w:ascii="Times New Roman" w:hAnsi="Times New Roman"/>
          <w:szCs w:val="28"/>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13F3A" w:rsidRPr="001A7709" w:rsidRDefault="00813F3A" w:rsidP="00813F3A">
      <w:pPr>
        <w:widowControl w:val="0"/>
        <w:autoSpaceDE w:val="0"/>
        <w:autoSpaceDN w:val="0"/>
        <w:adjustRightInd w:val="0"/>
        <w:ind w:firstLine="709"/>
        <w:rPr>
          <w:rFonts w:ascii="Times New Roman" w:hAnsi="Times New Roman"/>
          <w:szCs w:val="28"/>
        </w:rPr>
      </w:pPr>
    </w:p>
    <w:p w:rsidR="00813F3A" w:rsidRDefault="00813F3A" w:rsidP="00813F3A">
      <w:pPr>
        <w:autoSpaceDE w:val="0"/>
        <w:autoSpaceDN w:val="0"/>
        <w:adjustRightInd w:val="0"/>
        <w:ind w:firstLine="709"/>
        <w:rPr>
          <w:rFonts w:ascii="Times New Roman" w:hAnsi="Times New Roman"/>
          <w:szCs w:val="28"/>
          <w:lang w:eastAsia="en-US"/>
        </w:rPr>
      </w:pPr>
      <w:r>
        <w:rPr>
          <w:rFonts w:ascii="Times New Roman" w:hAnsi="Times New Roman"/>
          <w:szCs w:val="28"/>
        </w:rPr>
        <w:t>2</w:t>
      </w:r>
      <w:r w:rsidR="00251673">
        <w:rPr>
          <w:rFonts w:ascii="Times New Roman" w:hAnsi="Times New Roman"/>
          <w:szCs w:val="28"/>
        </w:rPr>
        <w:t>6</w:t>
      </w:r>
      <w:r w:rsidRPr="001A7709">
        <w:rPr>
          <w:rFonts w:ascii="Times New Roman" w:hAnsi="Times New Roman"/>
          <w:szCs w:val="28"/>
        </w:rPr>
        <w:t>. </w:t>
      </w:r>
      <w:r>
        <w:rPr>
          <w:rFonts w:ascii="Times New Roman" w:hAnsi="Times New Roman"/>
          <w:szCs w:val="28"/>
        </w:rPr>
        <w:t xml:space="preserve">Общий срок предоставления муниципальной услуги </w:t>
      </w:r>
      <w:r>
        <w:rPr>
          <w:rFonts w:ascii="Times New Roman" w:hAnsi="Times New Roman"/>
          <w:szCs w:val="28"/>
          <w:lang w:eastAsia="en-US"/>
        </w:rPr>
        <w:t>предоставления жилых помещений</w:t>
      </w:r>
      <w:r w:rsidRPr="009635F9">
        <w:rPr>
          <w:rFonts w:ascii="Times New Roman" w:hAnsi="Times New Roman"/>
          <w:szCs w:val="28"/>
          <w:lang w:eastAsia="en-US"/>
        </w:rPr>
        <w:t xml:space="preserve"> или отказ в</w:t>
      </w:r>
      <w:r>
        <w:rPr>
          <w:rFonts w:ascii="Times New Roman" w:hAnsi="Times New Roman"/>
          <w:szCs w:val="28"/>
          <w:lang w:eastAsia="en-US"/>
        </w:rPr>
        <w:t xml:space="preserve"> предоставлении жилых помещений</w:t>
      </w:r>
      <w:r w:rsidRPr="009635F9">
        <w:rPr>
          <w:rFonts w:ascii="Times New Roman" w:hAnsi="Times New Roman"/>
          <w:szCs w:val="28"/>
          <w:lang w:eastAsia="en-US"/>
        </w:rPr>
        <w:t xml:space="preserve"> </w:t>
      </w:r>
      <w:r>
        <w:rPr>
          <w:rFonts w:ascii="Times New Roman" w:hAnsi="Times New Roman"/>
          <w:szCs w:val="28"/>
          <w:lang w:eastAsia="en-US"/>
        </w:rPr>
        <w:t>составляет</w:t>
      </w:r>
      <w:r w:rsidRPr="009635F9">
        <w:rPr>
          <w:rFonts w:ascii="Times New Roman" w:hAnsi="Times New Roman"/>
          <w:szCs w:val="28"/>
          <w:lang w:eastAsia="en-US"/>
        </w:rPr>
        <w:t xml:space="preserve"> не </w:t>
      </w:r>
      <w:r>
        <w:rPr>
          <w:rFonts w:ascii="Times New Roman" w:hAnsi="Times New Roman"/>
          <w:szCs w:val="28"/>
          <w:lang w:eastAsia="en-US"/>
        </w:rPr>
        <w:t xml:space="preserve">более двадцати рабочих </w:t>
      </w:r>
      <w:r w:rsidRPr="009635F9">
        <w:rPr>
          <w:rFonts w:ascii="Times New Roman" w:hAnsi="Times New Roman"/>
          <w:szCs w:val="28"/>
          <w:lang w:eastAsia="en-US"/>
        </w:rPr>
        <w:t>дней со дня регистрации заявления и документов</w:t>
      </w:r>
      <w:r>
        <w:rPr>
          <w:rFonts w:ascii="Times New Roman" w:hAnsi="Times New Roman"/>
          <w:szCs w:val="28"/>
          <w:lang w:eastAsia="en-US"/>
        </w:rPr>
        <w:t xml:space="preserve">, предусмотренных в пункте </w:t>
      </w:r>
      <w:r w:rsidRPr="0030225D">
        <w:rPr>
          <w:rFonts w:ascii="Times New Roman" w:hAnsi="Times New Roman"/>
          <w:szCs w:val="28"/>
          <w:lang w:eastAsia="en-US"/>
        </w:rPr>
        <w:t>3</w:t>
      </w:r>
      <w:r w:rsidR="00FE2860">
        <w:rPr>
          <w:rFonts w:ascii="Times New Roman" w:hAnsi="Times New Roman"/>
          <w:szCs w:val="28"/>
          <w:lang w:eastAsia="en-US"/>
        </w:rPr>
        <w:t>1</w:t>
      </w:r>
      <w:r>
        <w:rPr>
          <w:rFonts w:ascii="Times New Roman" w:hAnsi="Times New Roman"/>
          <w:szCs w:val="28"/>
          <w:lang w:eastAsia="en-US"/>
        </w:rPr>
        <w:t xml:space="preserve"> настоящего административного регламента</w:t>
      </w:r>
      <w:r w:rsidRPr="009635F9">
        <w:rPr>
          <w:rFonts w:ascii="Times New Roman" w:hAnsi="Times New Roman"/>
          <w:szCs w:val="28"/>
        </w:rPr>
        <w:t xml:space="preserve"> </w:t>
      </w:r>
      <w:r w:rsidRPr="009635F9">
        <w:rPr>
          <w:rFonts w:ascii="Times New Roman" w:hAnsi="Times New Roman"/>
          <w:szCs w:val="28"/>
          <w:lang w:eastAsia="en-US"/>
        </w:rPr>
        <w:t>в уполномоченном органе</w:t>
      </w:r>
      <w:r>
        <w:rPr>
          <w:rFonts w:ascii="Times New Roman" w:hAnsi="Times New Roman"/>
          <w:szCs w:val="28"/>
          <w:lang w:eastAsia="en-US"/>
        </w:rPr>
        <w:t xml:space="preserve">, </w:t>
      </w:r>
      <w:r w:rsidRPr="009635F9">
        <w:rPr>
          <w:rFonts w:ascii="Times New Roman" w:hAnsi="Times New Roman"/>
          <w:szCs w:val="28"/>
          <w:lang w:eastAsia="en-US"/>
        </w:rPr>
        <w:t>в том числе с учетом срока получения документов и информации в соответствии с межведомственными запросами.</w:t>
      </w:r>
    </w:p>
    <w:p w:rsidR="00813F3A" w:rsidRDefault="00813F3A" w:rsidP="00813F3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Днем регистрации заявления является день его поступления в уполномоченный орган.</w:t>
      </w:r>
      <w:r w:rsidRPr="00813F3A">
        <w:rPr>
          <w:rFonts w:ascii="Times New Roman" w:hAnsi="Times New Roman"/>
          <w:szCs w:val="28"/>
          <w:lang w:eastAsia="en-US"/>
        </w:rPr>
        <w:t xml:space="preserve"> </w:t>
      </w:r>
    </w:p>
    <w:p w:rsidR="00813F3A" w:rsidRPr="001A7709" w:rsidRDefault="00813F3A" w:rsidP="00813F3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Договор безвозмездного пользования должен быть заключен не позднее 15 календарных дней со дня принятого решения о предоставлении жилого помещении для социальной защиты.</w:t>
      </w:r>
    </w:p>
    <w:p w:rsidR="009D71E3" w:rsidRDefault="00813F3A" w:rsidP="00813F3A">
      <w:pPr>
        <w:autoSpaceDE w:val="0"/>
        <w:autoSpaceDN w:val="0"/>
        <w:adjustRightInd w:val="0"/>
        <w:ind w:firstLine="709"/>
        <w:rPr>
          <w:rFonts w:ascii="Times New Roman" w:hAnsi="Times New Roman"/>
          <w:szCs w:val="28"/>
        </w:rPr>
      </w:pPr>
      <w:r w:rsidRPr="00AD3B3F">
        <w:rPr>
          <w:rFonts w:ascii="Times New Roman" w:hAnsi="Times New Roman"/>
          <w:szCs w:val="28"/>
        </w:rPr>
        <w:t>2</w:t>
      </w:r>
      <w:r w:rsidR="00251673">
        <w:rPr>
          <w:rFonts w:ascii="Times New Roman" w:hAnsi="Times New Roman"/>
          <w:szCs w:val="28"/>
        </w:rPr>
        <w:t>7</w:t>
      </w:r>
      <w:r w:rsidRPr="00AD3B3F">
        <w:rPr>
          <w:rFonts w:ascii="Times New Roman" w:hAnsi="Times New Roman"/>
          <w:szCs w:val="28"/>
        </w:rPr>
        <w:t xml:space="preserve">. Срок приостановления предоставления муниципальной услуги </w:t>
      </w:r>
      <w:r>
        <w:rPr>
          <w:rFonts w:ascii="Times New Roman" w:hAnsi="Times New Roman"/>
          <w:szCs w:val="28"/>
        </w:rPr>
        <w:t xml:space="preserve">законодательством Российской Федерации и Иркутской области не предусмотрен. </w:t>
      </w:r>
      <w:bookmarkStart w:id="7" w:name="Par174"/>
      <w:bookmarkEnd w:id="7"/>
    </w:p>
    <w:p w:rsidR="00813F3A" w:rsidRPr="001A7709" w:rsidRDefault="00813F3A" w:rsidP="00813F3A">
      <w:pPr>
        <w:autoSpaceDE w:val="0"/>
        <w:autoSpaceDN w:val="0"/>
        <w:adjustRightInd w:val="0"/>
        <w:ind w:firstLine="709"/>
        <w:rPr>
          <w:rFonts w:ascii="Times New Roman" w:hAnsi="Times New Roman"/>
          <w:szCs w:val="28"/>
        </w:rPr>
      </w:pPr>
    </w:p>
    <w:p w:rsidR="00813F3A" w:rsidRPr="001A7709" w:rsidRDefault="00813F3A" w:rsidP="00813F3A">
      <w:pPr>
        <w:widowControl w:val="0"/>
        <w:autoSpaceDE w:val="0"/>
        <w:autoSpaceDN w:val="0"/>
        <w:adjustRightInd w:val="0"/>
        <w:ind w:firstLine="709"/>
        <w:jc w:val="center"/>
        <w:rPr>
          <w:rFonts w:ascii="Times New Roman" w:hAnsi="Times New Roman"/>
          <w:szCs w:val="28"/>
        </w:rPr>
      </w:pPr>
      <w:bookmarkStart w:id="8" w:name="Par179"/>
      <w:bookmarkEnd w:id="8"/>
      <w:r w:rsidRPr="001A7709">
        <w:rPr>
          <w:rFonts w:ascii="Times New Roman" w:hAnsi="Times New Roman"/>
          <w:szCs w:val="28"/>
        </w:rPr>
        <w:t xml:space="preserve">Глава 8. </w:t>
      </w:r>
      <w:r w:rsidRPr="00B6528B">
        <w:rPr>
          <w:rFonts w:ascii="Times New Roman" w:hAnsi="Times New Roman"/>
          <w:szCs w:val="28"/>
        </w:rPr>
        <w:t>ПЕРЕЧЕНЬ НОРМАТИВНЫХ ПРАВОВЫХ АКТОВ, РЕГУЛИРУЮЩИХ ОТНОШЕНИЯ, ВОЗНИКАЮЩИЕ В СВЯЗИ С ПРЕДОСТАВЛЕНИЕМ МУНИЦИПАЛЬНОЙ УСЛУГИ</w:t>
      </w:r>
      <w:r>
        <w:rPr>
          <w:rFonts w:ascii="Times New Roman" w:hAnsi="Times New Roman"/>
          <w:szCs w:val="28"/>
        </w:rPr>
        <w:t xml:space="preserve"> С УКАЗАНИЕМ ИХ РЕКВИЗИТОВ И ИСТОЧНИКОВ ОФИЦИАЛЬНОГО ОПУБЛИКОВАНИЯ</w:t>
      </w:r>
    </w:p>
    <w:p w:rsidR="00813F3A" w:rsidRPr="001A7709" w:rsidRDefault="00813F3A" w:rsidP="00813F3A">
      <w:pPr>
        <w:widowControl w:val="0"/>
        <w:autoSpaceDE w:val="0"/>
        <w:autoSpaceDN w:val="0"/>
        <w:adjustRightInd w:val="0"/>
        <w:rPr>
          <w:rFonts w:ascii="Times New Roman" w:hAnsi="Times New Roman"/>
          <w:szCs w:val="28"/>
        </w:rPr>
      </w:pPr>
    </w:p>
    <w:p w:rsidR="00813F3A" w:rsidRPr="001A7709" w:rsidRDefault="00251673" w:rsidP="00813F3A">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813F3A" w:rsidRPr="001A7709">
        <w:rPr>
          <w:rFonts w:ascii="Times New Roman" w:hAnsi="Times New Roman"/>
          <w:szCs w:val="28"/>
        </w:rPr>
        <w:t> Предоставление муниципальной услуги осуществляется в соответствии с</w:t>
      </w:r>
      <w:r w:rsidR="00813F3A">
        <w:rPr>
          <w:rFonts w:ascii="Times New Roman" w:hAnsi="Times New Roman"/>
          <w:szCs w:val="28"/>
        </w:rPr>
        <w:t xml:space="preserve"> настоящим административным регламентом</w:t>
      </w:r>
      <w:r w:rsidR="00813F3A" w:rsidRPr="001A7709">
        <w:rPr>
          <w:rFonts w:ascii="Times New Roman" w:hAnsi="Times New Roman"/>
          <w:szCs w:val="28"/>
        </w:rPr>
        <w:t>.</w:t>
      </w:r>
    </w:p>
    <w:p w:rsidR="00813F3A" w:rsidRPr="001A7709" w:rsidRDefault="00251673" w:rsidP="00813F3A">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29</w:t>
      </w:r>
      <w:r w:rsidR="00813F3A">
        <w:rPr>
          <w:rFonts w:ascii="Times New Roman" w:hAnsi="Times New Roman"/>
          <w:szCs w:val="28"/>
          <w:lang w:eastAsia="en-US"/>
        </w:rPr>
        <w:t xml:space="preserve">. </w:t>
      </w:r>
      <w:r w:rsidR="00813F3A" w:rsidRPr="001A7709">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813F3A" w:rsidRPr="001A7709" w:rsidRDefault="00813F3A" w:rsidP="00813F3A">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Pr="001A7709">
        <w:rPr>
          <w:rFonts w:ascii="Times New Roman" w:hAnsi="Times New Roman"/>
          <w:szCs w:val="28"/>
        </w:rPr>
        <w:t>) Конституция Российской Федерации (</w:t>
      </w:r>
      <w:r w:rsidR="00903038">
        <w:rPr>
          <w:rFonts w:ascii="Times New Roman" w:hAnsi="Times New Roman"/>
          <w:szCs w:val="28"/>
        </w:rPr>
        <w:t>«</w:t>
      </w:r>
      <w:r w:rsidRPr="001A7709">
        <w:rPr>
          <w:rFonts w:ascii="Times New Roman" w:hAnsi="Times New Roman"/>
          <w:szCs w:val="28"/>
        </w:rPr>
        <w:t>Российская газета</w:t>
      </w:r>
      <w:r w:rsidR="00903038">
        <w:rPr>
          <w:rFonts w:ascii="Times New Roman" w:hAnsi="Times New Roman"/>
          <w:szCs w:val="28"/>
        </w:rPr>
        <w:t>»</w:t>
      </w:r>
      <w:r w:rsidRPr="001A7709">
        <w:rPr>
          <w:rFonts w:ascii="Times New Roman" w:hAnsi="Times New Roman"/>
          <w:szCs w:val="28"/>
        </w:rPr>
        <w:t xml:space="preserve">, № 7, 21.01.2009, </w:t>
      </w:r>
      <w:r w:rsidR="00903038">
        <w:rPr>
          <w:rFonts w:ascii="Times New Roman" w:hAnsi="Times New Roman"/>
          <w:szCs w:val="28"/>
        </w:rPr>
        <w:t>«</w:t>
      </w:r>
      <w:r w:rsidRPr="001A7709">
        <w:rPr>
          <w:rFonts w:ascii="Times New Roman" w:hAnsi="Times New Roman"/>
          <w:szCs w:val="28"/>
        </w:rPr>
        <w:t>Собрание законодательства Российской Федерации</w:t>
      </w:r>
      <w:r w:rsidR="00903038">
        <w:rPr>
          <w:rFonts w:ascii="Times New Roman" w:hAnsi="Times New Roman"/>
          <w:szCs w:val="28"/>
        </w:rPr>
        <w:t>»</w:t>
      </w:r>
      <w:r w:rsidRPr="001A7709">
        <w:rPr>
          <w:rFonts w:ascii="Times New Roman" w:hAnsi="Times New Roman"/>
          <w:szCs w:val="28"/>
        </w:rPr>
        <w:t xml:space="preserve">, № 4, 26.01.2009, ст. 445, </w:t>
      </w:r>
      <w:r w:rsidR="00903038">
        <w:rPr>
          <w:rFonts w:ascii="Times New Roman" w:hAnsi="Times New Roman"/>
          <w:szCs w:val="28"/>
        </w:rPr>
        <w:t>«</w:t>
      </w:r>
      <w:r w:rsidRPr="001A7709">
        <w:rPr>
          <w:rFonts w:ascii="Times New Roman" w:hAnsi="Times New Roman"/>
          <w:szCs w:val="28"/>
        </w:rPr>
        <w:t>Парламентская газета</w:t>
      </w:r>
      <w:r w:rsidR="00903038">
        <w:rPr>
          <w:rFonts w:ascii="Times New Roman" w:hAnsi="Times New Roman"/>
          <w:szCs w:val="28"/>
        </w:rPr>
        <w:t>»</w:t>
      </w:r>
      <w:r w:rsidRPr="001A7709">
        <w:rPr>
          <w:rFonts w:ascii="Times New Roman" w:hAnsi="Times New Roman"/>
          <w:szCs w:val="28"/>
        </w:rPr>
        <w:t>, № 4, 23</w:t>
      </w:r>
      <w:r>
        <w:rPr>
          <w:rFonts w:ascii="Times New Roman" w:hAnsi="Times New Roman"/>
          <w:szCs w:val="28"/>
        </w:rPr>
        <w:t xml:space="preserve">- </w:t>
      </w:r>
      <w:r w:rsidRPr="001A7709">
        <w:rPr>
          <w:rFonts w:ascii="Times New Roman" w:hAnsi="Times New Roman"/>
          <w:szCs w:val="28"/>
        </w:rPr>
        <w:t>29.01.2009);</w:t>
      </w:r>
    </w:p>
    <w:p w:rsidR="00813F3A" w:rsidRPr="001A7709" w:rsidRDefault="00813F3A" w:rsidP="00813F3A">
      <w:pPr>
        <w:autoSpaceDE w:val="0"/>
        <w:autoSpaceDN w:val="0"/>
        <w:adjustRightInd w:val="0"/>
        <w:ind w:firstLine="709"/>
        <w:rPr>
          <w:rFonts w:ascii="Times New Roman" w:hAnsi="Times New Roman"/>
          <w:szCs w:val="28"/>
        </w:rPr>
      </w:pPr>
      <w:r>
        <w:rPr>
          <w:rFonts w:ascii="Times New Roman" w:hAnsi="Times New Roman"/>
          <w:szCs w:val="28"/>
        </w:rPr>
        <w:lastRenderedPageBreak/>
        <w:t>2</w:t>
      </w:r>
      <w:r w:rsidRPr="001A7709">
        <w:rPr>
          <w:rFonts w:ascii="Times New Roman" w:hAnsi="Times New Roman"/>
          <w:szCs w:val="28"/>
        </w:rPr>
        <w:t>) Жилищный кодекс Российской Федерации (</w:t>
      </w:r>
      <w:r w:rsidR="00903038">
        <w:rPr>
          <w:rFonts w:ascii="Times New Roman" w:hAnsi="Times New Roman"/>
          <w:szCs w:val="28"/>
        </w:rPr>
        <w:t>«</w:t>
      </w:r>
      <w:r w:rsidRPr="001A7709">
        <w:rPr>
          <w:rFonts w:ascii="Times New Roman" w:hAnsi="Times New Roman"/>
          <w:szCs w:val="28"/>
        </w:rPr>
        <w:t>Российская газеты</w:t>
      </w:r>
      <w:r w:rsidR="00903038">
        <w:rPr>
          <w:rFonts w:ascii="Times New Roman" w:hAnsi="Times New Roman"/>
          <w:szCs w:val="28"/>
        </w:rPr>
        <w:t>»</w:t>
      </w:r>
      <w:r w:rsidRPr="001A7709">
        <w:rPr>
          <w:rFonts w:ascii="Times New Roman" w:hAnsi="Times New Roman"/>
          <w:szCs w:val="28"/>
        </w:rPr>
        <w:t xml:space="preserve">, № 1, 12.01.2005, </w:t>
      </w:r>
      <w:r w:rsidR="00903038">
        <w:rPr>
          <w:rFonts w:ascii="Times New Roman" w:hAnsi="Times New Roman"/>
          <w:szCs w:val="28"/>
        </w:rPr>
        <w:t>«</w:t>
      </w:r>
      <w:r w:rsidRPr="001A7709">
        <w:rPr>
          <w:rFonts w:ascii="Times New Roman" w:hAnsi="Times New Roman"/>
          <w:szCs w:val="28"/>
        </w:rPr>
        <w:t>Собрание законодательства Российской Федерации</w:t>
      </w:r>
      <w:r w:rsidR="00903038">
        <w:rPr>
          <w:rFonts w:ascii="Times New Roman" w:hAnsi="Times New Roman"/>
          <w:szCs w:val="28"/>
        </w:rPr>
        <w:t>»</w:t>
      </w:r>
      <w:r w:rsidRPr="001A7709">
        <w:rPr>
          <w:rFonts w:ascii="Times New Roman" w:hAnsi="Times New Roman"/>
          <w:szCs w:val="28"/>
        </w:rPr>
        <w:t xml:space="preserve">, № 1 (часть 1), ст.14, 03.01.2005, </w:t>
      </w:r>
      <w:r w:rsidR="00903038">
        <w:rPr>
          <w:rFonts w:ascii="Times New Roman" w:hAnsi="Times New Roman"/>
          <w:szCs w:val="28"/>
        </w:rPr>
        <w:t>«</w:t>
      </w:r>
      <w:r w:rsidRPr="001A7709">
        <w:rPr>
          <w:rFonts w:ascii="Times New Roman" w:hAnsi="Times New Roman"/>
          <w:szCs w:val="28"/>
        </w:rPr>
        <w:t>Парламентская газета</w:t>
      </w:r>
      <w:r w:rsidR="00903038">
        <w:rPr>
          <w:rFonts w:ascii="Times New Roman" w:hAnsi="Times New Roman"/>
          <w:szCs w:val="28"/>
        </w:rPr>
        <w:t>»</w:t>
      </w:r>
      <w:r w:rsidRPr="001A7709">
        <w:rPr>
          <w:rFonts w:ascii="Times New Roman" w:hAnsi="Times New Roman"/>
          <w:szCs w:val="28"/>
        </w:rPr>
        <w:t xml:space="preserve">, № 7-8, 15.01.2005); </w:t>
      </w:r>
    </w:p>
    <w:p w:rsidR="00813F3A" w:rsidRPr="001A7709" w:rsidRDefault="00813F3A" w:rsidP="00813F3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1A7709">
        <w:rPr>
          <w:rFonts w:ascii="Times New Roman" w:hAnsi="Times New Roman"/>
          <w:szCs w:val="28"/>
          <w:lang w:eastAsia="en-US"/>
        </w:rPr>
        <w:t xml:space="preserve">) Федеральный закон от </w:t>
      </w:r>
      <w:r>
        <w:rPr>
          <w:rFonts w:ascii="Times New Roman" w:hAnsi="Times New Roman"/>
          <w:szCs w:val="28"/>
          <w:lang w:eastAsia="en-US"/>
        </w:rPr>
        <w:t>0</w:t>
      </w:r>
      <w:r w:rsidRPr="001A7709">
        <w:rPr>
          <w:rFonts w:ascii="Times New Roman" w:hAnsi="Times New Roman"/>
          <w:szCs w:val="28"/>
          <w:lang w:eastAsia="en-US"/>
        </w:rPr>
        <w:t>6</w:t>
      </w:r>
      <w:r>
        <w:rPr>
          <w:rFonts w:ascii="Times New Roman" w:hAnsi="Times New Roman"/>
          <w:szCs w:val="28"/>
          <w:lang w:eastAsia="en-US"/>
        </w:rPr>
        <w:t>.10.</w:t>
      </w:r>
      <w:r w:rsidRPr="001A7709">
        <w:rPr>
          <w:rFonts w:ascii="Times New Roman" w:hAnsi="Times New Roman"/>
          <w:szCs w:val="28"/>
          <w:lang w:eastAsia="en-US"/>
        </w:rPr>
        <w:t>2003 № 131-ФЗ «Об общих принципах организации местного самоуправления в Российской Федерации» (</w:t>
      </w:r>
      <w:r w:rsidR="00903038">
        <w:rPr>
          <w:rFonts w:ascii="Times New Roman" w:hAnsi="Times New Roman"/>
          <w:szCs w:val="28"/>
          <w:lang w:eastAsia="en-US"/>
        </w:rPr>
        <w:t>«</w:t>
      </w:r>
      <w:r w:rsidRPr="001A7709">
        <w:rPr>
          <w:rFonts w:ascii="Times New Roman" w:hAnsi="Times New Roman"/>
          <w:szCs w:val="28"/>
          <w:lang w:eastAsia="en-US"/>
        </w:rPr>
        <w:t>Собрание законодательства Российской Федерации», № 40,</w:t>
      </w:r>
      <w:r>
        <w:rPr>
          <w:rFonts w:ascii="Times New Roman" w:hAnsi="Times New Roman"/>
          <w:szCs w:val="28"/>
          <w:lang w:eastAsia="en-US"/>
        </w:rPr>
        <w:t xml:space="preserve"> </w:t>
      </w:r>
      <w:r w:rsidRPr="001A7709">
        <w:rPr>
          <w:rFonts w:ascii="Times New Roman" w:hAnsi="Times New Roman"/>
          <w:szCs w:val="28"/>
          <w:lang w:eastAsia="en-US"/>
        </w:rPr>
        <w:t>06.10.2003, ст. 3822);</w:t>
      </w:r>
    </w:p>
    <w:p w:rsidR="00813F3A" w:rsidRPr="001A7709" w:rsidRDefault="00813F3A" w:rsidP="00813F3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1A7709">
        <w:rPr>
          <w:rFonts w:ascii="Times New Roman" w:hAnsi="Times New Roman"/>
          <w:szCs w:val="28"/>
          <w:lang w:eastAsia="en-US"/>
        </w:rPr>
        <w:t>) Федеральный закон от 27</w:t>
      </w:r>
      <w:r>
        <w:rPr>
          <w:rFonts w:ascii="Times New Roman" w:hAnsi="Times New Roman"/>
          <w:szCs w:val="28"/>
          <w:lang w:eastAsia="en-US"/>
        </w:rPr>
        <w:t>.07.</w:t>
      </w:r>
      <w:r w:rsidRPr="001A7709">
        <w:rPr>
          <w:rFonts w:ascii="Times New Roman" w:hAnsi="Times New Roman"/>
          <w:szCs w:val="28"/>
          <w:lang w:eastAsia="en-US"/>
        </w:rPr>
        <w:t>2010 № 210-ФЗ «Об организации предоставления государственных и муниципальных услуг» (</w:t>
      </w:r>
      <w:r w:rsidR="00903038">
        <w:rPr>
          <w:rFonts w:ascii="Times New Roman" w:hAnsi="Times New Roman"/>
          <w:szCs w:val="28"/>
          <w:lang w:eastAsia="en-US"/>
        </w:rPr>
        <w:t>«</w:t>
      </w:r>
      <w:r w:rsidRPr="001A7709">
        <w:rPr>
          <w:rFonts w:ascii="Times New Roman" w:hAnsi="Times New Roman"/>
          <w:szCs w:val="28"/>
          <w:lang w:eastAsia="en-US"/>
        </w:rPr>
        <w:t>Российская газета</w:t>
      </w:r>
      <w:r w:rsidR="00903038">
        <w:rPr>
          <w:rFonts w:ascii="Times New Roman" w:hAnsi="Times New Roman"/>
          <w:szCs w:val="28"/>
          <w:lang w:eastAsia="en-US"/>
        </w:rPr>
        <w:t>»</w:t>
      </w:r>
      <w:r w:rsidRPr="001A7709">
        <w:rPr>
          <w:rFonts w:ascii="Times New Roman" w:hAnsi="Times New Roman"/>
          <w:szCs w:val="28"/>
          <w:lang w:eastAsia="en-US"/>
        </w:rPr>
        <w:t xml:space="preserve">, № 168, 30.07.2010, </w:t>
      </w:r>
      <w:r w:rsidR="00903038">
        <w:rPr>
          <w:rFonts w:ascii="Times New Roman" w:hAnsi="Times New Roman"/>
          <w:szCs w:val="28"/>
          <w:lang w:eastAsia="en-US"/>
        </w:rPr>
        <w:t>«</w:t>
      </w:r>
      <w:r w:rsidRPr="001A7709">
        <w:rPr>
          <w:rFonts w:ascii="Times New Roman" w:hAnsi="Times New Roman"/>
          <w:szCs w:val="28"/>
          <w:lang w:eastAsia="en-US"/>
        </w:rPr>
        <w:t>Собрание законодательства Российской Федерации</w:t>
      </w:r>
      <w:r w:rsidR="00903038">
        <w:rPr>
          <w:rFonts w:ascii="Times New Roman" w:hAnsi="Times New Roman"/>
          <w:szCs w:val="28"/>
          <w:lang w:eastAsia="en-US"/>
        </w:rPr>
        <w:t>»</w:t>
      </w:r>
      <w:r w:rsidRPr="001A7709">
        <w:rPr>
          <w:rFonts w:ascii="Times New Roman" w:hAnsi="Times New Roman"/>
          <w:szCs w:val="28"/>
          <w:lang w:eastAsia="en-US"/>
        </w:rPr>
        <w:t>, № 31, 02.08.2010,</w:t>
      </w:r>
      <w:r>
        <w:rPr>
          <w:rFonts w:ascii="Times New Roman" w:hAnsi="Times New Roman"/>
          <w:szCs w:val="28"/>
          <w:lang w:eastAsia="en-US"/>
        </w:rPr>
        <w:t xml:space="preserve"> </w:t>
      </w:r>
      <w:r w:rsidRPr="001A7709">
        <w:rPr>
          <w:rFonts w:ascii="Times New Roman" w:hAnsi="Times New Roman"/>
          <w:szCs w:val="28"/>
          <w:lang w:eastAsia="en-US"/>
        </w:rPr>
        <w:t>ст. 4179)</w:t>
      </w:r>
      <w:r w:rsidR="003E2620">
        <w:rPr>
          <w:rFonts w:ascii="Times New Roman" w:hAnsi="Times New Roman"/>
          <w:szCs w:val="28"/>
          <w:lang w:eastAsia="en-US"/>
        </w:rPr>
        <w:t xml:space="preserve"> (далее – закон № 210-ФЗ)</w:t>
      </w:r>
      <w:r w:rsidRPr="001A7709">
        <w:rPr>
          <w:rFonts w:ascii="Times New Roman" w:hAnsi="Times New Roman"/>
          <w:szCs w:val="28"/>
          <w:lang w:eastAsia="en-US"/>
        </w:rPr>
        <w:t>;</w:t>
      </w:r>
    </w:p>
    <w:p w:rsidR="00813F3A" w:rsidRDefault="00813F3A" w:rsidP="00813F3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903038">
        <w:rPr>
          <w:rFonts w:ascii="Times New Roman" w:hAnsi="Times New Roman"/>
          <w:szCs w:val="28"/>
          <w:lang w:eastAsia="en-US"/>
        </w:rPr>
        <w:t>«</w:t>
      </w:r>
      <w:r>
        <w:rPr>
          <w:rFonts w:ascii="Times New Roman" w:hAnsi="Times New Roman"/>
          <w:szCs w:val="28"/>
          <w:lang w:eastAsia="en-US"/>
        </w:rPr>
        <w:t>Российская газета</w:t>
      </w:r>
      <w:r w:rsidR="00903038">
        <w:rPr>
          <w:rFonts w:ascii="Times New Roman" w:hAnsi="Times New Roman"/>
          <w:szCs w:val="28"/>
          <w:lang w:eastAsia="en-US"/>
        </w:rPr>
        <w:t>»</w:t>
      </w:r>
      <w:r>
        <w:rPr>
          <w:rFonts w:ascii="Times New Roman" w:hAnsi="Times New Roman"/>
          <w:szCs w:val="28"/>
          <w:lang w:eastAsia="en-US"/>
        </w:rPr>
        <w:t>, № 28, 10.02.2006</w:t>
      </w:r>
      <w:r w:rsidRPr="001A7709">
        <w:rPr>
          <w:rFonts w:ascii="Times New Roman" w:hAnsi="Times New Roman"/>
          <w:szCs w:val="28"/>
          <w:lang w:eastAsia="en-US"/>
        </w:rPr>
        <w:t xml:space="preserve">, </w:t>
      </w:r>
      <w:r w:rsidR="00903038">
        <w:rPr>
          <w:rFonts w:ascii="Times New Roman" w:hAnsi="Times New Roman"/>
          <w:szCs w:val="28"/>
          <w:lang w:eastAsia="en-US"/>
        </w:rPr>
        <w:t>«</w:t>
      </w:r>
      <w:r w:rsidRPr="001A7709">
        <w:rPr>
          <w:rFonts w:ascii="Times New Roman" w:hAnsi="Times New Roman"/>
          <w:szCs w:val="28"/>
          <w:lang w:eastAsia="en-US"/>
        </w:rPr>
        <w:t>Собрание законодательства Российской Федерации</w:t>
      </w:r>
      <w:r w:rsidR="00903038">
        <w:rPr>
          <w:rFonts w:ascii="Times New Roman" w:hAnsi="Times New Roman"/>
          <w:szCs w:val="28"/>
          <w:lang w:eastAsia="en-US"/>
        </w:rPr>
        <w:t>»</w:t>
      </w:r>
      <w:r>
        <w:rPr>
          <w:rFonts w:ascii="Times New Roman" w:hAnsi="Times New Roman"/>
          <w:szCs w:val="28"/>
          <w:lang w:eastAsia="en-US"/>
        </w:rPr>
        <w:t>, № 6, 06.02.2006, ст. 702);</w:t>
      </w:r>
    </w:p>
    <w:p w:rsidR="00FE2860" w:rsidRDefault="00813F3A" w:rsidP="00FE286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6)  </w:t>
      </w:r>
      <w:r w:rsidR="00FE2860">
        <w:rPr>
          <w:rFonts w:ascii="Times New Roman" w:hAnsi="Times New Roman"/>
          <w:szCs w:val="28"/>
          <w:lang w:eastAsia="en-US"/>
        </w:rPr>
        <w:t>Приказ Министерства здравоохранения Российской Федерации от 29.12.2012 №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40, 25.02.2013);</w:t>
      </w:r>
    </w:p>
    <w:p w:rsidR="00813F3A" w:rsidRPr="009635F9" w:rsidRDefault="00813F3A" w:rsidP="00813F3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1A7709">
        <w:rPr>
          <w:rFonts w:ascii="Times New Roman" w:hAnsi="Times New Roman"/>
          <w:szCs w:val="28"/>
          <w:lang w:eastAsia="en-US"/>
        </w:rPr>
        <w:t xml:space="preserve">) </w:t>
      </w:r>
      <w:r w:rsidRPr="00DD145E">
        <w:rPr>
          <w:rFonts w:ascii="Times New Roman" w:hAnsi="Times New Roman"/>
        </w:rPr>
        <w:t>Закон Иркутской области от 10</w:t>
      </w:r>
      <w:r>
        <w:rPr>
          <w:rFonts w:ascii="Times New Roman" w:hAnsi="Times New Roman"/>
        </w:rPr>
        <w:t>.12.</w:t>
      </w:r>
      <w:r w:rsidRPr="00DD145E">
        <w:rPr>
          <w:rFonts w:ascii="Times New Roman" w:hAnsi="Times New Roman"/>
        </w:rPr>
        <w:t>2007</w:t>
      </w:r>
      <w:r>
        <w:rPr>
          <w:rFonts w:ascii="Times New Roman" w:hAnsi="Times New Roman"/>
        </w:rPr>
        <w:t xml:space="preserve"> №</w:t>
      </w:r>
      <w:r w:rsidRPr="00DD145E">
        <w:rPr>
          <w:rFonts w:ascii="Times New Roman" w:hAnsi="Times New Roman"/>
        </w:rPr>
        <w:t xml:space="preserve"> 117-оз</w:t>
      </w:r>
      <w:r>
        <w:rPr>
          <w:rFonts w:ascii="Times New Roman" w:hAnsi="Times New Roman"/>
        </w:rPr>
        <w:t xml:space="preserve"> «</w:t>
      </w:r>
      <w:r w:rsidRPr="00DD145E">
        <w:rPr>
          <w:rFonts w:ascii="Times New Roman" w:hAnsi="Times New Roman"/>
        </w:rPr>
        <w:t>О порядке и условиях предоставления в Иркутской области жилых помещений для социальной за</w:t>
      </w:r>
      <w:r>
        <w:rPr>
          <w:rFonts w:ascii="Times New Roman" w:hAnsi="Times New Roman"/>
        </w:rPr>
        <w:t>щиты отдельных категорий граждан» (</w:t>
      </w:r>
      <w:r>
        <w:rPr>
          <w:rFonts w:ascii="Times New Roman" w:hAnsi="Times New Roman"/>
          <w:szCs w:val="28"/>
          <w:lang w:eastAsia="en-US"/>
        </w:rPr>
        <w:t>«</w:t>
      </w:r>
      <w:r w:rsidRPr="00DD145E">
        <w:rPr>
          <w:rFonts w:ascii="Times New Roman" w:hAnsi="Times New Roman"/>
          <w:szCs w:val="28"/>
          <w:lang w:eastAsia="en-US"/>
        </w:rPr>
        <w:t>Ведомости ЗС Иркутской области</w:t>
      </w:r>
      <w:r>
        <w:rPr>
          <w:rFonts w:ascii="Times New Roman" w:hAnsi="Times New Roman"/>
          <w:szCs w:val="28"/>
          <w:lang w:eastAsia="en-US"/>
        </w:rPr>
        <w:t>»</w:t>
      </w:r>
      <w:r w:rsidRPr="00DD145E">
        <w:rPr>
          <w:rFonts w:ascii="Times New Roman" w:hAnsi="Times New Roman"/>
          <w:szCs w:val="28"/>
          <w:lang w:eastAsia="en-US"/>
        </w:rPr>
        <w:t xml:space="preserve">, </w:t>
      </w:r>
      <w:r>
        <w:rPr>
          <w:rFonts w:ascii="Times New Roman" w:hAnsi="Times New Roman"/>
          <w:szCs w:val="28"/>
          <w:lang w:eastAsia="en-US"/>
        </w:rPr>
        <w:t>№</w:t>
      </w:r>
      <w:r w:rsidRPr="00DD145E">
        <w:rPr>
          <w:rFonts w:ascii="Times New Roman" w:hAnsi="Times New Roman"/>
          <w:szCs w:val="28"/>
          <w:lang w:eastAsia="en-US"/>
        </w:rPr>
        <w:t xml:space="preserve"> 36 (том 1)</w:t>
      </w:r>
      <w:r>
        <w:rPr>
          <w:rFonts w:ascii="Times New Roman" w:hAnsi="Times New Roman"/>
          <w:szCs w:val="28"/>
          <w:lang w:eastAsia="en-US"/>
        </w:rPr>
        <w:t xml:space="preserve"> </w:t>
      </w:r>
      <w:r w:rsidRPr="00DD145E">
        <w:rPr>
          <w:rFonts w:ascii="Times New Roman" w:hAnsi="Times New Roman"/>
          <w:szCs w:val="28"/>
          <w:lang w:eastAsia="en-US"/>
        </w:rPr>
        <w:t>20.12.2007</w:t>
      </w:r>
      <w:r>
        <w:rPr>
          <w:rFonts w:ascii="Times New Roman" w:hAnsi="Times New Roman"/>
          <w:szCs w:val="28"/>
          <w:lang w:eastAsia="en-US"/>
        </w:rPr>
        <w:t>, «</w:t>
      </w:r>
      <w:r w:rsidRPr="00DD145E">
        <w:rPr>
          <w:rFonts w:ascii="Times New Roman" w:hAnsi="Times New Roman"/>
          <w:szCs w:val="28"/>
          <w:lang w:eastAsia="en-US"/>
        </w:rPr>
        <w:t>Областная</w:t>
      </w:r>
      <w:r>
        <w:rPr>
          <w:rFonts w:ascii="Times New Roman" w:hAnsi="Times New Roman"/>
          <w:szCs w:val="28"/>
          <w:lang w:eastAsia="en-US"/>
        </w:rPr>
        <w:t>»</w:t>
      </w:r>
      <w:r w:rsidRPr="00DD145E">
        <w:rPr>
          <w:rFonts w:ascii="Times New Roman" w:hAnsi="Times New Roman"/>
          <w:szCs w:val="28"/>
          <w:lang w:eastAsia="en-US"/>
        </w:rPr>
        <w:t xml:space="preserve">, </w:t>
      </w:r>
      <w:r>
        <w:rPr>
          <w:rFonts w:ascii="Times New Roman" w:hAnsi="Times New Roman"/>
          <w:szCs w:val="28"/>
          <w:lang w:eastAsia="en-US"/>
        </w:rPr>
        <w:t xml:space="preserve">№ </w:t>
      </w:r>
      <w:r w:rsidRPr="00DD145E">
        <w:rPr>
          <w:rFonts w:ascii="Times New Roman" w:hAnsi="Times New Roman"/>
          <w:szCs w:val="28"/>
          <w:lang w:eastAsia="en-US"/>
        </w:rPr>
        <w:t>145</w:t>
      </w:r>
      <w:r>
        <w:rPr>
          <w:rFonts w:ascii="Times New Roman" w:hAnsi="Times New Roman"/>
          <w:szCs w:val="28"/>
          <w:lang w:eastAsia="en-US"/>
        </w:rPr>
        <w:t xml:space="preserve">, </w:t>
      </w:r>
      <w:r w:rsidRPr="00DD145E">
        <w:rPr>
          <w:rFonts w:ascii="Times New Roman" w:hAnsi="Times New Roman"/>
          <w:szCs w:val="28"/>
          <w:lang w:eastAsia="en-US"/>
        </w:rPr>
        <w:t>14.12.2007,</w:t>
      </w:r>
      <w:r>
        <w:rPr>
          <w:rFonts w:ascii="Times New Roman" w:hAnsi="Times New Roman"/>
          <w:szCs w:val="28"/>
          <w:lang w:eastAsia="en-US"/>
        </w:rPr>
        <w:t xml:space="preserve"> (далее – Закон № 117-оз)</w:t>
      </w:r>
      <w:r w:rsidRPr="009635F9">
        <w:rPr>
          <w:rFonts w:ascii="Times New Roman" w:hAnsi="Times New Roman"/>
          <w:szCs w:val="28"/>
          <w:lang w:eastAsia="en-US"/>
        </w:rPr>
        <w:t>;</w:t>
      </w:r>
    </w:p>
    <w:p w:rsidR="00813F3A" w:rsidRPr="00CB4DBA" w:rsidRDefault="00813F3A" w:rsidP="00813F3A">
      <w:pPr>
        <w:autoSpaceDE w:val="0"/>
        <w:autoSpaceDN w:val="0"/>
        <w:adjustRightInd w:val="0"/>
        <w:ind w:firstLine="709"/>
        <w:rPr>
          <w:rFonts w:ascii="Times New Roman" w:hAnsi="Times New Roman"/>
          <w:szCs w:val="28"/>
        </w:rPr>
      </w:pPr>
      <w:r>
        <w:rPr>
          <w:rFonts w:ascii="Times New Roman" w:hAnsi="Times New Roman"/>
          <w:szCs w:val="28"/>
          <w:lang w:eastAsia="en-US"/>
        </w:rPr>
        <w:t>8</w:t>
      </w:r>
      <w:r w:rsidRPr="001A7709">
        <w:rPr>
          <w:rFonts w:ascii="Times New Roman" w:hAnsi="Times New Roman"/>
          <w:szCs w:val="28"/>
          <w:lang w:eastAsia="en-US"/>
        </w:rPr>
        <w:t xml:space="preserve">) </w:t>
      </w:r>
      <w:hyperlink r:id="rId14" w:history="1">
        <w:r w:rsidRPr="00EE72B0">
          <w:rPr>
            <w:szCs w:val="28"/>
          </w:rPr>
          <w:t>Устав</w:t>
        </w:r>
      </w:hyperlink>
      <w:r>
        <w:rPr>
          <w:szCs w:val="28"/>
        </w:rPr>
        <w:t xml:space="preserve"> муниципального образования «город Саянск» (</w:t>
      </w:r>
      <w:r w:rsidR="00903038" w:rsidRPr="00903038">
        <w:t>г</w:t>
      </w:r>
      <w:r>
        <w:rPr>
          <w:szCs w:val="28"/>
        </w:rPr>
        <w:t>азета «</w:t>
      </w:r>
      <w:r w:rsidRPr="00CB4DBA">
        <w:rPr>
          <w:rFonts w:ascii="Times New Roman" w:hAnsi="Times New Roman"/>
          <w:szCs w:val="28"/>
        </w:rPr>
        <w:t>Саянские зори»,    № 88-91</w:t>
      </w:r>
      <w:r>
        <w:rPr>
          <w:rFonts w:ascii="Times New Roman" w:hAnsi="Times New Roman"/>
          <w:szCs w:val="28"/>
        </w:rPr>
        <w:t xml:space="preserve">, </w:t>
      </w:r>
      <w:r w:rsidRPr="00CB4DBA">
        <w:rPr>
          <w:rFonts w:ascii="Times New Roman" w:hAnsi="Times New Roman"/>
          <w:szCs w:val="28"/>
        </w:rPr>
        <w:t>20</w:t>
      </w:r>
      <w:r>
        <w:rPr>
          <w:rFonts w:ascii="Times New Roman" w:hAnsi="Times New Roman"/>
          <w:szCs w:val="28"/>
        </w:rPr>
        <w:t>.07.</w:t>
      </w:r>
      <w:r w:rsidRPr="00CB4DBA">
        <w:rPr>
          <w:rFonts w:ascii="Times New Roman" w:hAnsi="Times New Roman"/>
          <w:szCs w:val="28"/>
        </w:rPr>
        <w:t>2005);</w:t>
      </w:r>
    </w:p>
    <w:p w:rsidR="00813F3A" w:rsidRPr="00903038" w:rsidRDefault="00813F3A" w:rsidP="00813F3A">
      <w:pPr>
        <w:autoSpaceDE w:val="0"/>
        <w:autoSpaceDN w:val="0"/>
        <w:adjustRightInd w:val="0"/>
        <w:ind w:firstLine="708"/>
      </w:pPr>
      <w:r>
        <w:rPr>
          <w:rFonts w:ascii="Times New Roman" w:hAnsi="Times New Roman"/>
          <w:szCs w:val="28"/>
        </w:rPr>
        <w:t xml:space="preserve">9) </w:t>
      </w:r>
      <w:hyperlink r:id="rId15" w:history="1">
        <w:r w:rsidRPr="00CB4DBA">
          <w:rPr>
            <w:rFonts w:ascii="Times New Roman" w:hAnsi="Times New Roman"/>
            <w:szCs w:val="28"/>
          </w:rPr>
          <w:t>Решение</w:t>
        </w:r>
      </w:hyperlink>
      <w:r w:rsidRPr="00CB4DBA">
        <w:rPr>
          <w:rFonts w:ascii="Times New Roman" w:hAnsi="Times New Roman"/>
          <w:szCs w:val="28"/>
        </w:rPr>
        <w:t xml:space="preserve"> Думы городского округа муниципального образования «город Саянск» от 05</w:t>
      </w:r>
      <w:r>
        <w:rPr>
          <w:rFonts w:ascii="Times New Roman" w:hAnsi="Times New Roman"/>
          <w:szCs w:val="28"/>
        </w:rPr>
        <w:t>.05.</w:t>
      </w:r>
      <w:r w:rsidRPr="00CB4DBA">
        <w:rPr>
          <w:rFonts w:ascii="Times New Roman" w:hAnsi="Times New Roman"/>
          <w:szCs w:val="28"/>
        </w:rPr>
        <w:t>2009 № 051-14-62 «Об утверждении Положения о Комитет</w:t>
      </w:r>
      <w:r>
        <w:rPr>
          <w:rFonts w:ascii="Times New Roman" w:hAnsi="Times New Roman"/>
          <w:szCs w:val="28"/>
        </w:rPr>
        <w:t>е</w:t>
      </w:r>
      <w:r w:rsidRPr="00CB4DBA">
        <w:rPr>
          <w:rFonts w:ascii="Times New Roman" w:hAnsi="Times New Roman"/>
          <w:szCs w:val="28"/>
        </w:rPr>
        <w:t xml:space="preserve"> по управлению </w:t>
      </w:r>
      <w:r w:rsidRPr="00903038">
        <w:t>имуществом администрации муниципального образования «город Саянск» (газета «Саянские зори», № 117-123, 28.05.2009);</w:t>
      </w:r>
    </w:p>
    <w:p w:rsidR="00813F3A" w:rsidRPr="004B2772" w:rsidRDefault="00813F3A" w:rsidP="00813F3A">
      <w:pPr>
        <w:autoSpaceDE w:val="0"/>
        <w:autoSpaceDN w:val="0"/>
        <w:adjustRightInd w:val="0"/>
        <w:ind w:firstLine="709"/>
        <w:rPr>
          <w:rFonts w:ascii="Times New Roman" w:eastAsia="Times New Roman" w:hAnsi="Times New Roman"/>
          <w:szCs w:val="28"/>
        </w:rPr>
      </w:pPr>
      <w:r>
        <w:rPr>
          <w:rFonts w:ascii="Times New Roman" w:hAnsi="Times New Roman"/>
          <w:szCs w:val="28"/>
        </w:rPr>
        <w:t>10</w:t>
      </w:r>
      <w:r w:rsidRPr="00CB4DBA">
        <w:rPr>
          <w:rFonts w:ascii="Times New Roman" w:hAnsi="Times New Roman"/>
          <w:szCs w:val="28"/>
        </w:rPr>
        <w:t>)</w:t>
      </w:r>
      <w:r>
        <w:rPr>
          <w:rFonts w:asciiTheme="minorHAnsi" w:hAnsiTheme="minorHAnsi"/>
          <w:szCs w:val="28"/>
        </w:rPr>
        <w:t xml:space="preserve"> </w:t>
      </w:r>
      <w:r w:rsidRPr="00E741B1">
        <w:rPr>
          <w:rFonts w:ascii="Times New Roman" w:eastAsia="Times New Roman" w:hAnsi="Times New Roman"/>
          <w:szCs w:val="28"/>
        </w:rPr>
        <w:t>Решение Думы города Саянска от 29</w:t>
      </w:r>
      <w:r>
        <w:rPr>
          <w:rFonts w:ascii="Times New Roman" w:eastAsia="Times New Roman" w:hAnsi="Times New Roman"/>
          <w:szCs w:val="28"/>
        </w:rPr>
        <w:t>.09.</w:t>
      </w:r>
      <w:r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Pr>
          <w:rFonts w:ascii="Times New Roman" w:eastAsia="Times New Roman" w:hAnsi="Times New Roman"/>
          <w:szCs w:val="28"/>
        </w:rPr>
        <w:t xml:space="preserve"> (газета «Саянские зори», № 132-134, 12.10.2005);</w:t>
      </w:r>
    </w:p>
    <w:p w:rsidR="00813F3A" w:rsidRDefault="00813F3A" w:rsidP="00813F3A">
      <w:pPr>
        <w:autoSpaceDE w:val="0"/>
        <w:autoSpaceDN w:val="0"/>
        <w:adjustRightInd w:val="0"/>
        <w:ind w:firstLine="708"/>
        <w:rPr>
          <w:rFonts w:ascii="Times New Roman" w:hAnsi="Times New Roman"/>
          <w:szCs w:val="28"/>
        </w:rPr>
      </w:pPr>
      <w:r w:rsidRPr="001D02F5">
        <w:rPr>
          <w:rFonts w:ascii="Times New Roman" w:hAnsi="Times New Roman"/>
          <w:szCs w:val="28"/>
        </w:rPr>
        <w:t>1</w:t>
      </w:r>
      <w:r>
        <w:rPr>
          <w:rFonts w:ascii="Times New Roman" w:hAnsi="Times New Roman"/>
          <w:szCs w:val="28"/>
        </w:rPr>
        <w:t>1</w:t>
      </w:r>
      <w:r w:rsidRPr="001D02F5">
        <w:rPr>
          <w:rFonts w:ascii="Times New Roman" w:hAnsi="Times New Roman"/>
          <w:szCs w:val="28"/>
        </w:rPr>
        <w:t>)</w:t>
      </w:r>
      <w:r>
        <w:rPr>
          <w:rFonts w:ascii="Times New Roman" w:hAnsi="Times New Roman"/>
          <w:szCs w:val="28"/>
        </w:rPr>
        <w:t xml:space="preserve"> Р</w:t>
      </w:r>
      <w:r w:rsidRPr="00F55983">
        <w:rPr>
          <w:rFonts w:ascii="Times New Roman" w:hAnsi="Times New Roman"/>
          <w:szCs w:val="28"/>
        </w:rPr>
        <w:t>ешение</w:t>
      </w:r>
      <w:r>
        <w:rPr>
          <w:rFonts w:ascii="Times New Roman" w:hAnsi="Times New Roman"/>
          <w:szCs w:val="28"/>
        </w:rPr>
        <w:t>м</w:t>
      </w:r>
      <w:r w:rsidRPr="00F55983">
        <w:rPr>
          <w:rFonts w:ascii="Times New Roman" w:hAnsi="Times New Roman"/>
          <w:szCs w:val="28"/>
        </w:rPr>
        <w:t xml:space="preserve"> Думы </w:t>
      </w:r>
      <w:r>
        <w:rPr>
          <w:rFonts w:ascii="Times New Roman" w:hAnsi="Times New Roman"/>
          <w:szCs w:val="28"/>
        </w:rPr>
        <w:t>городского округа муниципального образования «город Саянск»</w:t>
      </w:r>
      <w:r w:rsidRPr="00F55983">
        <w:rPr>
          <w:rFonts w:ascii="Times New Roman" w:hAnsi="Times New Roman"/>
          <w:szCs w:val="28"/>
        </w:rPr>
        <w:t xml:space="preserve"> от 31.08.2017 </w:t>
      </w:r>
      <w:r>
        <w:rPr>
          <w:rFonts w:ascii="Times New Roman" w:hAnsi="Times New Roman"/>
          <w:szCs w:val="28"/>
        </w:rPr>
        <w:t>№</w:t>
      </w:r>
      <w:r w:rsidRPr="00F55983">
        <w:rPr>
          <w:rFonts w:ascii="Times New Roman" w:hAnsi="Times New Roman"/>
          <w:szCs w:val="28"/>
        </w:rPr>
        <w:t xml:space="preserve"> 61-67-17-43</w:t>
      </w:r>
      <w:r>
        <w:rPr>
          <w:rFonts w:ascii="Times New Roman" w:hAnsi="Times New Roman"/>
          <w:szCs w:val="28"/>
        </w:rPr>
        <w:t xml:space="preserve"> «</w:t>
      </w:r>
      <w:r w:rsidRPr="00F55983">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Pr>
          <w:rFonts w:ascii="Times New Roman" w:hAnsi="Times New Roman"/>
          <w:szCs w:val="28"/>
        </w:rPr>
        <w:t>» (</w:t>
      </w:r>
      <w:r w:rsidR="00903038">
        <w:rPr>
          <w:rFonts w:ascii="Times New Roman" w:hAnsi="Times New Roman"/>
          <w:szCs w:val="28"/>
        </w:rPr>
        <w:t>г</w:t>
      </w:r>
      <w:r>
        <w:rPr>
          <w:rFonts w:ascii="Times New Roman" w:hAnsi="Times New Roman"/>
          <w:szCs w:val="28"/>
        </w:rPr>
        <w:t>азета «Саянские зори», № 35, 07.09.2017 (начало), № 36, 14.09.2017 (окончание);</w:t>
      </w:r>
    </w:p>
    <w:p w:rsidR="00813F3A" w:rsidRDefault="00813F3A" w:rsidP="00813F3A">
      <w:pPr>
        <w:autoSpaceDE w:val="0"/>
        <w:autoSpaceDN w:val="0"/>
        <w:adjustRightInd w:val="0"/>
        <w:ind w:firstLine="708"/>
        <w:rPr>
          <w:rFonts w:ascii="Times New Roman" w:hAnsi="Times New Roman"/>
          <w:szCs w:val="28"/>
        </w:rPr>
      </w:pPr>
      <w:r w:rsidRPr="001D02F5">
        <w:rPr>
          <w:rFonts w:ascii="Times New Roman" w:hAnsi="Times New Roman"/>
          <w:szCs w:val="28"/>
        </w:rPr>
        <w:lastRenderedPageBreak/>
        <w:t>12)Постановление администрации городского округа муниципального образования «город Саянск» от 29</w:t>
      </w:r>
      <w:r>
        <w:rPr>
          <w:rFonts w:ascii="Times New Roman" w:hAnsi="Times New Roman"/>
          <w:szCs w:val="28"/>
        </w:rPr>
        <w:t>.12.</w:t>
      </w:r>
      <w:r w:rsidRPr="001D02F5">
        <w:rPr>
          <w:rFonts w:ascii="Times New Roman" w:hAnsi="Times New Roman"/>
          <w:szCs w:val="28"/>
        </w:rPr>
        <w:t>2015 № 110-37-1292-15 «Об утверждении Положения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Pr="001D02F5">
        <w:rPr>
          <w:rFonts w:ascii="Times New Roman" w:eastAsia="Times New Roman" w:hAnsi="Times New Roman"/>
          <w:szCs w:val="28"/>
        </w:rPr>
        <w:t xml:space="preserve"> (газета «Саянские зори», № 1, 14.01.2016)</w:t>
      </w:r>
      <w:r w:rsidRPr="001D02F5">
        <w:rPr>
          <w:rFonts w:ascii="Times New Roman" w:hAnsi="Times New Roman"/>
          <w:szCs w:val="28"/>
        </w:rPr>
        <w:t xml:space="preserve"> (далее – постановление от 29.12.2015 № 110-37-1292-15)</w:t>
      </w:r>
      <w:r>
        <w:rPr>
          <w:rFonts w:ascii="Times New Roman" w:hAnsi="Times New Roman"/>
          <w:szCs w:val="28"/>
        </w:rPr>
        <w:t>;</w:t>
      </w:r>
    </w:p>
    <w:p w:rsidR="00813F3A" w:rsidRDefault="00813F3A" w:rsidP="00813F3A">
      <w:pPr>
        <w:autoSpaceDE w:val="0"/>
        <w:autoSpaceDN w:val="0"/>
        <w:adjustRightInd w:val="0"/>
        <w:ind w:firstLine="708"/>
        <w:rPr>
          <w:rFonts w:ascii="Times New Roman" w:hAnsi="Times New Roman"/>
          <w:szCs w:val="28"/>
        </w:rPr>
      </w:pPr>
      <w:r>
        <w:rPr>
          <w:rFonts w:ascii="Times New Roman" w:hAnsi="Times New Roman"/>
          <w:szCs w:val="28"/>
        </w:rPr>
        <w:t xml:space="preserve">13) </w:t>
      </w:r>
      <w:r w:rsidRPr="00FF100A">
        <w:rPr>
          <w:rFonts w:ascii="Times New Roman" w:hAnsi="Times New Roman"/>
          <w:szCs w:val="28"/>
        </w:rPr>
        <w:t xml:space="preserve">Постановление администрации городского округа муниципального образования «город Саянск» от 07.08.2009 № 110-37-543-9 «Об утверждении Положения о порядке предоставления жилых помещений муниципального жилищного </w:t>
      </w:r>
      <w:r>
        <w:rPr>
          <w:rFonts w:ascii="Times New Roman" w:hAnsi="Times New Roman"/>
          <w:szCs w:val="28"/>
        </w:rPr>
        <w:t xml:space="preserve"> </w:t>
      </w:r>
      <w:r w:rsidRPr="00FF100A">
        <w:rPr>
          <w:rFonts w:ascii="Times New Roman" w:hAnsi="Times New Roman"/>
          <w:szCs w:val="28"/>
        </w:rPr>
        <w:t xml:space="preserve">фонда </w:t>
      </w:r>
      <w:r>
        <w:rPr>
          <w:rFonts w:ascii="Times New Roman" w:hAnsi="Times New Roman"/>
          <w:szCs w:val="28"/>
        </w:rPr>
        <w:t xml:space="preserve"> </w:t>
      </w:r>
      <w:r w:rsidRPr="00FF100A">
        <w:rPr>
          <w:rFonts w:ascii="Times New Roman" w:hAnsi="Times New Roman"/>
          <w:szCs w:val="28"/>
        </w:rPr>
        <w:t xml:space="preserve">по </w:t>
      </w:r>
      <w:r>
        <w:rPr>
          <w:rFonts w:ascii="Times New Roman" w:hAnsi="Times New Roman"/>
          <w:szCs w:val="28"/>
        </w:rPr>
        <w:t xml:space="preserve"> </w:t>
      </w:r>
      <w:r w:rsidRPr="00FF100A">
        <w:rPr>
          <w:rFonts w:ascii="Times New Roman" w:hAnsi="Times New Roman"/>
          <w:szCs w:val="28"/>
        </w:rPr>
        <w:t xml:space="preserve">договорам </w:t>
      </w:r>
      <w:r>
        <w:rPr>
          <w:rFonts w:ascii="Times New Roman" w:hAnsi="Times New Roman"/>
          <w:szCs w:val="28"/>
        </w:rPr>
        <w:t xml:space="preserve"> </w:t>
      </w:r>
      <w:r w:rsidRPr="00FF100A">
        <w:rPr>
          <w:rFonts w:ascii="Times New Roman" w:hAnsi="Times New Roman"/>
          <w:szCs w:val="28"/>
        </w:rPr>
        <w:t xml:space="preserve">социального </w:t>
      </w:r>
      <w:r>
        <w:rPr>
          <w:rFonts w:ascii="Times New Roman" w:hAnsi="Times New Roman"/>
          <w:szCs w:val="28"/>
        </w:rPr>
        <w:t xml:space="preserve"> </w:t>
      </w:r>
      <w:r w:rsidRPr="00FF100A">
        <w:rPr>
          <w:rFonts w:ascii="Times New Roman" w:hAnsi="Times New Roman"/>
          <w:szCs w:val="28"/>
        </w:rPr>
        <w:t>найма»</w:t>
      </w:r>
      <w:r>
        <w:rPr>
          <w:rFonts w:ascii="Times New Roman" w:hAnsi="Times New Roman"/>
          <w:szCs w:val="28"/>
        </w:rPr>
        <w:t xml:space="preserve"> </w:t>
      </w:r>
      <w:r w:rsidRPr="00FF100A">
        <w:rPr>
          <w:rFonts w:ascii="Times New Roman" w:hAnsi="Times New Roman"/>
          <w:szCs w:val="28"/>
        </w:rPr>
        <w:t xml:space="preserve"> (газета «Саянские зори», № 196-200, 20.08.2009);</w:t>
      </w:r>
    </w:p>
    <w:p w:rsidR="00813F3A" w:rsidRPr="004B2772" w:rsidRDefault="00813F3A" w:rsidP="00813F3A">
      <w:pPr>
        <w:autoSpaceDE w:val="0"/>
        <w:autoSpaceDN w:val="0"/>
        <w:adjustRightInd w:val="0"/>
        <w:ind w:firstLine="708"/>
        <w:rPr>
          <w:rFonts w:ascii="Times New Roman" w:hAnsi="Times New Roman"/>
          <w:szCs w:val="28"/>
        </w:rPr>
      </w:pPr>
      <w:r>
        <w:rPr>
          <w:rFonts w:ascii="Times New Roman" w:hAnsi="Times New Roman"/>
          <w:szCs w:val="28"/>
        </w:rPr>
        <w:t>14)  Настоящий административный регламент.</w:t>
      </w:r>
    </w:p>
    <w:p w:rsidR="00813F3A" w:rsidRDefault="00813F3A" w:rsidP="00FC1713">
      <w:pPr>
        <w:widowControl w:val="0"/>
        <w:autoSpaceDE w:val="0"/>
        <w:autoSpaceDN w:val="0"/>
        <w:adjustRightInd w:val="0"/>
        <w:ind w:firstLine="709"/>
        <w:rPr>
          <w:rFonts w:ascii="Times New Roman" w:hAnsi="Times New Roman"/>
          <w:szCs w:val="28"/>
        </w:rPr>
      </w:pPr>
    </w:p>
    <w:p w:rsidR="006C7B8D" w:rsidRDefault="006C7B8D" w:rsidP="006C7B8D">
      <w:pPr>
        <w:autoSpaceDE w:val="0"/>
        <w:autoSpaceDN w:val="0"/>
        <w:adjustRightInd w:val="0"/>
        <w:ind w:firstLine="0"/>
        <w:jc w:val="center"/>
        <w:rPr>
          <w:rFonts w:ascii="Times New Roman" w:hAnsi="Times New Roman"/>
          <w:szCs w:val="28"/>
          <w:lang w:eastAsia="en-US"/>
        </w:rPr>
      </w:pPr>
      <w:bookmarkStart w:id="9" w:name="Par199"/>
      <w:bookmarkEnd w:id="9"/>
      <w:r w:rsidRPr="001A770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C7B8D" w:rsidRDefault="006C7B8D" w:rsidP="006C7B8D">
      <w:pPr>
        <w:widowControl w:val="0"/>
        <w:autoSpaceDE w:val="0"/>
        <w:autoSpaceDN w:val="0"/>
        <w:adjustRightInd w:val="0"/>
        <w:ind w:firstLine="709"/>
        <w:rPr>
          <w:rFonts w:ascii="Times New Roman" w:hAnsi="Times New Roman"/>
          <w:szCs w:val="28"/>
        </w:rPr>
      </w:pPr>
      <w:bookmarkStart w:id="10" w:name="Par202"/>
      <w:bookmarkEnd w:id="10"/>
    </w:p>
    <w:p w:rsidR="006C7B8D" w:rsidRPr="001A7709" w:rsidRDefault="006C7B8D" w:rsidP="006C7B8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251673">
        <w:rPr>
          <w:rFonts w:ascii="Times New Roman" w:hAnsi="Times New Roman"/>
          <w:szCs w:val="28"/>
        </w:rPr>
        <w:t>0</w:t>
      </w:r>
      <w:r w:rsidRPr="001A7709">
        <w:rPr>
          <w:rFonts w:ascii="Times New Roman" w:hAnsi="Times New Roman"/>
          <w:szCs w:val="28"/>
        </w:rPr>
        <w:t>. </w:t>
      </w:r>
      <w:r w:rsidRPr="00134931">
        <w:rPr>
          <w:rFonts w:ascii="Times New Roman" w:eastAsia="Calibri" w:hAnsi="Times New Roman"/>
          <w:szCs w:val="28"/>
        </w:rPr>
        <w:t xml:space="preserve">Для получения </w:t>
      </w:r>
      <w:r>
        <w:rPr>
          <w:rFonts w:ascii="Times New Roman" w:eastAsia="Calibri" w:hAnsi="Times New Roman"/>
          <w:szCs w:val="28"/>
        </w:rPr>
        <w:t>муниципальной</w:t>
      </w:r>
      <w:r w:rsidRPr="00134931">
        <w:rPr>
          <w:rFonts w:ascii="Times New Roman" w:eastAsia="Calibri" w:hAnsi="Times New Roman"/>
          <w:szCs w:val="28"/>
        </w:rPr>
        <w:t xml:space="preserve"> услуги заявитель оформляет </w:t>
      </w:r>
      <w:hyperlink w:anchor="Par381" w:history="1">
        <w:r w:rsidRPr="00134931">
          <w:rPr>
            <w:rFonts w:ascii="Times New Roman" w:eastAsia="Calibri" w:hAnsi="Times New Roman"/>
            <w:szCs w:val="28"/>
          </w:rPr>
          <w:t>заявление</w:t>
        </w:r>
      </w:hyperlink>
      <w:r w:rsidRPr="009353D5">
        <w:rPr>
          <w:rFonts w:ascii="Times New Roman" w:eastAsia="Calibri" w:hAnsi="Times New Roman"/>
          <w:szCs w:val="28"/>
        </w:rPr>
        <w:t xml:space="preserve"> на предоставление </w:t>
      </w:r>
      <w:r>
        <w:rPr>
          <w:rFonts w:ascii="Times New Roman" w:eastAsia="Calibri" w:hAnsi="Times New Roman"/>
          <w:szCs w:val="28"/>
        </w:rPr>
        <w:t xml:space="preserve">муниципальной услуги </w:t>
      </w:r>
      <w:r w:rsidRPr="009353D5">
        <w:rPr>
          <w:rFonts w:ascii="Times New Roman" w:eastAsia="Calibri" w:hAnsi="Times New Roman"/>
          <w:szCs w:val="28"/>
        </w:rPr>
        <w:t xml:space="preserve">по форме, представленной в Приложении </w:t>
      </w:r>
      <w:r>
        <w:rPr>
          <w:rFonts w:ascii="Times New Roman" w:eastAsia="Calibri" w:hAnsi="Times New Roman"/>
          <w:szCs w:val="28"/>
        </w:rPr>
        <w:t>№</w:t>
      </w:r>
      <w:r w:rsidRPr="009353D5">
        <w:rPr>
          <w:rFonts w:ascii="Times New Roman" w:eastAsia="Calibri" w:hAnsi="Times New Roman"/>
          <w:szCs w:val="28"/>
        </w:rPr>
        <w:t xml:space="preserve"> 1 к настоящему административному регламенту</w:t>
      </w:r>
      <w:r>
        <w:rPr>
          <w:rFonts w:ascii="Times New Roman" w:eastAsia="Calibri" w:hAnsi="Times New Roman"/>
          <w:szCs w:val="28"/>
        </w:rPr>
        <w:t xml:space="preserve"> (далее – заявление)</w:t>
      </w:r>
      <w:r w:rsidRPr="001A7709">
        <w:rPr>
          <w:rFonts w:ascii="Times New Roman" w:hAnsi="Times New Roman"/>
          <w:szCs w:val="28"/>
        </w:rPr>
        <w:t>.</w:t>
      </w:r>
    </w:p>
    <w:p w:rsidR="006C7B8D" w:rsidRPr="001A7709" w:rsidRDefault="006C7B8D" w:rsidP="006C7B8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251673">
        <w:rPr>
          <w:rFonts w:ascii="Times New Roman" w:hAnsi="Times New Roman"/>
          <w:szCs w:val="28"/>
        </w:rPr>
        <w:t>1</w:t>
      </w:r>
      <w:r w:rsidRPr="001A7709">
        <w:rPr>
          <w:rFonts w:ascii="Times New Roman" w:hAnsi="Times New Roman"/>
          <w:szCs w:val="28"/>
        </w:rPr>
        <w:t>.</w:t>
      </w:r>
      <w:r>
        <w:rPr>
          <w:rFonts w:ascii="Times New Roman" w:hAnsi="Times New Roman"/>
          <w:szCs w:val="28"/>
        </w:rPr>
        <w:t xml:space="preserve"> В соответствии с частью 4 статьи 3 </w:t>
      </w:r>
      <w:r>
        <w:rPr>
          <w:rFonts w:ascii="Times New Roman" w:hAnsi="Times New Roman"/>
          <w:szCs w:val="28"/>
          <w:lang w:eastAsia="en-US"/>
        </w:rPr>
        <w:t>Закона № 117-оз</w:t>
      </w:r>
      <w:r>
        <w:rPr>
          <w:rFonts w:ascii="Times New Roman" w:hAnsi="Times New Roman"/>
          <w:szCs w:val="28"/>
        </w:rPr>
        <w:t xml:space="preserve"> к</w:t>
      </w:r>
      <w:r w:rsidRPr="001A7709">
        <w:rPr>
          <w:rFonts w:ascii="Times New Roman" w:hAnsi="Times New Roman"/>
          <w:szCs w:val="28"/>
        </w:rPr>
        <w:t xml:space="preserve"> заявлению прилагаются следующие документы:</w:t>
      </w:r>
    </w:p>
    <w:p w:rsidR="006967E9" w:rsidRDefault="00DF7E0E"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6967E9">
        <w:rPr>
          <w:rFonts w:ascii="Times New Roman" w:hAnsi="Times New Roman"/>
          <w:szCs w:val="28"/>
          <w:lang w:eastAsia="en-US"/>
        </w:rPr>
        <w:t>) документы, удостоверяющие личность заявителя;</w:t>
      </w:r>
    </w:p>
    <w:p w:rsidR="00CB4DBA" w:rsidRPr="00CB4DBA" w:rsidRDefault="00DF7E0E" w:rsidP="00CB4D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6967E9">
        <w:rPr>
          <w:rFonts w:ascii="Times New Roman" w:hAnsi="Times New Roman"/>
          <w:szCs w:val="28"/>
          <w:lang w:eastAsia="en-US"/>
        </w:rPr>
        <w:t xml:space="preserve">) </w:t>
      </w:r>
      <w:r w:rsidR="00CB4DBA" w:rsidRPr="00CB4DBA">
        <w:rPr>
          <w:rFonts w:ascii="Times New Roman" w:hAnsi="Times New Roman"/>
          <w:szCs w:val="28"/>
          <w:lang w:eastAsia="en-US"/>
        </w:rPr>
        <w:t>документ, удостоверяющий личность и полномочия представителя гражданина, - в случае обращения с заявлением представителя гражданина;</w:t>
      </w:r>
    </w:p>
    <w:p w:rsidR="00CB4DBA" w:rsidRPr="00C95579" w:rsidRDefault="00DF7E0E" w:rsidP="00CB4D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B4DBA" w:rsidRPr="00CB4DBA">
        <w:rPr>
          <w:rFonts w:ascii="Times New Roman" w:hAnsi="Times New Roman"/>
          <w:szCs w:val="28"/>
          <w:lang w:eastAsia="en-US"/>
        </w:rPr>
        <w:t>) документ, подтверждающий принадлежность гражданина к соответствующей категории граждан:</w:t>
      </w:r>
    </w:p>
    <w:p w:rsidR="00CB4DBA" w:rsidRPr="00C95579" w:rsidRDefault="005D1FE6" w:rsidP="00CB4DBA">
      <w:pPr>
        <w:autoSpaceDE w:val="0"/>
        <w:autoSpaceDN w:val="0"/>
        <w:adjustRightInd w:val="0"/>
        <w:ind w:firstLine="709"/>
        <w:rPr>
          <w:rFonts w:ascii="Times New Roman" w:hAnsi="Times New Roman"/>
          <w:szCs w:val="28"/>
          <w:lang w:eastAsia="en-US"/>
        </w:rPr>
      </w:pPr>
      <w:r w:rsidRPr="00C95579">
        <w:rPr>
          <w:rFonts w:ascii="Times New Roman" w:hAnsi="Times New Roman"/>
          <w:szCs w:val="28"/>
          <w:lang w:eastAsia="en-US"/>
        </w:rPr>
        <w:t xml:space="preserve">- </w:t>
      </w:r>
      <w:r w:rsidR="00CB4DBA" w:rsidRPr="00C95579">
        <w:rPr>
          <w:rFonts w:ascii="Times New Roman" w:hAnsi="Times New Roman"/>
          <w:szCs w:val="28"/>
          <w:lang w:eastAsia="en-US"/>
        </w:rPr>
        <w:t xml:space="preserve">для ветеранов Великой Отечественной войны - </w:t>
      </w:r>
      <w:hyperlink r:id="rId16" w:history="1">
        <w:r w:rsidR="00CB4DBA" w:rsidRPr="00C95579">
          <w:rPr>
            <w:rStyle w:val="a4"/>
            <w:rFonts w:ascii="Times New Roman" w:hAnsi="Times New Roman"/>
            <w:color w:val="auto"/>
            <w:szCs w:val="28"/>
            <w:u w:val="none"/>
            <w:lang w:eastAsia="en-US"/>
          </w:rPr>
          <w:t>удостоверение</w:t>
        </w:r>
      </w:hyperlink>
      <w:r w:rsidR="00CB4DBA" w:rsidRPr="00C95579">
        <w:rPr>
          <w:rFonts w:ascii="Times New Roman" w:hAnsi="Times New Roman"/>
          <w:szCs w:val="28"/>
          <w:lang w:eastAsia="en-US"/>
        </w:rPr>
        <w:t xml:space="preserve"> ветерана Великой Отечественной войны единого образца, утвержденного постановлением Правительства Российской Федерации от </w:t>
      </w:r>
      <w:r w:rsidR="002C6286">
        <w:rPr>
          <w:rFonts w:ascii="Times New Roman" w:hAnsi="Times New Roman"/>
          <w:szCs w:val="28"/>
          <w:lang w:eastAsia="en-US"/>
        </w:rPr>
        <w:t>0</w:t>
      </w:r>
      <w:r w:rsidR="00CB4DBA" w:rsidRPr="00C95579">
        <w:rPr>
          <w:rFonts w:ascii="Times New Roman" w:hAnsi="Times New Roman"/>
          <w:szCs w:val="28"/>
          <w:lang w:eastAsia="en-US"/>
        </w:rPr>
        <w:t>5</w:t>
      </w:r>
      <w:r w:rsidR="00EF75D1">
        <w:rPr>
          <w:rFonts w:ascii="Times New Roman" w:hAnsi="Times New Roman"/>
          <w:szCs w:val="28"/>
          <w:lang w:eastAsia="en-US"/>
        </w:rPr>
        <w:t>.10.</w:t>
      </w:r>
      <w:r w:rsidR="00CB4DBA" w:rsidRPr="00C95579">
        <w:rPr>
          <w:rFonts w:ascii="Times New Roman" w:hAnsi="Times New Roman"/>
          <w:szCs w:val="28"/>
          <w:lang w:eastAsia="en-US"/>
        </w:rPr>
        <w:t xml:space="preserve">1999 </w:t>
      </w:r>
      <w:r w:rsidR="002C6286">
        <w:rPr>
          <w:rFonts w:ascii="Times New Roman" w:hAnsi="Times New Roman"/>
          <w:szCs w:val="28"/>
          <w:lang w:eastAsia="en-US"/>
        </w:rPr>
        <w:t xml:space="preserve">         </w:t>
      </w:r>
      <w:r w:rsidRPr="00C95579">
        <w:rPr>
          <w:rFonts w:ascii="Times New Roman" w:hAnsi="Times New Roman"/>
          <w:szCs w:val="28"/>
          <w:lang w:eastAsia="en-US"/>
        </w:rPr>
        <w:t>№</w:t>
      </w:r>
      <w:r w:rsidR="00CB4DBA" w:rsidRPr="00C95579">
        <w:rPr>
          <w:rFonts w:ascii="Times New Roman" w:hAnsi="Times New Roman"/>
          <w:szCs w:val="28"/>
          <w:lang w:eastAsia="en-US"/>
        </w:rPr>
        <w:t xml:space="preserve"> 1122 </w:t>
      </w:r>
      <w:r w:rsidRPr="00C95579">
        <w:rPr>
          <w:rFonts w:ascii="Times New Roman" w:hAnsi="Times New Roman"/>
          <w:szCs w:val="28"/>
          <w:lang w:eastAsia="en-US"/>
        </w:rPr>
        <w:t>«</w:t>
      </w:r>
      <w:r w:rsidR="00CB4DBA" w:rsidRPr="00C95579">
        <w:rPr>
          <w:rFonts w:ascii="Times New Roman" w:hAnsi="Times New Roman"/>
          <w:szCs w:val="28"/>
          <w:lang w:eastAsia="en-US"/>
        </w:rPr>
        <w:t>Об удостоверениях ветерана Великой Отечественной войны</w:t>
      </w:r>
      <w:r w:rsidRPr="00C95579">
        <w:rPr>
          <w:rFonts w:ascii="Times New Roman" w:hAnsi="Times New Roman"/>
          <w:szCs w:val="28"/>
          <w:lang w:eastAsia="en-US"/>
        </w:rPr>
        <w:t>»</w:t>
      </w:r>
      <w:r w:rsidR="00CB4DBA" w:rsidRPr="00C95579">
        <w:rPr>
          <w:rFonts w:ascii="Times New Roman" w:hAnsi="Times New Roman"/>
          <w:szCs w:val="28"/>
          <w:lang w:eastAsia="en-US"/>
        </w:rPr>
        <w:t>;</w:t>
      </w:r>
    </w:p>
    <w:p w:rsidR="00CB4DBA" w:rsidRPr="00C95579" w:rsidRDefault="005D1FE6" w:rsidP="00CB4DBA">
      <w:pPr>
        <w:autoSpaceDE w:val="0"/>
        <w:autoSpaceDN w:val="0"/>
        <w:adjustRightInd w:val="0"/>
        <w:ind w:firstLine="709"/>
        <w:rPr>
          <w:rFonts w:ascii="Times New Roman" w:hAnsi="Times New Roman"/>
          <w:szCs w:val="28"/>
          <w:lang w:eastAsia="en-US"/>
        </w:rPr>
      </w:pPr>
      <w:r w:rsidRPr="00C95579">
        <w:rPr>
          <w:rFonts w:ascii="Times New Roman" w:hAnsi="Times New Roman"/>
          <w:szCs w:val="28"/>
          <w:lang w:eastAsia="en-US"/>
        </w:rPr>
        <w:t xml:space="preserve">- </w:t>
      </w:r>
      <w:r w:rsidR="00CB4DBA" w:rsidRPr="00C95579">
        <w:rPr>
          <w:rFonts w:ascii="Times New Roman" w:hAnsi="Times New Roman"/>
          <w:szCs w:val="28"/>
          <w:lang w:eastAsia="en-US"/>
        </w:rPr>
        <w:t xml:space="preserve">для инвалидов Великой Отечественной войны и инвалидов боевых действий - удостоверение инвалида Отечественной войны либо удостоверение инвалида о праве на льготы, выданное в соответствии с </w:t>
      </w:r>
      <w:hyperlink r:id="rId17" w:history="1">
        <w:r w:rsidR="00CB4DBA" w:rsidRPr="00C95579">
          <w:rPr>
            <w:rStyle w:val="a4"/>
            <w:rFonts w:ascii="Times New Roman" w:hAnsi="Times New Roman"/>
            <w:color w:val="auto"/>
            <w:szCs w:val="28"/>
            <w:u w:val="none"/>
            <w:lang w:eastAsia="en-US"/>
          </w:rPr>
          <w:t>постановлением</w:t>
        </w:r>
      </w:hyperlink>
      <w:r w:rsidR="00CB4DBA" w:rsidRPr="00C95579">
        <w:rPr>
          <w:rFonts w:ascii="Times New Roman" w:hAnsi="Times New Roman"/>
          <w:szCs w:val="28"/>
          <w:lang w:eastAsia="en-US"/>
        </w:rPr>
        <w:t xml:space="preserve"> Совета Министров СССР от 23</w:t>
      </w:r>
      <w:r w:rsidR="00EF75D1">
        <w:rPr>
          <w:rFonts w:ascii="Times New Roman" w:hAnsi="Times New Roman"/>
          <w:szCs w:val="28"/>
          <w:lang w:eastAsia="en-US"/>
        </w:rPr>
        <w:t>.02.</w:t>
      </w:r>
      <w:r w:rsidR="00CB4DBA" w:rsidRPr="00C95579">
        <w:rPr>
          <w:rFonts w:ascii="Times New Roman" w:hAnsi="Times New Roman"/>
          <w:szCs w:val="28"/>
          <w:lang w:eastAsia="en-US"/>
        </w:rPr>
        <w:t xml:space="preserve">1981 </w:t>
      </w:r>
      <w:r w:rsidRPr="00C95579">
        <w:rPr>
          <w:rFonts w:ascii="Times New Roman" w:hAnsi="Times New Roman"/>
          <w:szCs w:val="28"/>
          <w:lang w:eastAsia="en-US"/>
        </w:rPr>
        <w:t>№</w:t>
      </w:r>
      <w:r w:rsidR="00CB4DBA" w:rsidRPr="00C95579">
        <w:rPr>
          <w:rFonts w:ascii="Times New Roman" w:hAnsi="Times New Roman"/>
          <w:szCs w:val="28"/>
          <w:lang w:eastAsia="en-US"/>
        </w:rPr>
        <w:t xml:space="preserve"> 209 </w:t>
      </w:r>
      <w:r w:rsidRPr="00C95579">
        <w:rPr>
          <w:rFonts w:ascii="Times New Roman" w:hAnsi="Times New Roman"/>
          <w:szCs w:val="28"/>
          <w:lang w:eastAsia="en-US"/>
        </w:rPr>
        <w:t>«</w:t>
      </w:r>
      <w:r w:rsidR="00CB4DBA" w:rsidRPr="00C95579">
        <w:rPr>
          <w:rFonts w:ascii="Times New Roman" w:hAnsi="Times New Roman"/>
          <w:szCs w:val="28"/>
          <w:lang w:eastAsia="en-US"/>
        </w:rPr>
        <w:t>Об утверждении Положения о льготах для инвалидов Отечественной войны и семей погибших военнослужащих</w:t>
      </w:r>
      <w:r w:rsidRPr="00C95579">
        <w:rPr>
          <w:rFonts w:ascii="Times New Roman" w:hAnsi="Times New Roman"/>
          <w:szCs w:val="28"/>
          <w:lang w:eastAsia="en-US"/>
        </w:rPr>
        <w:t>»</w:t>
      </w:r>
      <w:r w:rsidR="00CB4DBA" w:rsidRPr="00C95579">
        <w:rPr>
          <w:rFonts w:ascii="Times New Roman" w:hAnsi="Times New Roman"/>
          <w:szCs w:val="28"/>
          <w:lang w:eastAsia="en-US"/>
        </w:rPr>
        <w:t xml:space="preserve"> (далее - постановление Совета Министров СССР от 23</w:t>
      </w:r>
      <w:r w:rsidR="00EF75D1">
        <w:rPr>
          <w:rFonts w:ascii="Times New Roman" w:hAnsi="Times New Roman"/>
          <w:szCs w:val="28"/>
          <w:lang w:eastAsia="en-US"/>
        </w:rPr>
        <w:t>.02.</w:t>
      </w:r>
      <w:r w:rsidR="00CB4DBA" w:rsidRPr="00C95579">
        <w:rPr>
          <w:rFonts w:ascii="Times New Roman" w:hAnsi="Times New Roman"/>
          <w:szCs w:val="28"/>
          <w:lang w:eastAsia="en-US"/>
        </w:rPr>
        <w:t>1981</w:t>
      </w:r>
      <w:r w:rsidR="00EF75D1">
        <w:rPr>
          <w:rFonts w:ascii="Times New Roman" w:hAnsi="Times New Roman"/>
          <w:szCs w:val="28"/>
          <w:lang w:eastAsia="en-US"/>
        </w:rPr>
        <w:t xml:space="preserve"> №</w:t>
      </w:r>
      <w:r w:rsidR="00CB4DBA" w:rsidRPr="00C95579">
        <w:rPr>
          <w:rFonts w:ascii="Times New Roman" w:hAnsi="Times New Roman"/>
          <w:szCs w:val="28"/>
          <w:lang w:eastAsia="en-US"/>
        </w:rPr>
        <w:t xml:space="preserve"> 209);</w:t>
      </w:r>
    </w:p>
    <w:p w:rsidR="00903038" w:rsidRDefault="00903038" w:rsidP="00CB4DBA">
      <w:pPr>
        <w:autoSpaceDE w:val="0"/>
        <w:autoSpaceDN w:val="0"/>
        <w:adjustRightInd w:val="0"/>
        <w:ind w:firstLine="709"/>
        <w:rPr>
          <w:rFonts w:ascii="Times New Roman" w:hAnsi="Times New Roman"/>
          <w:szCs w:val="28"/>
          <w:lang w:eastAsia="en-US"/>
        </w:rPr>
      </w:pPr>
    </w:p>
    <w:p w:rsidR="00903038" w:rsidRDefault="00903038" w:rsidP="00CB4DBA">
      <w:pPr>
        <w:autoSpaceDE w:val="0"/>
        <w:autoSpaceDN w:val="0"/>
        <w:adjustRightInd w:val="0"/>
        <w:ind w:firstLine="709"/>
        <w:rPr>
          <w:rFonts w:ascii="Times New Roman" w:hAnsi="Times New Roman"/>
          <w:szCs w:val="28"/>
          <w:lang w:eastAsia="en-US"/>
        </w:rPr>
      </w:pPr>
    </w:p>
    <w:p w:rsidR="00CB4DBA" w:rsidRPr="00CB4DBA" w:rsidRDefault="005D1FE6" w:rsidP="00CB4DBA">
      <w:pPr>
        <w:autoSpaceDE w:val="0"/>
        <w:autoSpaceDN w:val="0"/>
        <w:adjustRightInd w:val="0"/>
        <w:ind w:firstLine="709"/>
        <w:rPr>
          <w:rFonts w:ascii="Times New Roman" w:hAnsi="Times New Roman"/>
          <w:szCs w:val="28"/>
          <w:lang w:eastAsia="en-US"/>
        </w:rPr>
      </w:pPr>
      <w:r w:rsidRPr="00C95579">
        <w:rPr>
          <w:rFonts w:ascii="Times New Roman" w:hAnsi="Times New Roman"/>
          <w:szCs w:val="28"/>
          <w:lang w:eastAsia="en-US"/>
        </w:rPr>
        <w:t xml:space="preserve">- </w:t>
      </w:r>
      <w:r w:rsidR="00CB4DBA" w:rsidRPr="00C95579">
        <w:rPr>
          <w:rFonts w:ascii="Times New Roman" w:hAnsi="Times New Roman"/>
          <w:szCs w:val="28"/>
          <w:lang w:eastAsia="en-US"/>
        </w:rPr>
        <w:t xml:space="preserve">для нетрудоспособных членов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состоявших на их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 удостоверение о праве на льготы, выданное в соответствии с </w:t>
      </w:r>
      <w:hyperlink r:id="rId18" w:history="1">
        <w:r w:rsidR="00CB4DBA" w:rsidRPr="00C95579">
          <w:rPr>
            <w:rStyle w:val="a4"/>
            <w:rFonts w:ascii="Times New Roman" w:hAnsi="Times New Roman"/>
            <w:color w:val="auto"/>
            <w:szCs w:val="28"/>
            <w:u w:val="none"/>
            <w:lang w:eastAsia="en-US"/>
          </w:rPr>
          <w:t>постановлением</w:t>
        </w:r>
      </w:hyperlink>
      <w:r w:rsidR="00CB4DBA" w:rsidRPr="00C95579">
        <w:rPr>
          <w:rFonts w:ascii="Times New Roman" w:hAnsi="Times New Roman"/>
          <w:szCs w:val="28"/>
          <w:lang w:eastAsia="en-US"/>
        </w:rPr>
        <w:t xml:space="preserve"> Совета Министров СССР от 23</w:t>
      </w:r>
      <w:r w:rsidR="00EF75D1">
        <w:rPr>
          <w:rFonts w:ascii="Times New Roman" w:hAnsi="Times New Roman"/>
          <w:szCs w:val="28"/>
          <w:lang w:eastAsia="en-US"/>
        </w:rPr>
        <w:t>.02.</w:t>
      </w:r>
      <w:r w:rsidR="00CB4DBA" w:rsidRPr="00C95579">
        <w:rPr>
          <w:rFonts w:ascii="Times New Roman" w:hAnsi="Times New Roman"/>
          <w:szCs w:val="28"/>
          <w:lang w:eastAsia="en-US"/>
        </w:rPr>
        <w:t>1981</w:t>
      </w:r>
      <w:r w:rsidR="00EF75D1">
        <w:rPr>
          <w:rFonts w:ascii="Times New Roman" w:hAnsi="Times New Roman"/>
          <w:szCs w:val="28"/>
          <w:lang w:eastAsia="en-US"/>
        </w:rPr>
        <w:t xml:space="preserve"> </w:t>
      </w:r>
      <w:r w:rsidRPr="00C95579">
        <w:rPr>
          <w:rFonts w:ascii="Times New Roman" w:hAnsi="Times New Roman"/>
          <w:szCs w:val="28"/>
          <w:lang w:eastAsia="en-US"/>
        </w:rPr>
        <w:t>№</w:t>
      </w:r>
      <w:r w:rsidR="00CB4DBA" w:rsidRPr="00C95579">
        <w:rPr>
          <w:rFonts w:ascii="Times New Roman" w:hAnsi="Times New Roman"/>
          <w:szCs w:val="28"/>
          <w:lang w:eastAsia="en-US"/>
        </w:rPr>
        <w:t xml:space="preserve"> 209, либо пенсионное удостоверение с отметкой </w:t>
      </w:r>
      <w:r w:rsidRPr="00C95579">
        <w:rPr>
          <w:rFonts w:ascii="Times New Roman" w:hAnsi="Times New Roman"/>
          <w:szCs w:val="28"/>
          <w:lang w:eastAsia="en-US"/>
        </w:rPr>
        <w:t>«</w:t>
      </w:r>
      <w:r w:rsidR="00CB4DBA" w:rsidRPr="00C95579">
        <w:rPr>
          <w:rFonts w:ascii="Times New Roman" w:hAnsi="Times New Roman"/>
          <w:szCs w:val="28"/>
          <w:lang w:eastAsia="en-US"/>
        </w:rPr>
        <w:t>Вдова (мать, отец) погибшего воина</w:t>
      </w:r>
      <w:r w:rsidRPr="00C95579">
        <w:rPr>
          <w:rFonts w:ascii="Times New Roman" w:hAnsi="Times New Roman"/>
          <w:szCs w:val="28"/>
          <w:lang w:eastAsia="en-US"/>
        </w:rPr>
        <w:t>»</w:t>
      </w:r>
      <w:r w:rsidR="00CB4DBA" w:rsidRPr="00C95579">
        <w:rPr>
          <w:rFonts w:ascii="Times New Roman" w:hAnsi="Times New Roman"/>
          <w:szCs w:val="28"/>
          <w:lang w:eastAsia="en-US"/>
        </w:rPr>
        <w:t xml:space="preserve">, либо справка установленной формы о гибели военнослужащего, либо документы, подтверждающие право члена семьи на пенсию по случаю потери кормильца, относящегося к числу инвалидов Великой Отечественной войны и инвалидов боевых действий, участников Великой Отечественной войны и ветеранов боевых действий, либо </w:t>
      </w:r>
      <w:hyperlink r:id="rId19" w:history="1">
        <w:r w:rsidR="00CB4DBA" w:rsidRPr="00C95579">
          <w:rPr>
            <w:rStyle w:val="a4"/>
            <w:rFonts w:ascii="Times New Roman" w:hAnsi="Times New Roman"/>
            <w:color w:val="auto"/>
            <w:szCs w:val="28"/>
            <w:u w:val="none"/>
            <w:lang w:eastAsia="en-US"/>
          </w:rPr>
          <w:t>удостоверение</w:t>
        </w:r>
      </w:hyperlink>
      <w:r w:rsidR="00CB4DBA" w:rsidRPr="00C95579">
        <w:rPr>
          <w:rFonts w:ascii="Times New Roman" w:hAnsi="Times New Roman"/>
          <w:szCs w:val="28"/>
          <w:lang w:eastAsia="en-US"/>
        </w:rPr>
        <w:t xml:space="preserve"> члена семьи погибшего (умершего) инвалида войны, участника Великой Отечественной войны и ветерана боевых действий единого образца, утвержденного постановлением Правительства Российской Федерации от 20</w:t>
      </w:r>
      <w:r w:rsidR="00EF75D1">
        <w:rPr>
          <w:rFonts w:ascii="Times New Roman" w:hAnsi="Times New Roman"/>
          <w:szCs w:val="28"/>
          <w:lang w:eastAsia="en-US"/>
        </w:rPr>
        <w:t>.06.</w:t>
      </w:r>
      <w:r w:rsidR="00CB4DBA" w:rsidRPr="00C95579">
        <w:rPr>
          <w:rFonts w:ascii="Times New Roman" w:hAnsi="Times New Roman"/>
          <w:szCs w:val="28"/>
          <w:lang w:eastAsia="en-US"/>
        </w:rPr>
        <w:t xml:space="preserve">2013 </w:t>
      </w:r>
      <w:r w:rsidRPr="00C95579">
        <w:rPr>
          <w:rFonts w:ascii="Times New Roman" w:hAnsi="Times New Roman"/>
          <w:szCs w:val="28"/>
          <w:lang w:eastAsia="en-US"/>
        </w:rPr>
        <w:t>№</w:t>
      </w:r>
      <w:r w:rsidR="00CB4DBA" w:rsidRPr="00C95579">
        <w:rPr>
          <w:rFonts w:ascii="Times New Roman" w:hAnsi="Times New Roman"/>
          <w:szCs w:val="28"/>
          <w:lang w:eastAsia="en-US"/>
        </w:rPr>
        <w:t xml:space="preserve"> 519 </w:t>
      </w:r>
      <w:r w:rsidRPr="00C95579">
        <w:rPr>
          <w:rFonts w:ascii="Times New Roman" w:hAnsi="Times New Roman"/>
          <w:szCs w:val="28"/>
          <w:lang w:eastAsia="en-US"/>
        </w:rPr>
        <w:t>«</w:t>
      </w:r>
      <w:r w:rsidR="00CB4DBA" w:rsidRPr="00C95579">
        <w:rPr>
          <w:rFonts w:ascii="Times New Roman" w:hAnsi="Times New Roman"/>
          <w:szCs w:val="28"/>
          <w:lang w:eastAsia="en-US"/>
        </w:rPr>
        <w:t>Об удостоверении члена семьи погибшего (умершего</w:t>
      </w:r>
      <w:r w:rsidR="00CB4DBA" w:rsidRPr="00CB4DBA">
        <w:rPr>
          <w:rFonts w:ascii="Times New Roman" w:hAnsi="Times New Roman"/>
          <w:szCs w:val="28"/>
          <w:lang w:eastAsia="en-US"/>
        </w:rPr>
        <w:t>) инвалида войны, участника Великой Отечественной войны и ветерана боевых действий</w:t>
      </w:r>
      <w:r>
        <w:rPr>
          <w:rFonts w:ascii="Times New Roman" w:hAnsi="Times New Roman"/>
          <w:szCs w:val="28"/>
          <w:lang w:eastAsia="en-US"/>
        </w:rPr>
        <w:t>»</w:t>
      </w:r>
      <w:r w:rsidR="00CB4DBA" w:rsidRPr="00CB4DBA">
        <w:rPr>
          <w:rFonts w:ascii="Times New Roman" w:hAnsi="Times New Roman"/>
          <w:szCs w:val="28"/>
          <w:lang w:eastAsia="en-US"/>
        </w:rPr>
        <w:t>;</w:t>
      </w:r>
    </w:p>
    <w:p w:rsidR="006C7B8D" w:rsidRPr="006C7B8D" w:rsidRDefault="005D1FE6" w:rsidP="0030225D">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 </w:t>
      </w:r>
      <w:r w:rsidR="006C7B8D" w:rsidRPr="006C7B8D">
        <w:rPr>
          <w:rFonts w:ascii="Times New Roman" w:hAnsi="Times New Roman"/>
          <w:szCs w:val="28"/>
          <w:lang w:eastAsia="en-US"/>
        </w:rPr>
        <w:t>для детей-сирот и детей, оставшихся без попечения родителей, а также лиц из их числа в возрасте до 23 лет, не имеющих закрепленного жилого помещения, - решение суда о лишении родителя (родителей) родительских прав (об ограничении в родительских правах), либо о признании родителя (родителей) недееспособным (недееспособными) (ограниченно дееспособным (дееспособными)), либо о признании родителя (родителей) безвестно отсутствующим (отсутствующими) или умершим (умершими),</w:t>
      </w:r>
      <w:r w:rsidR="0030225D">
        <w:rPr>
          <w:rFonts w:ascii="Times New Roman" w:hAnsi="Times New Roman"/>
          <w:szCs w:val="28"/>
          <w:lang w:eastAsia="en-US"/>
        </w:rPr>
        <w:t xml:space="preserve"> свидетельства о смерти родителя (родителей) свидетельства (свидетельств), </w:t>
      </w:r>
      <w:r w:rsidR="0030225D" w:rsidRPr="0019208E">
        <w:rPr>
          <w:rFonts w:ascii="Times New Roman" w:hAnsi="Times New Roman"/>
          <w:szCs w:val="28"/>
        </w:rPr>
        <w:t>выданные компетентными органами иностранного государства, и их нотариально удостоверенный перевод на русский язык</w:t>
      </w:r>
      <w:r w:rsidR="0030225D">
        <w:rPr>
          <w:rFonts w:ascii="Times New Roman" w:hAnsi="Times New Roman"/>
          <w:szCs w:val="28"/>
        </w:rPr>
        <w:t xml:space="preserve"> (при наличии)</w:t>
      </w:r>
      <w:r w:rsidR="0030225D">
        <w:rPr>
          <w:rFonts w:ascii="Times New Roman" w:hAnsi="Times New Roman"/>
          <w:szCs w:val="28"/>
          <w:lang w:eastAsia="en-US"/>
        </w:rPr>
        <w:t xml:space="preserve">, </w:t>
      </w:r>
      <w:r w:rsidR="006C7B8D" w:rsidRPr="006C7B8D">
        <w:rPr>
          <w:rFonts w:ascii="Times New Roman" w:hAnsi="Times New Roman"/>
          <w:szCs w:val="28"/>
          <w:lang w:eastAsia="en-US"/>
        </w:rPr>
        <w:t>либо медицинское заключение (справка) медицинской организации, подтверждающее (подтверждающая) нахождение родителя (родителей) в медицинской организации;</w:t>
      </w:r>
    </w:p>
    <w:p w:rsidR="00CB4DBA" w:rsidRPr="00CB4DBA" w:rsidRDefault="005D1FE6" w:rsidP="00CB4D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CB4DBA" w:rsidRPr="00CB4DBA">
        <w:rPr>
          <w:rFonts w:ascii="Times New Roman" w:hAnsi="Times New Roman"/>
          <w:szCs w:val="28"/>
          <w:lang w:eastAsia="en-US"/>
        </w:rPr>
        <w:t>для инвалидов I, II групп - справка федерального учреждения медико-социальной экспертизы, подтверждающая факт установления инвалидности;</w:t>
      </w:r>
    </w:p>
    <w:p w:rsidR="005A31E9" w:rsidRDefault="005D1FE6" w:rsidP="00CB4DBA">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 </w:t>
      </w:r>
      <w:r w:rsidR="005A31E9" w:rsidRPr="00CC109D">
        <w:rPr>
          <w:rFonts w:ascii="Times New Roman" w:hAnsi="Times New Roman"/>
          <w:szCs w:val="28"/>
        </w:rPr>
        <w:t xml:space="preserve">для семей, имеющих детей-инвалидов, - </w:t>
      </w:r>
      <w:r w:rsidR="005A31E9" w:rsidRPr="0019208E">
        <w:rPr>
          <w:rFonts w:ascii="Times New Roman" w:hAnsi="Times New Roman"/>
          <w:szCs w:val="28"/>
        </w:rPr>
        <w:t>свидетельств</w:t>
      </w:r>
      <w:r w:rsidR="005A31E9">
        <w:rPr>
          <w:rFonts w:ascii="Times New Roman" w:hAnsi="Times New Roman"/>
          <w:szCs w:val="28"/>
        </w:rPr>
        <w:t>о</w:t>
      </w:r>
      <w:r w:rsidR="005A31E9" w:rsidRPr="0019208E">
        <w:rPr>
          <w:rFonts w:ascii="Times New Roman" w:hAnsi="Times New Roman"/>
          <w:szCs w:val="28"/>
        </w:rPr>
        <w:t xml:space="preserve">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5A31E9">
        <w:rPr>
          <w:rFonts w:ascii="Times New Roman" w:hAnsi="Times New Roman"/>
          <w:szCs w:val="28"/>
        </w:rPr>
        <w:t xml:space="preserve"> (при наличии)</w:t>
      </w:r>
      <w:r w:rsidR="005A31E9" w:rsidRPr="00CC109D">
        <w:rPr>
          <w:rFonts w:ascii="Times New Roman" w:hAnsi="Times New Roman"/>
          <w:szCs w:val="28"/>
        </w:rPr>
        <w:t xml:space="preserve"> (паспорт - для детей, достигших возраста 14 лет)</w:t>
      </w:r>
      <w:r w:rsidR="005A31E9">
        <w:rPr>
          <w:rFonts w:ascii="Times New Roman" w:hAnsi="Times New Roman"/>
          <w:szCs w:val="28"/>
        </w:rPr>
        <w:t xml:space="preserve"> и </w:t>
      </w:r>
      <w:r w:rsidR="005A31E9" w:rsidRPr="00CC109D">
        <w:rPr>
          <w:rFonts w:ascii="Times New Roman" w:hAnsi="Times New Roman"/>
          <w:szCs w:val="28"/>
        </w:rPr>
        <w:t>справка федерального учреждения медико-социальной экспертизы, подтверждающая факт установления инвалидности</w:t>
      </w:r>
      <w:r w:rsidR="0030225D">
        <w:rPr>
          <w:rFonts w:ascii="Times New Roman" w:hAnsi="Times New Roman"/>
          <w:szCs w:val="28"/>
        </w:rPr>
        <w:t>;</w:t>
      </w:r>
    </w:p>
    <w:p w:rsidR="00903038" w:rsidRDefault="00903038" w:rsidP="00CB4DBA">
      <w:pPr>
        <w:autoSpaceDE w:val="0"/>
        <w:autoSpaceDN w:val="0"/>
        <w:adjustRightInd w:val="0"/>
        <w:ind w:firstLine="709"/>
        <w:rPr>
          <w:rFonts w:ascii="Times New Roman" w:hAnsi="Times New Roman"/>
          <w:szCs w:val="28"/>
          <w:lang w:eastAsia="en-US"/>
        </w:rPr>
      </w:pPr>
    </w:p>
    <w:p w:rsidR="00CB4DBA" w:rsidRDefault="005D1FE6" w:rsidP="00CB4D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 </w:t>
      </w:r>
      <w:r w:rsidR="00CB4DBA" w:rsidRPr="00CB4DBA">
        <w:rPr>
          <w:rFonts w:ascii="Times New Roman" w:hAnsi="Times New Roman"/>
          <w:szCs w:val="28"/>
          <w:lang w:eastAsia="en-US"/>
        </w:rPr>
        <w:t>для граждан, находящихся в трудной жизненной ситуации, - медицинское заключение о необходимости проведения лечения, выписка из медицинской карты, документы, подтверждающие статус одиноких родителей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свидетельство о смерти второго родителя</w:t>
      </w:r>
      <w:r w:rsidR="00745653">
        <w:rPr>
          <w:rFonts w:ascii="Times New Roman" w:hAnsi="Times New Roman"/>
          <w:szCs w:val="28"/>
          <w:lang w:eastAsia="en-US"/>
        </w:rPr>
        <w:t xml:space="preserve"> выданного</w:t>
      </w:r>
      <w:r w:rsidR="00745653" w:rsidRPr="00745653">
        <w:rPr>
          <w:rFonts w:ascii="Times New Roman" w:hAnsi="Times New Roman"/>
          <w:szCs w:val="28"/>
        </w:rPr>
        <w:t xml:space="preserve"> </w:t>
      </w:r>
      <w:r w:rsidR="00745653" w:rsidRPr="0019208E">
        <w:rPr>
          <w:rFonts w:ascii="Times New Roman" w:hAnsi="Times New Roman"/>
          <w:szCs w:val="28"/>
        </w:rPr>
        <w:t>компетентными органами иностранного государства, и их нотариально удостоверенный перевод на русский язык</w:t>
      </w:r>
      <w:r w:rsidR="00745653">
        <w:rPr>
          <w:rFonts w:ascii="Times New Roman" w:hAnsi="Times New Roman"/>
          <w:szCs w:val="28"/>
        </w:rPr>
        <w:t xml:space="preserve"> (при наличии</w:t>
      </w:r>
      <w:r w:rsidR="00CB4DBA" w:rsidRPr="00CB4DBA">
        <w:rPr>
          <w:rFonts w:ascii="Times New Roman" w:hAnsi="Times New Roman"/>
          <w:szCs w:val="28"/>
          <w:lang w:eastAsia="en-US"/>
        </w:rPr>
        <w:t>), документ, подтверждающий регистрацию гражданина в качестве безработного, копия трудовой книжки</w:t>
      </w:r>
      <w:r w:rsidR="00745653">
        <w:rPr>
          <w:rFonts w:ascii="Times New Roman" w:hAnsi="Times New Roman"/>
          <w:szCs w:val="28"/>
          <w:lang w:eastAsia="en-US"/>
        </w:rPr>
        <w:t xml:space="preserve"> - для неработающего гражданина;</w:t>
      </w:r>
    </w:p>
    <w:p w:rsidR="00CB4DBA" w:rsidRPr="00CB4DBA" w:rsidRDefault="00DF7E0E" w:rsidP="00CB4D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CB4DBA" w:rsidRPr="00CB4DBA">
        <w:rPr>
          <w:rFonts w:ascii="Times New Roman" w:hAnsi="Times New Roman"/>
          <w:szCs w:val="28"/>
          <w:lang w:eastAsia="en-US"/>
        </w:rPr>
        <w:t>) документы, подтверждающие доход гражданина и членов его семьи за три последних календарных месяца, предшествующих месяцу обращения в учреждение, для исчисления среднедушевого дохода;</w:t>
      </w:r>
    </w:p>
    <w:p w:rsidR="00CB4DBA" w:rsidRPr="00CB4DBA" w:rsidRDefault="00DF7E0E" w:rsidP="00CB4D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CB4DBA" w:rsidRPr="00CB4DBA">
        <w:rPr>
          <w:rFonts w:ascii="Times New Roman" w:hAnsi="Times New Roman"/>
          <w:szCs w:val="28"/>
          <w:lang w:eastAsia="en-US"/>
        </w:rPr>
        <w:t>) справка органа, осуществляющего техническую инвентаризацию, о наличии либо отсутствии в собственности гражданина и членов его семьи жилых помещений</w:t>
      </w:r>
      <w:r w:rsidR="005D1FE6">
        <w:rPr>
          <w:rFonts w:ascii="Times New Roman" w:hAnsi="Times New Roman"/>
          <w:szCs w:val="28"/>
          <w:lang w:eastAsia="en-US"/>
        </w:rPr>
        <w:t>.</w:t>
      </w:r>
    </w:p>
    <w:p w:rsidR="0030225D" w:rsidRDefault="0030225D" w:rsidP="0030225D">
      <w:pPr>
        <w:autoSpaceDE w:val="0"/>
        <w:autoSpaceDN w:val="0"/>
        <w:adjustRightInd w:val="0"/>
        <w:ind w:firstLine="709"/>
        <w:rPr>
          <w:rFonts w:ascii="Times New Roman" w:hAnsi="Times New Roman"/>
          <w:szCs w:val="28"/>
          <w:lang w:eastAsia="en-US"/>
        </w:rPr>
      </w:pPr>
      <w:bookmarkStart w:id="11" w:name="Par215"/>
      <w:bookmarkEnd w:id="11"/>
      <w:r w:rsidRPr="005D1FE6">
        <w:rPr>
          <w:rFonts w:ascii="Times New Roman" w:hAnsi="Times New Roman"/>
          <w:szCs w:val="28"/>
        </w:rPr>
        <w:t>3</w:t>
      </w:r>
      <w:r w:rsidR="00251673">
        <w:rPr>
          <w:rFonts w:ascii="Times New Roman" w:hAnsi="Times New Roman"/>
          <w:szCs w:val="28"/>
        </w:rPr>
        <w:t>2</w:t>
      </w:r>
      <w:r>
        <w:rPr>
          <w:rFonts w:ascii="Times New Roman" w:hAnsi="Times New Roman"/>
          <w:szCs w:val="28"/>
        </w:rPr>
        <w:t>.</w:t>
      </w:r>
      <w:r w:rsidRPr="00183187">
        <w:rPr>
          <w:rFonts w:ascii="Times New Roman" w:hAnsi="Times New Roman"/>
          <w:szCs w:val="28"/>
          <w:lang w:eastAsia="en-US"/>
        </w:rPr>
        <w:t xml:space="preserve"> Если гражданин имеет право состоять на учете </w:t>
      </w:r>
      <w:r>
        <w:rPr>
          <w:rFonts w:ascii="Times New Roman" w:hAnsi="Times New Roman"/>
          <w:szCs w:val="28"/>
          <w:lang w:eastAsia="en-US"/>
        </w:rPr>
        <w:t>по нескольким основаниям, к заявлению о принятии на учет заявитель по своему выбору прилагает документы, подтверждающие одно из этих оснований.</w:t>
      </w:r>
    </w:p>
    <w:p w:rsidR="0030225D" w:rsidRDefault="0030225D" w:rsidP="0030225D">
      <w:pPr>
        <w:autoSpaceDE w:val="0"/>
        <w:autoSpaceDN w:val="0"/>
        <w:adjustRightInd w:val="0"/>
        <w:ind w:firstLine="709"/>
        <w:rPr>
          <w:rFonts w:ascii="Times New Roman" w:hAnsi="Times New Roman"/>
          <w:szCs w:val="28"/>
        </w:rPr>
      </w:pPr>
      <w:r>
        <w:rPr>
          <w:rFonts w:ascii="Times New Roman" w:hAnsi="Times New Roman"/>
          <w:szCs w:val="28"/>
          <w:lang w:eastAsia="en-US"/>
        </w:rPr>
        <w:t>3</w:t>
      </w:r>
      <w:r w:rsidR="00251673">
        <w:rPr>
          <w:rFonts w:ascii="Times New Roman" w:hAnsi="Times New Roman"/>
          <w:szCs w:val="28"/>
          <w:lang w:eastAsia="en-US"/>
        </w:rPr>
        <w:t>3</w:t>
      </w:r>
      <w:r>
        <w:rPr>
          <w:rFonts w:ascii="Times New Roman" w:hAnsi="Times New Roman"/>
          <w:szCs w:val="28"/>
          <w:lang w:eastAsia="en-US"/>
        </w:rPr>
        <w:t>. Заявитель</w:t>
      </w:r>
      <w:r w:rsidRPr="00167A4C">
        <w:rPr>
          <w:rFonts w:ascii="Times New Roman" w:hAnsi="Times New Roman"/>
          <w:szCs w:val="28"/>
          <w:lang w:eastAsia="en-US"/>
        </w:rPr>
        <w:t xml:space="preserve"> или его представитель обязан представить д</w:t>
      </w:r>
      <w:r>
        <w:rPr>
          <w:rFonts w:ascii="Times New Roman" w:hAnsi="Times New Roman"/>
          <w:szCs w:val="28"/>
          <w:lang w:eastAsia="en-US"/>
        </w:rPr>
        <w:t xml:space="preserve">окументы, указанные в </w:t>
      </w:r>
      <w:r w:rsidRPr="00167A4C">
        <w:rPr>
          <w:rFonts w:ascii="Times New Roman" w:hAnsi="Times New Roman"/>
          <w:szCs w:val="28"/>
          <w:lang w:eastAsia="en-US"/>
        </w:rPr>
        <w:t>пункт</w:t>
      </w:r>
      <w:r>
        <w:rPr>
          <w:rFonts w:ascii="Times New Roman" w:hAnsi="Times New Roman"/>
          <w:szCs w:val="28"/>
          <w:lang w:eastAsia="en-US"/>
        </w:rPr>
        <w:t>е</w:t>
      </w:r>
      <w:r w:rsidRPr="00167A4C">
        <w:rPr>
          <w:rFonts w:ascii="Times New Roman" w:hAnsi="Times New Roman"/>
          <w:szCs w:val="28"/>
          <w:lang w:eastAsia="en-US"/>
        </w:rPr>
        <w:t xml:space="preserve"> 3</w:t>
      </w:r>
      <w:r w:rsidR="00C45867">
        <w:rPr>
          <w:rFonts w:ascii="Times New Roman" w:hAnsi="Times New Roman"/>
          <w:szCs w:val="28"/>
          <w:lang w:eastAsia="en-US"/>
        </w:rPr>
        <w:t>1</w:t>
      </w:r>
      <w:r w:rsidRPr="00167A4C">
        <w:rPr>
          <w:rFonts w:ascii="Times New Roman" w:hAnsi="Times New Roman"/>
          <w:szCs w:val="28"/>
          <w:lang w:eastAsia="en-US"/>
        </w:rPr>
        <w:t xml:space="preserve"> настоящего административного регламента</w:t>
      </w:r>
      <w:r w:rsidRPr="005D1FE6">
        <w:rPr>
          <w:rFonts w:ascii="Times New Roman" w:hAnsi="Times New Roman"/>
          <w:szCs w:val="28"/>
        </w:rPr>
        <w:t xml:space="preserve">. </w:t>
      </w:r>
    </w:p>
    <w:p w:rsidR="0030225D" w:rsidRDefault="0030225D" w:rsidP="0030225D">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C45867">
        <w:rPr>
          <w:rFonts w:ascii="Times New Roman" w:hAnsi="Times New Roman"/>
          <w:szCs w:val="28"/>
        </w:rPr>
        <w:t>1</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30225D" w:rsidRPr="001A7709" w:rsidRDefault="0030225D" w:rsidP="0030225D">
      <w:pPr>
        <w:autoSpaceDE w:val="0"/>
        <w:autoSpaceDN w:val="0"/>
        <w:adjustRightInd w:val="0"/>
        <w:ind w:firstLine="709"/>
        <w:rPr>
          <w:rFonts w:ascii="Times New Roman" w:hAnsi="Times New Roman"/>
          <w:szCs w:val="28"/>
        </w:rPr>
      </w:pPr>
      <w:r>
        <w:rPr>
          <w:rFonts w:ascii="Times New Roman" w:hAnsi="Times New Roman"/>
          <w:szCs w:val="28"/>
        </w:rPr>
        <w:t>3</w:t>
      </w:r>
      <w:r w:rsidR="00251673">
        <w:rPr>
          <w:rFonts w:ascii="Times New Roman" w:hAnsi="Times New Roman"/>
          <w:szCs w:val="28"/>
        </w:rPr>
        <w:t>4</w:t>
      </w:r>
      <w:r w:rsidRPr="001A7709">
        <w:rPr>
          <w:rFonts w:ascii="Times New Roman" w:hAnsi="Times New Roman"/>
          <w:szCs w:val="28"/>
        </w:rPr>
        <w:t>. Требования к документам, представляемым заявителем:</w:t>
      </w:r>
    </w:p>
    <w:p w:rsidR="0030225D" w:rsidRPr="001A7709" w:rsidRDefault="0030225D" w:rsidP="0030225D">
      <w:pPr>
        <w:autoSpaceDE w:val="0"/>
        <w:autoSpaceDN w:val="0"/>
        <w:adjustRightInd w:val="0"/>
        <w:ind w:firstLine="709"/>
        <w:rPr>
          <w:rFonts w:ascii="Times New Roman" w:hAnsi="Times New Roman"/>
          <w:szCs w:val="28"/>
        </w:rPr>
      </w:pPr>
      <w:r>
        <w:rPr>
          <w:rFonts w:ascii="Times New Roman" w:hAnsi="Times New Roman"/>
          <w:szCs w:val="28"/>
        </w:rPr>
        <w:t>1</w:t>
      </w:r>
      <w:r w:rsidRPr="001A7709">
        <w:rPr>
          <w:rFonts w:ascii="Times New Roman" w:hAnsi="Times New Roman"/>
          <w:szCs w:val="28"/>
        </w:rPr>
        <w:t>) документы должны иметь печати</w:t>
      </w:r>
      <w:r>
        <w:rPr>
          <w:rFonts w:ascii="Times New Roman" w:hAnsi="Times New Roman"/>
          <w:szCs w:val="28"/>
        </w:rPr>
        <w:t xml:space="preserve"> (при наличии печати)</w:t>
      </w:r>
      <w:r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0225D" w:rsidRPr="001A7709" w:rsidRDefault="0030225D" w:rsidP="0030225D">
      <w:pPr>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 тексты документов должны быть написаны разборчиво;</w:t>
      </w:r>
    </w:p>
    <w:p w:rsidR="0030225D" w:rsidRPr="001A7709" w:rsidRDefault="0030225D" w:rsidP="0030225D">
      <w:pPr>
        <w:autoSpaceDE w:val="0"/>
        <w:autoSpaceDN w:val="0"/>
        <w:adjustRightInd w:val="0"/>
        <w:ind w:firstLine="709"/>
        <w:rPr>
          <w:rFonts w:ascii="Times New Roman" w:hAnsi="Times New Roman"/>
          <w:szCs w:val="28"/>
        </w:rPr>
      </w:pPr>
      <w:r>
        <w:rPr>
          <w:rFonts w:ascii="Times New Roman" w:hAnsi="Times New Roman"/>
          <w:szCs w:val="28"/>
        </w:rPr>
        <w:t>3</w:t>
      </w:r>
      <w:r w:rsidRPr="001A7709">
        <w:rPr>
          <w:rFonts w:ascii="Times New Roman" w:hAnsi="Times New Roman"/>
          <w:szCs w:val="28"/>
        </w:rPr>
        <w:t>) документы не должны иметь подчисток, приписок, зачеркнутых слов и не оговоренных в них исправлений;</w:t>
      </w:r>
    </w:p>
    <w:p w:rsidR="0030225D" w:rsidRPr="001A7709" w:rsidRDefault="0030225D" w:rsidP="0030225D">
      <w:pPr>
        <w:autoSpaceDE w:val="0"/>
        <w:autoSpaceDN w:val="0"/>
        <w:adjustRightInd w:val="0"/>
        <w:ind w:firstLine="709"/>
        <w:rPr>
          <w:rFonts w:ascii="Times New Roman" w:hAnsi="Times New Roman"/>
          <w:szCs w:val="28"/>
        </w:rPr>
      </w:pPr>
      <w:r>
        <w:rPr>
          <w:rFonts w:ascii="Times New Roman" w:hAnsi="Times New Roman"/>
          <w:szCs w:val="28"/>
        </w:rPr>
        <w:t>4</w:t>
      </w:r>
      <w:r w:rsidRPr="001A7709">
        <w:rPr>
          <w:rFonts w:ascii="Times New Roman" w:hAnsi="Times New Roman"/>
          <w:szCs w:val="28"/>
        </w:rPr>
        <w:t>) документы не должны быть исполнены карандашом;</w:t>
      </w:r>
    </w:p>
    <w:p w:rsidR="0030225D" w:rsidRDefault="0030225D" w:rsidP="0030225D">
      <w:pPr>
        <w:autoSpaceDE w:val="0"/>
        <w:autoSpaceDN w:val="0"/>
        <w:adjustRightInd w:val="0"/>
        <w:ind w:firstLine="709"/>
        <w:rPr>
          <w:rFonts w:ascii="Times New Roman" w:hAnsi="Times New Roman"/>
          <w:szCs w:val="28"/>
        </w:rPr>
      </w:pPr>
      <w:r>
        <w:rPr>
          <w:rFonts w:ascii="Times New Roman" w:hAnsi="Times New Roman"/>
          <w:szCs w:val="28"/>
        </w:rPr>
        <w:t>5</w:t>
      </w:r>
      <w:r w:rsidRPr="001A7709">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r>
        <w:rPr>
          <w:rFonts w:ascii="Times New Roman" w:hAnsi="Times New Roman"/>
          <w:szCs w:val="28"/>
        </w:rPr>
        <w:t>;</w:t>
      </w:r>
    </w:p>
    <w:p w:rsidR="0030225D" w:rsidRPr="001A7709" w:rsidRDefault="0030225D" w:rsidP="0030225D">
      <w:pPr>
        <w:autoSpaceDE w:val="0"/>
        <w:autoSpaceDN w:val="0"/>
        <w:adjustRightInd w:val="0"/>
        <w:ind w:firstLine="709"/>
        <w:rPr>
          <w:rFonts w:ascii="Times New Roman" w:hAnsi="Times New Roman"/>
          <w:szCs w:val="28"/>
        </w:rPr>
      </w:pPr>
      <w:r>
        <w:rPr>
          <w:rFonts w:ascii="Times New Roman" w:hAnsi="Times New Roman"/>
          <w:szCs w:val="28"/>
        </w:rPr>
        <w:t xml:space="preserve">6) оригиналы документов, указанные в подпунктах 1 </w:t>
      </w:r>
      <w:r>
        <w:rPr>
          <w:rFonts w:ascii="Times New Roman" w:eastAsia="Calibri" w:hAnsi="Times New Roman"/>
          <w:szCs w:val="28"/>
        </w:rPr>
        <w:t>–</w:t>
      </w:r>
      <w:r>
        <w:rPr>
          <w:rFonts w:ascii="Times New Roman" w:hAnsi="Times New Roman"/>
          <w:szCs w:val="28"/>
        </w:rPr>
        <w:t xml:space="preserve"> </w:t>
      </w:r>
      <w:r w:rsidR="004B05E8">
        <w:rPr>
          <w:rFonts w:ascii="Times New Roman" w:hAnsi="Times New Roman"/>
          <w:szCs w:val="28"/>
        </w:rPr>
        <w:t>3</w:t>
      </w:r>
      <w:r>
        <w:rPr>
          <w:rFonts w:ascii="Times New Roman" w:hAnsi="Times New Roman"/>
          <w:szCs w:val="28"/>
        </w:rPr>
        <w:t xml:space="preserve"> пункта 3</w:t>
      </w:r>
      <w:r w:rsidR="00C45867">
        <w:rPr>
          <w:rFonts w:ascii="Times New Roman" w:hAnsi="Times New Roman"/>
          <w:szCs w:val="28"/>
        </w:rPr>
        <w:t>1</w:t>
      </w:r>
      <w:r>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E545F3" w:rsidRDefault="00E545F3" w:rsidP="000C021B">
      <w:pPr>
        <w:autoSpaceDE w:val="0"/>
        <w:autoSpaceDN w:val="0"/>
        <w:adjustRightInd w:val="0"/>
        <w:ind w:firstLine="709"/>
        <w:rPr>
          <w:rFonts w:ascii="Times New Roman" w:hAnsi="Times New Roman"/>
          <w:szCs w:val="28"/>
          <w:highlight w:val="yellow"/>
        </w:rPr>
      </w:pPr>
    </w:p>
    <w:p w:rsidR="00903038" w:rsidRDefault="00903038" w:rsidP="00E87BF9">
      <w:pPr>
        <w:widowControl w:val="0"/>
        <w:autoSpaceDE w:val="0"/>
        <w:autoSpaceDN w:val="0"/>
        <w:adjustRightInd w:val="0"/>
        <w:jc w:val="center"/>
        <w:outlineLvl w:val="2"/>
        <w:rPr>
          <w:rFonts w:ascii="Times New Roman" w:hAnsi="Times New Roman"/>
          <w:szCs w:val="28"/>
        </w:rPr>
      </w:pPr>
      <w:bookmarkStart w:id="12" w:name="Par224"/>
      <w:bookmarkEnd w:id="12"/>
    </w:p>
    <w:p w:rsidR="00E87BF9" w:rsidRDefault="00E87BF9" w:rsidP="00E87BF9">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10. </w:t>
      </w:r>
      <w:r>
        <w:rPr>
          <w:rFonts w:ascii="Times New Roman" w:hAnsi="Times New Roman"/>
          <w:szCs w:val="28"/>
        </w:rPr>
        <w:t xml:space="preserve">ИСЧЕРПЫВАЮЩИЙ </w:t>
      </w:r>
      <w:r w:rsidRPr="00B6528B">
        <w:rPr>
          <w:rFonts w:ascii="Times New Roman" w:hAnsi="Times New Roman"/>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03038" w:rsidRDefault="00903038" w:rsidP="00E87BF9">
      <w:pPr>
        <w:widowControl w:val="0"/>
        <w:autoSpaceDE w:val="0"/>
        <w:autoSpaceDN w:val="0"/>
        <w:adjustRightInd w:val="0"/>
        <w:jc w:val="center"/>
        <w:outlineLvl w:val="2"/>
        <w:rPr>
          <w:rFonts w:ascii="Times New Roman" w:hAnsi="Times New Roman"/>
          <w:szCs w:val="28"/>
          <w:highlight w:val="yellow"/>
        </w:rPr>
      </w:pPr>
    </w:p>
    <w:p w:rsidR="00E87BF9" w:rsidRPr="001A7709" w:rsidRDefault="006364BD" w:rsidP="00E87BF9">
      <w:pPr>
        <w:widowControl w:val="0"/>
        <w:autoSpaceDE w:val="0"/>
        <w:autoSpaceDN w:val="0"/>
        <w:adjustRightInd w:val="0"/>
        <w:ind w:firstLine="709"/>
        <w:rPr>
          <w:rFonts w:ascii="Times New Roman" w:hAnsi="Times New Roman"/>
          <w:szCs w:val="28"/>
        </w:rPr>
      </w:pPr>
      <w:bookmarkStart w:id="13" w:name="Par232"/>
      <w:bookmarkEnd w:id="13"/>
      <w:r>
        <w:rPr>
          <w:rFonts w:ascii="Times New Roman" w:hAnsi="Times New Roman"/>
          <w:szCs w:val="28"/>
        </w:rPr>
        <w:t>3</w:t>
      </w:r>
      <w:r w:rsidR="00251673">
        <w:rPr>
          <w:rFonts w:ascii="Times New Roman" w:hAnsi="Times New Roman"/>
          <w:szCs w:val="28"/>
        </w:rPr>
        <w:t>5</w:t>
      </w:r>
      <w:r w:rsidR="00E87BF9" w:rsidRPr="001A7709">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E87BF9">
        <w:rPr>
          <w:rFonts w:ascii="Times New Roman" w:hAnsi="Times New Roman"/>
          <w:szCs w:val="28"/>
        </w:rPr>
        <w:t>,</w:t>
      </w:r>
      <w:r w:rsidR="00E87BF9" w:rsidRPr="001A7709">
        <w:rPr>
          <w:rFonts w:ascii="Times New Roman" w:hAnsi="Times New Roman"/>
          <w:szCs w:val="28"/>
        </w:rPr>
        <w:t xml:space="preserve"> относ</w:t>
      </w:r>
      <w:r w:rsidR="00E87BF9">
        <w:rPr>
          <w:rFonts w:ascii="Times New Roman" w:hAnsi="Times New Roman"/>
          <w:szCs w:val="28"/>
        </w:rPr>
        <w:t>я</w:t>
      </w:r>
      <w:r w:rsidR="00E87BF9" w:rsidRPr="001A7709">
        <w:rPr>
          <w:rFonts w:ascii="Times New Roman" w:hAnsi="Times New Roman"/>
          <w:szCs w:val="28"/>
        </w:rPr>
        <w:t>тся:</w:t>
      </w:r>
    </w:p>
    <w:p w:rsidR="004509FF" w:rsidRDefault="006364BD" w:rsidP="006364BD">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 </w:t>
      </w:r>
      <w:r w:rsidR="004509FF">
        <w:rPr>
          <w:rFonts w:ascii="Times New Roman" w:hAnsi="Times New Roman"/>
          <w:szCs w:val="28"/>
          <w:lang w:eastAsia="en-US"/>
        </w:rPr>
        <w:t>для</w:t>
      </w:r>
      <w:r w:rsidR="004509FF" w:rsidRPr="00183187">
        <w:rPr>
          <w:rFonts w:ascii="Times New Roman" w:hAnsi="Times New Roman"/>
          <w:szCs w:val="28"/>
          <w:lang w:eastAsia="en-US"/>
        </w:rPr>
        <w:t xml:space="preserve"> детей-сирот и детей, оставшихся без попечения родителей, а также лиц из их числа в возрасте до 23 лет, не имеющих закрепленного жилого помещения </w:t>
      </w:r>
      <w:r w:rsidR="00E87BF9" w:rsidRPr="00E87BF9">
        <w:rPr>
          <w:rFonts w:ascii="Times New Roman" w:hAnsi="Times New Roman"/>
          <w:szCs w:val="28"/>
          <w:lang w:eastAsia="en-US"/>
        </w:rPr>
        <w:t>- свидетельство о смерти родителя (родителей), либо справка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w:t>
      </w:r>
      <w:r w:rsidR="004509FF">
        <w:rPr>
          <w:rFonts w:ascii="Times New Roman" w:hAnsi="Times New Roman"/>
          <w:szCs w:val="28"/>
          <w:lang w:eastAsia="en-US"/>
        </w:rPr>
        <w:t>;</w:t>
      </w:r>
    </w:p>
    <w:p w:rsidR="00E87BF9" w:rsidRDefault="00E87BF9" w:rsidP="00E87BF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для семей, имеющих детей-инвалидов - свидетельство о рождении ребенка;</w:t>
      </w:r>
    </w:p>
    <w:p w:rsidR="00E87BF9" w:rsidRDefault="00E87BF9" w:rsidP="00E87BF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для граждан, находящихся в трудной жизненной ситуации - документ уполномоченного органа, подтверждающего факт пожара, стихийного бедствия, иного подобного события, а также факт утраты или повреждения жилого помещения; свидетельства о смерти второго родителя,</w:t>
      </w:r>
    </w:p>
    <w:p w:rsidR="004509FF" w:rsidRPr="00183187" w:rsidRDefault="00E87BF9" w:rsidP="004414C9">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документ,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подтверждающий наличие (отсутствие) в собственности гражданина и членов его семьи жилых помещений</w:t>
      </w:r>
      <w:r w:rsidR="004509FF" w:rsidRPr="00183187">
        <w:rPr>
          <w:rFonts w:ascii="Times New Roman" w:hAnsi="Times New Roman"/>
          <w:szCs w:val="28"/>
          <w:lang w:eastAsia="en-US"/>
        </w:rPr>
        <w:t>.</w:t>
      </w:r>
    </w:p>
    <w:p w:rsidR="006364BD" w:rsidRPr="001A7709" w:rsidRDefault="006364BD" w:rsidP="006364BD">
      <w:pPr>
        <w:widowControl w:val="0"/>
        <w:autoSpaceDE w:val="0"/>
        <w:autoSpaceDN w:val="0"/>
        <w:adjustRightInd w:val="0"/>
        <w:ind w:firstLine="709"/>
        <w:rPr>
          <w:rFonts w:ascii="Times New Roman" w:hAnsi="Times New Roman"/>
          <w:szCs w:val="28"/>
        </w:rPr>
      </w:pPr>
      <w:bookmarkStart w:id="14" w:name="Par239"/>
      <w:bookmarkEnd w:id="14"/>
      <w:r>
        <w:rPr>
          <w:rFonts w:ascii="Times New Roman" w:hAnsi="Times New Roman"/>
          <w:szCs w:val="28"/>
        </w:rPr>
        <w:t>3</w:t>
      </w:r>
      <w:r w:rsidR="00251673">
        <w:rPr>
          <w:rFonts w:ascii="Times New Roman" w:hAnsi="Times New Roman"/>
          <w:szCs w:val="28"/>
        </w:rPr>
        <w:t>6</w:t>
      </w:r>
      <w:r w:rsidRPr="001A7709">
        <w:rPr>
          <w:rFonts w:ascii="Times New Roman" w:hAnsi="Times New Roman"/>
          <w:szCs w:val="28"/>
        </w:rPr>
        <w:t>. Уполномоченный орган при предоставлении муниципальной услуги не вправе требовать от заявителей:</w:t>
      </w:r>
    </w:p>
    <w:p w:rsidR="006364BD" w:rsidRPr="001A7709" w:rsidRDefault="006364BD" w:rsidP="006364BD">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Pr="001A7709">
        <w:rPr>
          <w:rFonts w:ascii="Times New Roman" w:hAnsi="Times New Roman"/>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1A7709">
        <w:rPr>
          <w:rFonts w:ascii="Times New Roman" w:hAnsi="Times New Roman"/>
          <w:szCs w:val="28"/>
        </w:rPr>
        <w:lastRenderedPageBreak/>
        <w:t>возникающие в связи с предоставлением муниципальной услуги;</w:t>
      </w:r>
    </w:p>
    <w:p w:rsidR="00903038" w:rsidRDefault="00903038" w:rsidP="006364BD">
      <w:pPr>
        <w:widowControl w:val="0"/>
        <w:autoSpaceDE w:val="0"/>
        <w:autoSpaceDN w:val="0"/>
        <w:adjustRightInd w:val="0"/>
        <w:ind w:firstLine="709"/>
        <w:rPr>
          <w:rFonts w:ascii="Times New Roman" w:hAnsi="Times New Roman"/>
          <w:szCs w:val="28"/>
        </w:rPr>
      </w:pPr>
    </w:p>
    <w:p w:rsidR="006364BD" w:rsidRPr="001A7709" w:rsidRDefault="006364BD" w:rsidP="006364B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предоставляющего</w:t>
      </w:r>
      <w:r>
        <w:rPr>
          <w:rFonts w:ascii="Times New Roman" w:hAnsi="Times New Roman"/>
          <w:szCs w:val="28"/>
        </w:rPr>
        <w:t xml:space="preserve"> </w:t>
      </w:r>
      <w:r w:rsidRPr="001A7709">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w:t>
      </w:r>
      <w:r>
        <w:rPr>
          <w:rFonts w:ascii="Times New Roman" w:hAnsi="Times New Roman"/>
          <w:szCs w:val="28"/>
        </w:rPr>
        <w:t xml:space="preserve"> </w:t>
      </w:r>
      <w:r w:rsidRPr="001A7709">
        <w:rPr>
          <w:rFonts w:ascii="Times New Roman" w:hAnsi="Times New Roman"/>
          <w:szCs w:val="28"/>
        </w:rPr>
        <w:t>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6364BD" w:rsidRDefault="006364BD" w:rsidP="002A331D">
      <w:pPr>
        <w:ind w:firstLine="0"/>
        <w:jc w:val="center"/>
        <w:rPr>
          <w:rFonts w:ascii="Times New Roman" w:hAnsi="Times New Roman"/>
        </w:rPr>
      </w:pPr>
    </w:p>
    <w:p w:rsidR="006364BD" w:rsidRPr="001A7709" w:rsidRDefault="006364BD" w:rsidP="006364BD">
      <w:pPr>
        <w:ind w:firstLine="0"/>
        <w:jc w:val="center"/>
        <w:rPr>
          <w:rFonts w:ascii="Times New Roman" w:hAnsi="Times New Roman"/>
        </w:rPr>
      </w:pPr>
      <w:r w:rsidRPr="001A7709">
        <w:rPr>
          <w:rFonts w:ascii="Times New Roman" w:hAnsi="Times New Roman"/>
        </w:rPr>
        <w:t>Глава 11</w:t>
      </w:r>
      <w:r w:rsidRPr="000D57E6">
        <w:rPr>
          <w:rFonts w:ascii="Times New Roman" w:hAnsi="Times New Roman"/>
          <w:szCs w:val="28"/>
        </w:rPr>
        <w:t xml:space="preserve"> </w:t>
      </w:r>
      <w:r>
        <w:rPr>
          <w:rFonts w:ascii="Times New Roman" w:hAnsi="Times New Roman"/>
          <w:szCs w:val="28"/>
        </w:rPr>
        <w:t xml:space="preserve">ИСЧЕРПЫВАЮЩИЙ </w:t>
      </w:r>
      <w:r w:rsidRPr="004A39BD">
        <w:rPr>
          <w:rFonts w:ascii="Times New Roman" w:hAnsi="Times New Roman"/>
          <w:szCs w:val="28"/>
        </w:rPr>
        <w:t>ПЕРЕЧЕНЬ ОСНОВА</w:t>
      </w:r>
      <w:r>
        <w:rPr>
          <w:rFonts w:ascii="Times New Roman" w:hAnsi="Times New Roman"/>
          <w:szCs w:val="28"/>
        </w:rPr>
        <w:t>НИЙ ДЛЯ ОТКАЗА В ПРИЕМЕ</w:t>
      </w:r>
      <w:r w:rsidRPr="004A39BD">
        <w:rPr>
          <w:rFonts w:ascii="Times New Roman" w:hAnsi="Times New Roman"/>
          <w:szCs w:val="28"/>
        </w:rPr>
        <w:t xml:space="preserve"> </w:t>
      </w:r>
      <w:r>
        <w:rPr>
          <w:rFonts w:ascii="Times New Roman" w:hAnsi="Times New Roman"/>
          <w:szCs w:val="28"/>
        </w:rPr>
        <w:t xml:space="preserve">ЗАЯВЛЕНИЙ И </w:t>
      </w:r>
      <w:r w:rsidRPr="004A39BD">
        <w:rPr>
          <w:rFonts w:ascii="Times New Roman" w:hAnsi="Times New Roman"/>
          <w:szCs w:val="28"/>
        </w:rPr>
        <w:t>ДОКУМЕНТОВ, НЕОБХОДИМЫХ ДЛЯ ПРЕДОСТАВЛЕНИЯ МУНИЦИПАЛЬНОЙ УСЛУГИ</w:t>
      </w:r>
    </w:p>
    <w:p w:rsidR="006364BD" w:rsidRPr="00AF2208" w:rsidRDefault="006364BD" w:rsidP="006364BD">
      <w:pPr>
        <w:ind w:firstLine="0"/>
        <w:jc w:val="center"/>
        <w:rPr>
          <w:rFonts w:ascii="Times New Roman" w:hAnsi="Times New Roman"/>
          <w:szCs w:val="28"/>
        </w:rPr>
      </w:pPr>
    </w:p>
    <w:p w:rsidR="006364BD" w:rsidRDefault="006364BD" w:rsidP="006364BD">
      <w:pPr>
        <w:rPr>
          <w:rFonts w:ascii="Times New Roman" w:hAnsi="Times New Roman"/>
          <w:color w:val="000000" w:themeColor="text1"/>
        </w:rPr>
      </w:pPr>
      <w:r>
        <w:rPr>
          <w:rFonts w:ascii="Times New Roman" w:hAnsi="Times New Roman"/>
          <w:color w:val="000000" w:themeColor="text1"/>
        </w:rPr>
        <w:t>3</w:t>
      </w:r>
      <w:r w:rsidR="00251673">
        <w:rPr>
          <w:rFonts w:ascii="Times New Roman" w:hAnsi="Times New Roman"/>
          <w:color w:val="000000" w:themeColor="text1"/>
        </w:rPr>
        <w:t>7</w:t>
      </w:r>
      <w:r w:rsidRPr="001A7709">
        <w:rPr>
          <w:rFonts w:ascii="Times New Roman" w:hAnsi="Times New Roman"/>
          <w:color w:val="000000" w:themeColor="text1"/>
        </w:rPr>
        <w:t>. Основанием для отказа в приеме к рассмотрению заявления и документов являются:</w:t>
      </w:r>
    </w:p>
    <w:p w:rsidR="006364BD" w:rsidRDefault="006364BD" w:rsidP="006364BD">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отсутствие фамилии гражданина, направившего обращение, или почтового (электронного) адреса, по которому должен быть направлен ответ.</w:t>
      </w:r>
    </w:p>
    <w:p w:rsidR="006364BD" w:rsidRDefault="006364BD" w:rsidP="006364BD">
      <w:pPr>
        <w:rPr>
          <w:rFonts w:ascii="Times New Roman" w:hAnsi="Times New Roman"/>
          <w:color w:val="000000" w:themeColor="text1"/>
        </w:rPr>
      </w:pPr>
      <w:r>
        <w:rPr>
          <w:rFonts w:ascii="Times New Roman" w:hAnsi="Times New Roman"/>
        </w:rPr>
        <w:t xml:space="preserve">- </w:t>
      </w: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r>
        <w:rPr>
          <w:rFonts w:ascii="Times New Roman" w:hAnsi="Times New Roman"/>
          <w:color w:val="000000" w:themeColor="text1"/>
        </w:rPr>
        <w:t>;</w:t>
      </w:r>
    </w:p>
    <w:p w:rsidR="006364BD" w:rsidRPr="001A7709" w:rsidRDefault="00251673" w:rsidP="006364BD">
      <w:pPr>
        <w:rPr>
          <w:rFonts w:ascii="Times New Roman" w:hAnsi="Times New Roman"/>
          <w:color w:val="000000" w:themeColor="text1"/>
        </w:rPr>
      </w:pPr>
      <w:r>
        <w:rPr>
          <w:rFonts w:ascii="Times New Roman" w:hAnsi="Times New Roman"/>
          <w:color w:val="000000" w:themeColor="text1"/>
        </w:rPr>
        <w:t>38</w:t>
      </w:r>
      <w:r w:rsidR="006364B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6364BD">
        <w:rPr>
          <w:rFonts w:ascii="Times New Roman" w:hAnsi="Times New Roman"/>
          <w:color w:val="000000" w:themeColor="text1"/>
        </w:rPr>
        <w:t>2</w:t>
      </w:r>
      <w:r w:rsidR="006364B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364BD" w:rsidRPr="001A7709" w:rsidRDefault="006364BD" w:rsidP="006364B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не позднее </w:t>
      </w:r>
      <w:r>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регистрации обращения заявителя или его представителя.</w:t>
      </w:r>
    </w:p>
    <w:p w:rsidR="006364BD" w:rsidRDefault="006364BD" w:rsidP="006364B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не позднее </w:t>
      </w:r>
      <w:r>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регистрации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6364BD" w:rsidRPr="002646D4" w:rsidRDefault="00251673" w:rsidP="006364BD">
      <w:pPr>
        <w:rPr>
          <w:rFonts w:ascii="Times New Roman" w:hAnsi="Times New Roman"/>
        </w:rPr>
      </w:pPr>
      <w:r>
        <w:rPr>
          <w:rFonts w:ascii="Times New Roman" w:hAnsi="Times New Roman"/>
          <w:color w:val="000000" w:themeColor="text1"/>
        </w:rPr>
        <w:lastRenderedPageBreak/>
        <w:t>39</w:t>
      </w:r>
      <w:r w:rsidR="006364B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6364B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6364BD" w:rsidRPr="001A7709" w:rsidRDefault="006364BD" w:rsidP="006364BD">
      <w:pPr>
        <w:widowControl w:val="0"/>
        <w:autoSpaceDE w:val="0"/>
        <w:autoSpaceDN w:val="0"/>
        <w:adjustRightInd w:val="0"/>
        <w:jc w:val="center"/>
        <w:outlineLvl w:val="2"/>
        <w:rPr>
          <w:rFonts w:ascii="Times New Roman" w:hAnsi="Times New Roman"/>
          <w:szCs w:val="28"/>
        </w:rPr>
      </w:pPr>
      <w:bookmarkStart w:id="15" w:name="Par251"/>
      <w:bookmarkEnd w:id="15"/>
      <w:r w:rsidRPr="001A7709">
        <w:rPr>
          <w:rFonts w:ascii="Times New Roman" w:hAnsi="Times New Roman"/>
          <w:szCs w:val="28"/>
        </w:rPr>
        <w:t xml:space="preserve">Глава 12. </w:t>
      </w:r>
      <w:r>
        <w:rPr>
          <w:rFonts w:ascii="Times New Roman" w:hAnsi="Times New Roman"/>
          <w:szCs w:val="28"/>
        </w:rPr>
        <w:t>ИСЧЕРПЫВАЮЩИЙ</w:t>
      </w:r>
      <w:r w:rsidRPr="004A39BD">
        <w:rPr>
          <w:rFonts w:ascii="Times New Roman" w:hAnsi="Times New Roman"/>
          <w:szCs w:val="28"/>
        </w:rPr>
        <w:t xml:space="preserve"> ПЕРЕЧЕНЬ ОСНОВАНИЙ ДЛЯ ПРИОСТАНОВЛЕНИЯ ИЛИ ОТКАЗА В ПРЕДОСТАВЛЕНИИ МУНИЦИПАЛЬНОЙ УСЛУГИ</w:t>
      </w:r>
    </w:p>
    <w:p w:rsidR="006364BD" w:rsidRPr="00DD24BF" w:rsidRDefault="006364BD" w:rsidP="006364BD">
      <w:pPr>
        <w:widowControl w:val="0"/>
        <w:autoSpaceDE w:val="0"/>
        <w:autoSpaceDN w:val="0"/>
        <w:adjustRightInd w:val="0"/>
        <w:rPr>
          <w:rFonts w:ascii="Times New Roman" w:hAnsi="Times New Roman"/>
          <w:szCs w:val="28"/>
          <w:highlight w:val="yellow"/>
        </w:rPr>
      </w:pPr>
    </w:p>
    <w:p w:rsidR="006364BD" w:rsidRPr="00AF1FAA" w:rsidRDefault="006364BD" w:rsidP="006364BD">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251673">
        <w:rPr>
          <w:rFonts w:ascii="Times New Roman" w:hAnsi="Times New Roman"/>
          <w:szCs w:val="28"/>
        </w:rPr>
        <w:t>0</w:t>
      </w:r>
      <w:r w:rsidRPr="001A7709">
        <w:rPr>
          <w:rFonts w:ascii="Times New Roman" w:hAnsi="Times New Roman"/>
          <w:szCs w:val="28"/>
        </w:rPr>
        <w:t>. </w:t>
      </w:r>
      <w:r>
        <w:rPr>
          <w:rFonts w:ascii="Times New Roman" w:hAnsi="Times New Roman"/>
          <w:szCs w:val="28"/>
        </w:rPr>
        <w:t>Основанием для приостановления предоставления муниципальной услуги законодате</w:t>
      </w:r>
      <w:r w:rsidR="00FE2860">
        <w:rPr>
          <w:rFonts w:ascii="Times New Roman" w:hAnsi="Times New Roman"/>
          <w:szCs w:val="28"/>
        </w:rPr>
        <w:t>льством Российской Федерации и И</w:t>
      </w:r>
      <w:r>
        <w:rPr>
          <w:rFonts w:ascii="Times New Roman" w:hAnsi="Times New Roman"/>
          <w:szCs w:val="28"/>
        </w:rPr>
        <w:t xml:space="preserve">ркутской области не предусмотрены. </w:t>
      </w:r>
    </w:p>
    <w:p w:rsidR="006364BD" w:rsidRPr="001A7709" w:rsidRDefault="006364BD" w:rsidP="006364BD">
      <w:pPr>
        <w:autoSpaceDE w:val="0"/>
        <w:autoSpaceDN w:val="0"/>
        <w:adjustRightInd w:val="0"/>
        <w:ind w:firstLine="709"/>
        <w:rPr>
          <w:rFonts w:ascii="Times New Roman" w:hAnsi="Times New Roman"/>
          <w:szCs w:val="28"/>
        </w:rPr>
      </w:pPr>
      <w:r>
        <w:rPr>
          <w:rFonts w:ascii="Times New Roman" w:hAnsi="Times New Roman"/>
          <w:szCs w:val="28"/>
        </w:rPr>
        <w:t>4</w:t>
      </w:r>
      <w:r w:rsidR="00251673">
        <w:rPr>
          <w:rFonts w:ascii="Times New Roman" w:hAnsi="Times New Roman"/>
          <w:szCs w:val="28"/>
        </w:rPr>
        <w:t>1</w:t>
      </w:r>
      <w:r w:rsidRPr="001A7709">
        <w:rPr>
          <w:rFonts w:ascii="Times New Roman" w:hAnsi="Times New Roman"/>
          <w:szCs w:val="28"/>
        </w:rPr>
        <w:t>. Основаниями для отказа в предоставлении муниципальной услуги являются:</w:t>
      </w:r>
    </w:p>
    <w:p w:rsidR="006364BD" w:rsidRPr="009635F9" w:rsidRDefault="006364BD" w:rsidP="006364BD">
      <w:pPr>
        <w:autoSpaceDE w:val="0"/>
        <w:autoSpaceDN w:val="0"/>
        <w:adjustRightInd w:val="0"/>
        <w:ind w:firstLine="709"/>
        <w:rPr>
          <w:rFonts w:ascii="Times New Roman" w:hAnsi="Times New Roman"/>
          <w:szCs w:val="28"/>
        </w:rPr>
      </w:pPr>
      <w:r>
        <w:rPr>
          <w:rFonts w:ascii="Times New Roman" w:hAnsi="Times New Roman"/>
          <w:szCs w:val="28"/>
        </w:rPr>
        <w:t>1</w:t>
      </w:r>
      <w:r w:rsidRPr="009635F9">
        <w:rPr>
          <w:rFonts w:ascii="Times New Roman" w:hAnsi="Times New Roman"/>
          <w:szCs w:val="28"/>
        </w:rPr>
        <w:t xml:space="preserve">) </w:t>
      </w:r>
      <w:r>
        <w:rPr>
          <w:rFonts w:ascii="Times New Roman" w:hAnsi="Times New Roman"/>
          <w:szCs w:val="28"/>
        </w:rPr>
        <w:t xml:space="preserve">не </w:t>
      </w:r>
      <w:r w:rsidRPr="009635F9">
        <w:rPr>
          <w:rFonts w:ascii="Times New Roman" w:hAnsi="Times New Roman"/>
          <w:szCs w:val="28"/>
        </w:rPr>
        <w:t>представлен</w:t>
      </w:r>
      <w:r>
        <w:rPr>
          <w:rFonts w:ascii="Times New Roman" w:hAnsi="Times New Roman"/>
          <w:szCs w:val="28"/>
        </w:rPr>
        <w:t>ы</w:t>
      </w:r>
      <w:r w:rsidRPr="009635F9">
        <w:rPr>
          <w:rFonts w:ascii="Times New Roman" w:hAnsi="Times New Roman"/>
          <w:szCs w:val="28"/>
        </w:rPr>
        <w:t xml:space="preserve"> </w:t>
      </w:r>
      <w:r>
        <w:rPr>
          <w:rFonts w:ascii="Times New Roman" w:hAnsi="Times New Roman"/>
          <w:szCs w:val="28"/>
        </w:rPr>
        <w:t>предусмотренные пунктом 3</w:t>
      </w:r>
      <w:r w:rsidR="00C45867">
        <w:rPr>
          <w:rFonts w:ascii="Times New Roman" w:hAnsi="Times New Roman"/>
          <w:szCs w:val="28"/>
        </w:rPr>
        <w:t>1</w:t>
      </w:r>
      <w:r>
        <w:rPr>
          <w:rFonts w:ascii="Times New Roman" w:hAnsi="Times New Roman"/>
          <w:szCs w:val="28"/>
        </w:rPr>
        <w:t xml:space="preserve"> настоящего административного регламента документы обязанность по предоставлению которых возложена на заявителя</w:t>
      </w:r>
      <w:r w:rsidRPr="009635F9">
        <w:rPr>
          <w:rFonts w:ascii="Times New Roman" w:hAnsi="Times New Roman"/>
          <w:szCs w:val="28"/>
        </w:rPr>
        <w:t>;</w:t>
      </w:r>
    </w:p>
    <w:p w:rsidR="006364BD" w:rsidRPr="001A7709" w:rsidRDefault="006364BD" w:rsidP="006364BD">
      <w:pPr>
        <w:autoSpaceDE w:val="0"/>
        <w:autoSpaceDN w:val="0"/>
        <w:adjustRightInd w:val="0"/>
        <w:ind w:firstLine="709"/>
        <w:rPr>
          <w:rFonts w:ascii="Times New Roman" w:hAnsi="Times New Roman"/>
          <w:szCs w:val="28"/>
          <w:lang w:eastAsia="en-US"/>
        </w:rPr>
      </w:pPr>
      <w:r>
        <w:rPr>
          <w:rFonts w:ascii="Times New Roman" w:hAnsi="Times New Roman"/>
          <w:szCs w:val="28"/>
        </w:rPr>
        <w:t>2</w:t>
      </w:r>
      <w:r w:rsidRPr="001A7709">
        <w:rPr>
          <w:rFonts w:ascii="Times New Roman" w:hAnsi="Times New Roman"/>
          <w:szCs w:val="28"/>
        </w:rPr>
        <w:t>)</w:t>
      </w:r>
      <w:r>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улучшении жилищных условий)</w:t>
      </w:r>
      <w:r w:rsidRPr="001A7709">
        <w:rPr>
          <w:rFonts w:ascii="Times New Roman" w:hAnsi="Times New Roman"/>
          <w:szCs w:val="28"/>
        </w:rPr>
        <w:t>;</w:t>
      </w:r>
    </w:p>
    <w:p w:rsidR="006364BD" w:rsidRDefault="006364BD" w:rsidP="006364BD">
      <w:pPr>
        <w:autoSpaceDE w:val="0"/>
        <w:autoSpaceDN w:val="0"/>
        <w:adjustRightInd w:val="0"/>
        <w:ind w:firstLine="709"/>
        <w:rPr>
          <w:rFonts w:ascii="Times New Roman" w:hAnsi="Times New Roman"/>
          <w:szCs w:val="28"/>
        </w:rPr>
      </w:pPr>
      <w:r>
        <w:rPr>
          <w:rFonts w:ascii="Times New Roman" w:hAnsi="Times New Roman"/>
          <w:szCs w:val="28"/>
        </w:rPr>
        <w:t>3</w:t>
      </w:r>
      <w:r w:rsidRPr="001A7709">
        <w:rPr>
          <w:rFonts w:ascii="Times New Roman" w:hAnsi="Times New Roman"/>
          <w:szCs w:val="28"/>
        </w:rPr>
        <w:t xml:space="preserve">) </w:t>
      </w:r>
      <w:r>
        <w:rPr>
          <w:rFonts w:ascii="Times New Roman" w:hAnsi="Times New Roman"/>
          <w:szCs w:val="28"/>
        </w:rPr>
        <w:t>представлены документы, которые не подтверждают право соответствующих граждан состоять на учете</w:t>
      </w:r>
      <w:r w:rsidRPr="001A7709">
        <w:rPr>
          <w:rFonts w:ascii="Times New Roman" w:hAnsi="Times New Roman"/>
          <w:szCs w:val="28"/>
        </w:rPr>
        <w:t>;</w:t>
      </w:r>
    </w:p>
    <w:p w:rsidR="006364BD" w:rsidRDefault="006364BD" w:rsidP="006364BD">
      <w:pPr>
        <w:autoSpaceDE w:val="0"/>
        <w:autoSpaceDN w:val="0"/>
        <w:adjustRightInd w:val="0"/>
        <w:ind w:firstLine="709"/>
        <w:rPr>
          <w:rFonts w:ascii="Times New Roman" w:hAnsi="Times New Roman"/>
          <w:szCs w:val="28"/>
        </w:rPr>
      </w:pPr>
      <w:r w:rsidRPr="000D451B">
        <w:t xml:space="preserve">4) гражданин не относится к </w:t>
      </w:r>
      <w:r w:rsidRPr="000D451B">
        <w:rPr>
          <w:rFonts w:ascii="Times New Roman" w:hAnsi="Times New Roman"/>
          <w:szCs w:val="28"/>
        </w:rPr>
        <w:t>гражданам, постоянно проживающим на</w:t>
      </w:r>
      <w:r w:rsidRPr="009635F9">
        <w:rPr>
          <w:rFonts w:ascii="Times New Roman" w:hAnsi="Times New Roman"/>
          <w:szCs w:val="28"/>
        </w:rPr>
        <w:t xml:space="preserve"> территории </w:t>
      </w:r>
      <w:r>
        <w:rPr>
          <w:rFonts w:ascii="Times New Roman" w:hAnsi="Times New Roman"/>
          <w:szCs w:val="28"/>
          <w:lang w:eastAsia="en-US"/>
        </w:rPr>
        <w:t>муниципального образования «город Саянск»</w:t>
      </w:r>
      <w:r>
        <w:rPr>
          <w:rFonts w:ascii="Times New Roman" w:hAnsi="Times New Roman"/>
          <w:szCs w:val="28"/>
        </w:rPr>
        <w:t>;</w:t>
      </w:r>
    </w:p>
    <w:p w:rsidR="006364BD" w:rsidRPr="002646D4" w:rsidRDefault="006364BD" w:rsidP="006364BD">
      <w:pPr>
        <w:rPr>
          <w:rFonts w:ascii="Times New Roman" w:hAnsi="Times New Roman"/>
        </w:rPr>
      </w:pPr>
      <w:r>
        <w:rPr>
          <w:rFonts w:ascii="Times New Roman" w:hAnsi="Times New Roman"/>
          <w:color w:val="000000" w:themeColor="text1"/>
        </w:rPr>
        <w:t xml:space="preserve">5) представлены документы не соответствующие </w:t>
      </w:r>
      <w:r w:rsidRPr="001A7709">
        <w:rPr>
          <w:rFonts w:ascii="Times New Roman" w:hAnsi="Times New Roman"/>
          <w:color w:val="000000" w:themeColor="text1"/>
        </w:rPr>
        <w:t xml:space="preserve">требованиям, указанным </w:t>
      </w:r>
      <w:r w:rsidRPr="002646D4">
        <w:rPr>
          <w:rFonts w:ascii="Times New Roman" w:hAnsi="Times New Roman"/>
        </w:rPr>
        <w:t>в пункте</w:t>
      </w:r>
      <w:r>
        <w:rPr>
          <w:rFonts w:ascii="Times New Roman" w:hAnsi="Times New Roman"/>
        </w:rPr>
        <w:t xml:space="preserve"> 3</w:t>
      </w:r>
      <w:r w:rsidR="00C45867">
        <w:rPr>
          <w:rFonts w:ascii="Times New Roman" w:hAnsi="Times New Roman"/>
        </w:rPr>
        <w:t>4</w:t>
      </w:r>
      <w:r w:rsidRPr="002646D4">
        <w:rPr>
          <w:rFonts w:ascii="Times New Roman" w:hAnsi="Times New Roman"/>
        </w:rPr>
        <w:t xml:space="preserve"> настоящего административного регламента;</w:t>
      </w:r>
    </w:p>
    <w:p w:rsidR="006364BD" w:rsidRDefault="006364BD" w:rsidP="006364BD">
      <w:pPr>
        <w:autoSpaceDE w:val="0"/>
        <w:autoSpaceDN w:val="0"/>
        <w:adjustRightInd w:val="0"/>
        <w:ind w:firstLine="709"/>
        <w:rPr>
          <w:rFonts w:ascii="Times New Roman" w:hAnsi="Times New Roman"/>
          <w:szCs w:val="28"/>
        </w:rPr>
      </w:pPr>
      <w:r>
        <w:rPr>
          <w:rFonts w:ascii="Times New Roman" w:hAnsi="Times New Roman"/>
          <w:szCs w:val="28"/>
        </w:rPr>
        <w:t>4</w:t>
      </w:r>
      <w:r w:rsidR="00C45867">
        <w:rPr>
          <w:rFonts w:ascii="Times New Roman" w:hAnsi="Times New Roman"/>
          <w:szCs w:val="28"/>
        </w:rPr>
        <w:t>2</w:t>
      </w:r>
      <w:r w:rsidRPr="001A7709">
        <w:rPr>
          <w:rFonts w:ascii="Times New Roman" w:hAnsi="Times New Roman"/>
          <w:szCs w:val="28"/>
        </w:rPr>
        <w:t xml:space="preserve">. Неполучение (несвоевременное получение) документов, запрошенных в соответствии </w:t>
      </w:r>
      <w:r w:rsidRPr="0082375B">
        <w:rPr>
          <w:rFonts w:ascii="Times New Roman" w:hAnsi="Times New Roman"/>
          <w:szCs w:val="28"/>
        </w:rPr>
        <w:t>с пунктом</w:t>
      </w:r>
      <w:r>
        <w:rPr>
          <w:rFonts w:ascii="Times New Roman" w:hAnsi="Times New Roman"/>
          <w:szCs w:val="28"/>
        </w:rPr>
        <w:t xml:space="preserve"> 3</w:t>
      </w:r>
      <w:r w:rsidR="00C45867">
        <w:rPr>
          <w:rFonts w:ascii="Times New Roman" w:hAnsi="Times New Roman"/>
          <w:szCs w:val="28"/>
        </w:rPr>
        <w:t>5</w:t>
      </w:r>
      <w:r w:rsidRPr="0082375B">
        <w:rPr>
          <w:rFonts w:ascii="Times New Roman" w:hAnsi="Times New Roman"/>
          <w:szCs w:val="28"/>
        </w:rPr>
        <w:t xml:space="preserve"> настоящего административного регламента, не может являть</w:t>
      </w:r>
      <w:r w:rsidRPr="001A7709">
        <w:rPr>
          <w:rFonts w:ascii="Times New Roman" w:hAnsi="Times New Roman"/>
          <w:szCs w:val="28"/>
        </w:rPr>
        <w:t xml:space="preserve">ся основанием для отказа </w:t>
      </w:r>
      <w:r>
        <w:rPr>
          <w:rFonts w:ascii="Times New Roman" w:hAnsi="Times New Roman"/>
          <w:szCs w:val="28"/>
        </w:rPr>
        <w:t>в принятии на учет</w:t>
      </w:r>
      <w:r w:rsidR="003E2620">
        <w:rPr>
          <w:rFonts w:ascii="Times New Roman" w:hAnsi="Times New Roman"/>
          <w:szCs w:val="28"/>
        </w:rPr>
        <w:t xml:space="preserve"> заявителей или предоставления жилого помещения для социальной защиты</w:t>
      </w:r>
      <w:r>
        <w:rPr>
          <w:rFonts w:ascii="Times New Roman" w:hAnsi="Times New Roman"/>
          <w:szCs w:val="28"/>
        </w:rPr>
        <w:t>.</w:t>
      </w:r>
    </w:p>
    <w:p w:rsidR="006364BD" w:rsidRPr="0082375B" w:rsidRDefault="006364BD" w:rsidP="006364BD">
      <w:pPr>
        <w:autoSpaceDE w:val="0"/>
        <w:autoSpaceDN w:val="0"/>
        <w:adjustRightInd w:val="0"/>
        <w:ind w:firstLine="709"/>
        <w:rPr>
          <w:rFonts w:ascii="Times New Roman" w:hAnsi="Times New Roman"/>
          <w:szCs w:val="28"/>
        </w:rPr>
      </w:pPr>
      <w:r>
        <w:rPr>
          <w:rFonts w:ascii="Times New Roman" w:hAnsi="Times New Roman"/>
          <w:szCs w:val="28"/>
        </w:rPr>
        <w:t>4</w:t>
      </w:r>
      <w:r w:rsidR="00C45867">
        <w:rPr>
          <w:rFonts w:ascii="Times New Roman" w:hAnsi="Times New Roman"/>
          <w:szCs w:val="28"/>
        </w:rPr>
        <w:t>3</w:t>
      </w:r>
      <w:r w:rsidRPr="001A7709">
        <w:rPr>
          <w:rFonts w:ascii="Times New Roman" w:hAnsi="Times New Roman"/>
          <w:szCs w:val="28"/>
        </w:rPr>
        <w:t>. Решение об отказе в</w:t>
      </w:r>
      <w:r>
        <w:rPr>
          <w:rFonts w:ascii="Times New Roman" w:hAnsi="Times New Roman"/>
          <w:szCs w:val="28"/>
        </w:rPr>
        <w:t xml:space="preserve"> предоставлении жилого помещения </w:t>
      </w:r>
      <w:r w:rsidRPr="001A7709">
        <w:rPr>
          <w:rFonts w:ascii="Times New Roman" w:hAnsi="Times New Roman"/>
          <w:szCs w:val="28"/>
        </w:rPr>
        <w:t xml:space="preserve">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w:t>
      </w:r>
      <w:r w:rsidR="00C45867">
        <w:rPr>
          <w:rFonts w:ascii="Times New Roman" w:hAnsi="Times New Roman"/>
          <w:szCs w:val="28"/>
        </w:rPr>
        <w:t>1</w:t>
      </w:r>
      <w:r w:rsidRPr="0082375B">
        <w:rPr>
          <w:rFonts w:ascii="Times New Roman" w:hAnsi="Times New Roman"/>
          <w:szCs w:val="28"/>
        </w:rPr>
        <w:t xml:space="preserve"> настоящего административного регламента.</w:t>
      </w:r>
    </w:p>
    <w:p w:rsidR="006364BD" w:rsidRPr="001A7709" w:rsidRDefault="006364BD" w:rsidP="006364BD">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r>
        <w:rPr>
          <w:rFonts w:ascii="Times New Roman" w:hAnsi="Times New Roman"/>
          <w:szCs w:val="28"/>
        </w:rPr>
        <w:t xml:space="preserve"> Российской Федерации</w:t>
      </w:r>
      <w:r w:rsidRPr="001A7709">
        <w:rPr>
          <w:rFonts w:ascii="Times New Roman" w:hAnsi="Times New Roman"/>
          <w:szCs w:val="28"/>
        </w:rPr>
        <w:t>.</w:t>
      </w:r>
    </w:p>
    <w:p w:rsidR="000372DD" w:rsidRPr="001A7709" w:rsidRDefault="000372DD" w:rsidP="00CE1521">
      <w:pPr>
        <w:autoSpaceDE w:val="0"/>
        <w:autoSpaceDN w:val="0"/>
        <w:adjustRightInd w:val="0"/>
        <w:ind w:firstLine="709"/>
        <w:rPr>
          <w:rFonts w:ascii="Times New Roman" w:hAnsi="Times New Roman"/>
          <w:szCs w:val="28"/>
        </w:rPr>
      </w:pPr>
    </w:p>
    <w:p w:rsidR="008F1E48" w:rsidRPr="001A7709" w:rsidRDefault="008F1E48" w:rsidP="008F1E48">
      <w:pPr>
        <w:widowControl w:val="0"/>
        <w:autoSpaceDE w:val="0"/>
        <w:autoSpaceDN w:val="0"/>
        <w:adjustRightInd w:val="0"/>
        <w:jc w:val="center"/>
        <w:outlineLvl w:val="2"/>
        <w:rPr>
          <w:rFonts w:ascii="Times New Roman" w:hAnsi="Times New Roman"/>
          <w:szCs w:val="28"/>
        </w:rPr>
      </w:pPr>
      <w:bookmarkStart w:id="16" w:name="Par261"/>
      <w:bookmarkEnd w:id="16"/>
      <w:r w:rsidRPr="001A7709">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Pr="001A7709">
        <w:rPr>
          <w:rFonts w:ascii="Times New Roman" w:hAnsi="Times New Roman"/>
          <w:szCs w:val="28"/>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1E48" w:rsidRDefault="008F1E48" w:rsidP="008F1E48">
      <w:pPr>
        <w:widowControl w:val="0"/>
        <w:autoSpaceDE w:val="0"/>
        <w:autoSpaceDN w:val="0"/>
        <w:adjustRightInd w:val="0"/>
        <w:rPr>
          <w:rFonts w:ascii="Times New Roman" w:hAnsi="Times New Roman"/>
          <w:szCs w:val="28"/>
        </w:rPr>
      </w:pPr>
    </w:p>
    <w:p w:rsidR="008F1E48" w:rsidRPr="009221EA" w:rsidRDefault="008F1E48" w:rsidP="008F1E48">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w:t>
      </w:r>
      <w:r w:rsidR="00C45867">
        <w:rPr>
          <w:rFonts w:ascii="Times New Roman" w:hAnsi="Times New Roman"/>
          <w:szCs w:val="28"/>
        </w:rPr>
        <w:t>4</w:t>
      </w:r>
      <w:r w:rsidRPr="002A331D">
        <w:rPr>
          <w:rFonts w:ascii="Times New Roman" w:hAnsi="Times New Roman"/>
          <w:szCs w:val="28"/>
        </w:rPr>
        <w:t>. </w:t>
      </w:r>
      <w:r w:rsidRPr="005E3707">
        <w:rPr>
          <w:rFonts w:ascii="Times New Roman" w:hAnsi="Times New Roman"/>
          <w:color w:val="000000" w:themeColor="text1"/>
          <w:szCs w:val="28"/>
        </w:rPr>
        <w:t>Для получения муниципальной услуги представител</w:t>
      </w:r>
      <w:r>
        <w:rPr>
          <w:rFonts w:ascii="Times New Roman" w:hAnsi="Times New Roman"/>
          <w:color w:val="000000" w:themeColor="text1"/>
          <w:szCs w:val="28"/>
        </w:rPr>
        <w:t>ю заявителя необходимо получить справку</w:t>
      </w:r>
      <w:r>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8F1E48" w:rsidRPr="00CE5EA1" w:rsidRDefault="008F1E48" w:rsidP="008F1E4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w:t>
      </w:r>
      <w:r w:rsidR="00C45867">
        <w:rPr>
          <w:rFonts w:ascii="Times New Roman" w:hAnsi="Times New Roman"/>
          <w:szCs w:val="28"/>
        </w:rPr>
        <w:t>5</w:t>
      </w:r>
      <w:r w:rsidRPr="003F0E2E">
        <w:rPr>
          <w:rFonts w:ascii="Times New Roman" w:hAnsi="Times New Roman"/>
          <w:szCs w:val="28"/>
        </w:rPr>
        <w:t xml:space="preserve">. </w:t>
      </w:r>
      <w:r w:rsidRPr="003F0E2E">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Pr>
          <w:rFonts w:ascii="Times New Roman" w:hAnsi="Times New Roman"/>
          <w:szCs w:val="28"/>
        </w:rPr>
        <w:t>о</w:t>
      </w:r>
      <w:r w:rsidRPr="002848F7">
        <w:rPr>
          <w:rFonts w:ascii="Times New Roman" w:hAnsi="Times New Roman"/>
          <w:szCs w:val="28"/>
        </w:rPr>
        <w:t>рган</w:t>
      </w:r>
      <w:r>
        <w:rPr>
          <w:rFonts w:ascii="Times New Roman" w:hAnsi="Times New Roman"/>
          <w:szCs w:val="28"/>
        </w:rPr>
        <w:t>ы</w:t>
      </w:r>
      <w:r w:rsidRPr="002848F7">
        <w:rPr>
          <w:rFonts w:ascii="Times New Roman" w:hAnsi="Times New Roman"/>
          <w:szCs w:val="28"/>
        </w:rPr>
        <w:t xml:space="preserve"> (организаци</w:t>
      </w:r>
      <w:r>
        <w:rPr>
          <w:rFonts w:ascii="Times New Roman" w:hAnsi="Times New Roman"/>
          <w:szCs w:val="28"/>
        </w:rPr>
        <w:t>и</w:t>
      </w:r>
      <w:r w:rsidRPr="002848F7">
        <w:rPr>
          <w:rFonts w:ascii="Times New Roman" w:hAnsi="Times New Roman"/>
          <w:szCs w:val="28"/>
        </w:rPr>
        <w:t>) по государственному</w:t>
      </w:r>
      <w:r w:rsidRPr="003F0E2E">
        <w:rPr>
          <w:rFonts w:ascii="Times New Roman" w:hAnsi="Times New Roman"/>
          <w:szCs w:val="28"/>
          <w:lang w:eastAsia="en-US"/>
        </w:rPr>
        <w:t xml:space="preserve">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A87E8D" w:rsidRPr="008F7305" w:rsidRDefault="00A87E8D" w:rsidP="00A87E8D">
      <w:pPr>
        <w:widowControl w:val="0"/>
        <w:autoSpaceDE w:val="0"/>
        <w:autoSpaceDN w:val="0"/>
        <w:adjustRightInd w:val="0"/>
        <w:jc w:val="center"/>
        <w:outlineLvl w:val="2"/>
        <w:rPr>
          <w:rFonts w:ascii="Times New Roman" w:hAnsi="Times New Roman"/>
          <w:szCs w:val="28"/>
        </w:rPr>
      </w:pPr>
      <w:bookmarkStart w:id="17" w:name="Par270"/>
      <w:bookmarkEnd w:id="17"/>
      <w:r w:rsidRPr="008F7305">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87E8D" w:rsidRDefault="00A87E8D" w:rsidP="00A87E8D">
      <w:pPr>
        <w:widowControl w:val="0"/>
        <w:autoSpaceDE w:val="0"/>
        <w:autoSpaceDN w:val="0"/>
        <w:adjustRightInd w:val="0"/>
        <w:ind w:firstLine="709"/>
        <w:rPr>
          <w:rFonts w:ascii="Times New Roman" w:hAnsi="Times New Roman"/>
          <w:szCs w:val="28"/>
        </w:rPr>
      </w:pPr>
      <w:bookmarkStart w:id="18" w:name="Par277"/>
      <w:bookmarkEnd w:id="18"/>
    </w:p>
    <w:p w:rsidR="00A87E8D" w:rsidRDefault="00A87E8D" w:rsidP="00A87E8D">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C45867">
        <w:rPr>
          <w:rFonts w:ascii="Times New Roman" w:hAnsi="Times New Roman"/>
          <w:szCs w:val="28"/>
        </w:rPr>
        <w:t>6</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A87E8D" w:rsidRDefault="00C45867" w:rsidP="00A87E8D">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A87E8D"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A87E8D">
        <w:rPr>
          <w:rFonts w:ascii="Times New Roman" w:hAnsi="Times New Roman"/>
          <w:szCs w:val="28"/>
        </w:rPr>
        <w:t>муниципальной</w:t>
      </w:r>
      <w:r w:rsidR="00A87E8D" w:rsidRPr="009A4A24">
        <w:rPr>
          <w:rFonts w:ascii="Times New Roman" w:hAnsi="Times New Roman"/>
          <w:szCs w:val="28"/>
        </w:rPr>
        <w:t xml:space="preserve"> услуги, законодательством</w:t>
      </w:r>
      <w:r w:rsidR="00A87E8D">
        <w:rPr>
          <w:rFonts w:ascii="Times New Roman" w:hAnsi="Times New Roman"/>
          <w:szCs w:val="28"/>
        </w:rPr>
        <w:t xml:space="preserve"> Российской Федерации</w:t>
      </w:r>
      <w:r w:rsidR="00A87E8D" w:rsidRPr="009A4A24">
        <w:rPr>
          <w:rFonts w:ascii="Times New Roman" w:hAnsi="Times New Roman"/>
          <w:szCs w:val="28"/>
        </w:rPr>
        <w:t xml:space="preserve"> не </w:t>
      </w:r>
      <w:r w:rsidR="00A87E8D"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FF596B" w:rsidRPr="008F7305" w:rsidRDefault="00FF596B" w:rsidP="00FF596B">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596B" w:rsidRPr="000A1E94" w:rsidRDefault="00FF596B" w:rsidP="00FF596B">
      <w:pPr>
        <w:rPr>
          <w:rFonts w:ascii="Times New Roman" w:hAnsi="Times New Roman"/>
          <w:color w:val="C00000"/>
          <w:sz w:val="32"/>
          <w:szCs w:val="32"/>
        </w:rPr>
      </w:pPr>
    </w:p>
    <w:p w:rsidR="00FF596B" w:rsidRPr="005D45ED" w:rsidRDefault="00C45867" w:rsidP="00FF596B">
      <w:r>
        <w:rPr>
          <w:rFonts w:ascii="Times New Roman" w:hAnsi="Times New Roman"/>
          <w:szCs w:val="28"/>
        </w:rPr>
        <w:t>48</w:t>
      </w:r>
      <w:r w:rsidR="00FF596B" w:rsidRPr="005E3707">
        <w:rPr>
          <w:rFonts w:ascii="Times New Roman" w:hAnsi="Times New Roman"/>
          <w:szCs w:val="28"/>
        </w:rPr>
        <w:t>. </w:t>
      </w:r>
      <w:r w:rsidR="00FF596B" w:rsidRPr="00600337">
        <w:rPr>
          <w:rFonts w:ascii="Times New Roman" w:hAnsi="Times New Roman"/>
          <w:szCs w:val="28"/>
        </w:rPr>
        <w:t>Основания взимания платы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r w:rsidR="00FF596B" w:rsidRPr="005D45ED">
        <w:t>.</w:t>
      </w:r>
    </w:p>
    <w:p w:rsidR="00FF596B" w:rsidRPr="007C6C4C" w:rsidRDefault="00C45867" w:rsidP="00FF596B">
      <w:pPr>
        <w:rPr>
          <w:rFonts w:ascii="Times New Roman" w:hAnsi="Times New Roman"/>
        </w:rPr>
      </w:pPr>
      <w:r>
        <w:rPr>
          <w:rFonts w:ascii="Times New Roman" w:hAnsi="Times New Roman"/>
          <w:szCs w:val="28"/>
        </w:rPr>
        <w:t>49</w:t>
      </w:r>
      <w:r w:rsidR="00FF596B">
        <w:rPr>
          <w:rFonts w:ascii="Times New Roman" w:hAnsi="Times New Roman"/>
          <w:szCs w:val="28"/>
        </w:rPr>
        <w:t xml:space="preserve">. </w:t>
      </w:r>
      <w:r w:rsidR="00FF596B" w:rsidRPr="00600337">
        <w:rPr>
          <w:rFonts w:ascii="Times New Roman" w:hAnsi="Times New Roman"/>
          <w:szCs w:val="28"/>
        </w:rPr>
        <w:t>П</w:t>
      </w:r>
      <w:r w:rsidR="00FF596B">
        <w:rPr>
          <w:rFonts w:ascii="Times New Roman" w:hAnsi="Times New Roman"/>
          <w:szCs w:val="28"/>
        </w:rPr>
        <w:t>о</w:t>
      </w:r>
      <w:r w:rsidR="00FF596B" w:rsidRPr="00600337">
        <w:rPr>
          <w:rFonts w:ascii="Times New Roman" w:hAnsi="Times New Roman"/>
          <w:szCs w:val="28"/>
        </w:rPr>
        <w:t>рядок, размер и методика расчета размера платы за предоставление муниципальной услуги, которые являются необходимыми и обязательными для предоставления муниципальной услуги устанавливаются в соответствии с законодательством Российской Федерации</w:t>
      </w:r>
      <w:r w:rsidR="00FF596B" w:rsidRPr="007C6C4C">
        <w:rPr>
          <w:rFonts w:ascii="Times New Roman" w:hAnsi="Times New Roman"/>
        </w:rPr>
        <w:t>.</w:t>
      </w:r>
    </w:p>
    <w:p w:rsidR="00FF596B" w:rsidRPr="001A7709" w:rsidRDefault="00FF596B" w:rsidP="00FF596B">
      <w:pPr>
        <w:rPr>
          <w:rFonts w:ascii="Times New Roman" w:hAnsi="Times New Roman"/>
        </w:rPr>
      </w:pPr>
    </w:p>
    <w:p w:rsidR="00FF596B" w:rsidRPr="001A7709" w:rsidRDefault="00FF596B" w:rsidP="00FF596B">
      <w:pPr>
        <w:ind w:firstLine="0"/>
        <w:jc w:val="center"/>
        <w:rPr>
          <w:rFonts w:ascii="Times New Roman" w:hAnsi="Times New Roman"/>
        </w:rPr>
      </w:pPr>
      <w:bookmarkStart w:id="19" w:name="Par285"/>
      <w:bookmarkEnd w:id="19"/>
      <w:r w:rsidRPr="001A7709">
        <w:rPr>
          <w:rFonts w:ascii="Times New Roman" w:hAnsi="Times New Roman"/>
        </w:rPr>
        <w:t>Глава 16. МАКСИМАЛЬНЫЙ СРОК ОЖИДАНИЯ В ОЧЕРЕДИ ПРИ ПОДАЧЕ ЗАЯВЛЕНИЯ О ПРЕДОСТАВЛЕНИИ МУНИЦИПАЛЬНОЙ УСЛУГИ И ПРИ</w:t>
      </w:r>
      <w:r>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FF596B" w:rsidRPr="001A7709" w:rsidRDefault="00FF596B" w:rsidP="00FF596B">
      <w:pPr>
        <w:rPr>
          <w:rFonts w:ascii="Times New Roman" w:hAnsi="Times New Roman"/>
        </w:rPr>
      </w:pPr>
    </w:p>
    <w:p w:rsidR="00FF596B" w:rsidRDefault="00FF596B" w:rsidP="00FF596B">
      <w:pPr>
        <w:rPr>
          <w:rFonts w:ascii="Times New Roman" w:hAnsi="Times New Roman"/>
        </w:rPr>
      </w:pPr>
      <w:bookmarkStart w:id="20" w:name="Par289"/>
      <w:bookmarkEnd w:id="20"/>
      <w:r>
        <w:rPr>
          <w:rFonts w:ascii="Times New Roman" w:hAnsi="Times New Roman"/>
        </w:rPr>
        <w:t>5</w:t>
      </w:r>
      <w:r w:rsidR="00C45867">
        <w:rPr>
          <w:rFonts w:ascii="Times New Roman" w:hAnsi="Times New Roman"/>
        </w:rPr>
        <w:t>0</w:t>
      </w:r>
      <w:r w:rsidRPr="001A7709">
        <w:rPr>
          <w:rFonts w:ascii="Times New Roman" w:hAnsi="Times New Roman"/>
        </w:rPr>
        <w:t>. Максимальное время ожидания в очереди при подаче заявления и документов не</w:t>
      </w:r>
      <w:r>
        <w:rPr>
          <w:rFonts w:ascii="Times New Roman" w:hAnsi="Times New Roman"/>
        </w:rPr>
        <w:t xml:space="preserve"> должно превышать</w:t>
      </w:r>
      <w:r w:rsidRPr="001A7709">
        <w:rPr>
          <w:rFonts w:ascii="Times New Roman" w:hAnsi="Times New Roman"/>
        </w:rPr>
        <w:t xml:space="preserve"> 15 минут.</w:t>
      </w:r>
    </w:p>
    <w:p w:rsidR="00FF596B" w:rsidRPr="001A7709" w:rsidRDefault="00FF596B" w:rsidP="00FF596B">
      <w:pPr>
        <w:rPr>
          <w:rFonts w:ascii="Times New Roman" w:hAnsi="Times New Roman"/>
        </w:rPr>
      </w:pPr>
      <w:r>
        <w:rPr>
          <w:rFonts w:ascii="Times New Roman" w:hAnsi="Times New Roman"/>
        </w:rPr>
        <w:t>5</w:t>
      </w:r>
      <w:r w:rsidR="00C45867">
        <w:rPr>
          <w:rFonts w:ascii="Times New Roman" w:hAnsi="Times New Roman"/>
        </w:rPr>
        <w:t>1</w:t>
      </w:r>
      <w:r w:rsidRPr="001A7709">
        <w:rPr>
          <w:rFonts w:ascii="Times New Roman" w:hAnsi="Times New Roman"/>
        </w:rPr>
        <w:t>. Максимальное время ожидания в оч</w:t>
      </w:r>
      <w:r>
        <w:rPr>
          <w:rFonts w:ascii="Times New Roman" w:hAnsi="Times New Roman"/>
        </w:rPr>
        <w:t>ереди при получении результата муниципальной</w:t>
      </w:r>
      <w:r w:rsidRPr="001A7709">
        <w:rPr>
          <w:rFonts w:ascii="Times New Roman" w:hAnsi="Times New Roman"/>
        </w:rPr>
        <w:t xml:space="preserve"> услуги не </w:t>
      </w:r>
      <w:r>
        <w:rPr>
          <w:rFonts w:ascii="Times New Roman" w:hAnsi="Times New Roman"/>
        </w:rPr>
        <w:t>должно превышать</w:t>
      </w:r>
      <w:r w:rsidRPr="001A7709">
        <w:rPr>
          <w:rFonts w:ascii="Times New Roman" w:hAnsi="Times New Roman"/>
        </w:rPr>
        <w:t xml:space="preserve"> 15 минут.</w:t>
      </w:r>
    </w:p>
    <w:p w:rsidR="00FF596B" w:rsidRPr="001A7709" w:rsidRDefault="00FF596B" w:rsidP="00FF596B">
      <w:pPr>
        <w:rPr>
          <w:rFonts w:ascii="Times New Roman" w:hAnsi="Times New Roman"/>
        </w:rPr>
      </w:pPr>
    </w:p>
    <w:p w:rsidR="00FF596B" w:rsidRPr="001A7709" w:rsidRDefault="00FF596B" w:rsidP="00FF596B">
      <w:pPr>
        <w:ind w:firstLine="0"/>
        <w:jc w:val="center"/>
        <w:rPr>
          <w:rFonts w:ascii="Times New Roman" w:hAnsi="Times New Roman"/>
        </w:rPr>
      </w:pPr>
      <w:bookmarkStart w:id="21" w:name="Par293"/>
      <w:bookmarkEnd w:id="21"/>
      <w:r w:rsidRPr="001A7709">
        <w:rPr>
          <w:rFonts w:ascii="Times New Roman" w:hAnsi="Times New Roman"/>
        </w:rPr>
        <w:t>Глава 17. СРОК И ПОРЯДОК РЕГИСТРАЦИИ ЗАЯВЛЕНИЯ</w:t>
      </w:r>
    </w:p>
    <w:p w:rsidR="00FF596B" w:rsidRPr="001A7709" w:rsidRDefault="00FF596B" w:rsidP="00FF596B">
      <w:pPr>
        <w:ind w:firstLine="0"/>
        <w:jc w:val="center"/>
        <w:rPr>
          <w:rFonts w:ascii="Times New Roman" w:hAnsi="Times New Roman"/>
        </w:rPr>
      </w:pPr>
      <w:r w:rsidRPr="001A7709">
        <w:rPr>
          <w:rFonts w:ascii="Times New Roman" w:hAnsi="Times New Roman"/>
        </w:rPr>
        <w:t xml:space="preserve">ЗАЯВИТЕЛЯ О ПРЕДОСТАВЛЕНИИ </w:t>
      </w:r>
      <w:r>
        <w:rPr>
          <w:rFonts w:ascii="Times New Roman" w:hAnsi="Times New Roman"/>
        </w:rPr>
        <w:t>МУНИЦИПАЛЬНОЙ</w:t>
      </w:r>
      <w:r w:rsidRPr="001A7709">
        <w:rPr>
          <w:rFonts w:ascii="Times New Roman" w:hAnsi="Times New Roman"/>
        </w:rPr>
        <w:t xml:space="preserve"> УСЛУГИ, В ТОМ ЧИСЛЕ В ЭЛЕКТРОННОЙ ФОРМЕ</w:t>
      </w:r>
    </w:p>
    <w:p w:rsidR="00FF596B" w:rsidRPr="001A7709" w:rsidRDefault="00FF596B" w:rsidP="00FF596B">
      <w:pPr>
        <w:ind w:firstLine="0"/>
        <w:jc w:val="center"/>
        <w:rPr>
          <w:rFonts w:ascii="Times New Roman" w:hAnsi="Times New Roman"/>
        </w:rPr>
      </w:pPr>
    </w:p>
    <w:p w:rsidR="00FF596B" w:rsidRPr="001A7709" w:rsidRDefault="00FF596B" w:rsidP="00FF596B">
      <w:pPr>
        <w:rPr>
          <w:rFonts w:ascii="Times New Roman" w:hAnsi="Times New Roman"/>
        </w:rPr>
      </w:pPr>
      <w:r>
        <w:rPr>
          <w:rFonts w:ascii="Times New Roman" w:hAnsi="Times New Roman"/>
        </w:rPr>
        <w:t>5</w:t>
      </w:r>
      <w:r w:rsidR="00C45867">
        <w:rPr>
          <w:rFonts w:ascii="Times New Roman" w:hAnsi="Times New Roman"/>
        </w:rPr>
        <w:t>2</w:t>
      </w:r>
      <w:r w:rsidRPr="001A7709">
        <w:rPr>
          <w:rFonts w:ascii="Times New Roman" w:hAnsi="Times New Roman"/>
        </w:rPr>
        <w:t xml:space="preserve">. Регистрацию заявления и документов о предоставлении </w:t>
      </w:r>
      <w:r>
        <w:rPr>
          <w:rFonts w:ascii="Times New Roman" w:hAnsi="Times New Roman"/>
        </w:rPr>
        <w:t xml:space="preserve">муниципальной </w:t>
      </w:r>
      <w:r w:rsidRPr="001A7709">
        <w:rPr>
          <w:rFonts w:ascii="Times New Roman" w:hAnsi="Times New Roman"/>
        </w:rPr>
        <w:t>услуги</w:t>
      </w:r>
      <w:r>
        <w:rPr>
          <w:rFonts w:ascii="Times New Roman" w:hAnsi="Times New Roman"/>
        </w:rPr>
        <w:t xml:space="preserve"> </w:t>
      </w:r>
      <w:r w:rsidRPr="001A7709">
        <w:rPr>
          <w:rFonts w:ascii="Times New Roman" w:hAnsi="Times New Roman"/>
        </w:rPr>
        <w:t>осуществляет должностное лицо уполномоченного органа, ответственное за регистрацию заявлений, в том числе в электронной форме.</w:t>
      </w:r>
    </w:p>
    <w:p w:rsidR="00FF596B" w:rsidRPr="001A7709" w:rsidRDefault="00FF596B" w:rsidP="00FF596B">
      <w:pPr>
        <w:rPr>
          <w:rFonts w:ascii="Times New Roman" w:hAnsi="Times New Roman"/>
        </w:rPr>
      </w:pPr>
      <w:r>
        <w:rPr>
          <w:rFonts w:ascii="Times New Roman" w:hAnsi="Times New Roman"/>
        </w:rPr>
        <w:t>5</w:t>
      </w:r>
      <w:r w:rsidR="00C45867">
        <w:rPr>
          <w:rFonts w:ascii="Times New Roman" w:hAnsi="Times New Roman"/>
        </w:rPr>
        <w:t>3</w:t>
      </w:r>
      <w:r w:rsidRPr="001A7709">
        <w:rPr>
          <w:rFonts w:ascii="Times New Roman" w:hAnsi="Times New Roman"/>
        </w:rPr>
        <w:t xml:space="preserve">. Максимальное время регистрации заявления о предоставлении </w:t>
      </w:r>
      <w:r>
        <w:rPr>
          <w:rFonts w:ascii="Times New Roman" w:hAnsi="Times New Roman"/>
        </w:rPr>
        <w:t>муниципальной</w:t>
      </w:r>
      <w:r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FF596B" w:rsidRPr="006154D2" w:rsidRDefault="00FF596B" w:rsidP="00FF596B">
      <w:pPr>
        <w:widowControl w:val="0"/>
        <w:autoSpaceDE w:val="0"/>
        <w:autoSpaceDN w:val="0"/>
        <w:adjustRightInd w:val="0"/>
        <w:ind w:firstLine="0"/>
        <w:jc w:val="center"/>
        <w:outlineLvl w:val="2"/>
        <w:rPr>
          <w:rFonts w:ascii="Times New Roman" w:hAnsi="Times New Roman"/>
          <w:szCs w:val="28"/>
        </w:rPr>
      </w:pPr>
      <w:bookmarkStart w:id="22" w:name="Par300"/>
      <w:bookmarkEnd w:id="22"/>
      <w:r w:rsidRPr="006154D2">
        <w:rPr>
          <w:rFonts w:ascii="Times New Roman" w:hAnsi="Times New Roman"/>
          <w:szCs w:val="28"/>
        </w:rPr>
        <w:t>Глава 18. ТРЕБОВАНИЯ К ПОМЕЩЕНИЯМ,</w:t>
      </w:r>
    </w:p>
    <w:p w:rsidR="00FF596B" w:rsidRDefault="00FF596B" w:rsidP="00FF596B">
      <w:pPr>
        <w:widowControl w:val="0"/>
        <w:autoSpaceDE w:val="0"/>
        <w:autoSpaceDN w:val="0"/>
        <w:adjustRightInd w:val="0"/>
        <w:jc w:val="center"/>
        <w:rPr>
          <w:rFonts w:ascii="Times New Roman" w:hAnsi="Times New Roman"/>
          <w:szCs w:val="28"/>
        </w:rPr>
      </w:pPr>
      <w:r w:rsidRPr="006154D2">
        <w:rPr>
          <w:rFonts w:ascii="Times New Roman" w:hAnsi="Times New Roman"/>
          <w:szCs w:val="28"/>
        </w:rPr>
        <w:t>В КОТОРЫХ ПРЕДОСТАВЛЯЕТСЯ МУНИЦИПАЛЬНАЯ УСЛУГА К</w:t>
      </w:r>
      <w:r>
        <w:rPr>
          <w:rFonts w:ascii="Times New Roman" w:hAnsi="Times New Roman"/>
          <w:szCs w:val="28"/>
        </w:rPr>
        <w:t xml:space="preserve"> МЕСТУ ОЖИДАНИЯ И ПРИЕМА ЗАЯВИТЕЛЕЙ, РАЗМЕЩЕНИЮ И ОФОРМЛЕНИЮ ВИЗУАЛЬНОЙ, ТЕКСТОВОЙ И МУЛЬТИМЕДИЙНОЙ </w:t>
      </w:r>
    </w:p>
    <w:p w:rsidR="00FF596B" w:rsidRPr="001A7709" w:rsidRDefault="00FF596B" w:rsidP="00FF596B">
      <w:pPr>
        <w:widowControl w:val="0"/>
        <w:autoSpaceDE w:val="0"/>
        <w:autoSpaceDN w:val="0"/>
        <w:adjustRightInd w:val="0"/>
        <w:jc w:val="center"/>
        <w:rPr>
          <w:rFonts w:ascii="Times New Roman" w:hAnsi="Times New Roman"/>
          <w:szCs w:val="28"/>
        </w:rPr>
      </w:pPr>
      <w:r>
        <w:rPr>
          <w:rFonts w:ascii="Times New Roman" w:hAnsi="Times New Roman"/>
          <w:szCs w:val="28"/>
        </w:rPr>
        <w:t>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596B" w:rsidRPr="001A7709" w:rsidRDefault="00FF596B" w:rsidP="00FF596B">
      <w:pPr>
        <w:widowControl w:val="0"/>
        <w:autoSpaceDE w:val="0"/>
        <w:autoSpaceDN w:val="0"/>
        <w:adjustRightInd w:val="0"/>
        <w:ind w:firstLine="709"/>
        <w:rPr>
          <w:rFonts w:ascii="Times New Roman" w:hAnsi="Times New Roman"/>
          <w:szCs w:val="28"/>
        </w:rPr>
      </w:pPr>
    </w:p>
    <w:p w:rsidR="00FF596B"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C45867">
        <w:rPr>
          <w:rFonts w:ascii="Times New Roman" w:hAnsi="Times New Roman"/>
          <w:szCs w:val="28"/>
        </w:rPr>
        <w:t>4</w:t>
      </w:r>
      <w:r w:rsidRPr="001A7709">
        <w:rPr>
          <w:rFonts w:ascii="Times New Roman" w:hAnsi="Times New Roman"/>
          <w:szCs w:val="28"/>
        </w:rPr>
        <w:t xml:space="preserve">. Вход в </w:t>
      </w:r>
      <w:r>
        <w:rPr>
          <w:rFonts w:ascii="Times New Roman" w:hAnsi="Times New Roman"/>
          <w:szCs w:val="28"/>
        </w:rPr>
        <w:t xml:space="preserve">помещение </w:t>
      </w:r>
      <w:r w:rsidRPr="001A7709">
        <w:rPr>
          <w:rFonts w:ascii="Times New Roman" w:hAnsi="Times New Roman"/>
          <w:szCs w:val="28"/>
        </w:rPr>
        <w:t>уполномоченного органа оборудуется информационной табличкой (вывеской), содержащей информацию о полном наименовании уполномоченного органа.</w:t>
      </w:r>
    </w:p>
    <w:p w:rsidR="00FF596B" w:rsidRPr="001A7709"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Информационные таблички (вывески) размещаются рядом с входом, либо на двери входа.</w:t>
      </w:r>
    </w:p>
    <w:p w:rsidR="00FF596B" w:rsidRDefault="00C45867"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FF596B">
        <w:rPr>
          <w:rFonts w:ascii="Times New Roman" w:hAnsi="Times New Roman"/>
          <w:szCs w:val="28"/>
        </w:rPr>
        <w:t xml:space="preserve">. </w:t>
      </w:r>
      <w:r w:rsidR="00FF596B"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FF596B">
        <w:rPr>
          <w:rFonts w:ascii="Times New Roman" w:hAnsi="Times New Roman"/>
          <w:szCs w:val="28"/>
        </w:rPr>
        <w:t xml:space="preserve">уполномоченного органа </w:t>
      </w:r>
      <w:r w:rsidR="00FF596B" w:rsidRPr="00AD506A">
        <w:rPr>
          <w:rFonts w:ascii="Times New Roman" w:hAnsi="Times New Roman"/>
          <w:szCs w:val="28"/>
        </w:rPr>
        <w:t xml:space="preserve">и к предоставляемой в нем </w:t>
      </w:r>
      <w:r w:rsidR="00FF596B">
        <w:rPr>
          <w:rFonts w:ascii="Times New Roman" w:hAnsi="Times New Roman"/>
          <w:szCs w:val="28"/>
        </w:rPr>
        <w:t>муниципальной услуге.</w:t>
      </w:r>
    </w:p>
    <w:p w:rsidR="00FF596B"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C45867">
        <w:rPr>
          <w:rFonts w:ascii="Times New Roman" w:hAnsi="Times New Roman"/>
          <w:szCs w:val="28"/>
        </w:rPr>
        <w:t>6</w:t>
      </w:r>
      <w:r>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w:t>
      </w:r>
      <w:r w:rsidR="005045DE">
        <w:rPr>
          <w:rFonts w:ascii="Times New Roman" w:hAnsi="Times New Roman"/>
          <w:szCs w:val="28"/>
        </w:rPr>
        <w:t>е</w:t>
      </w:r>
      <w:r>
        <w:rPr>
          <w:rFonts w:ascii="Times New Roman" w:hAnsi="Times New Roman"/>
          <w:szCs w:val="28"/>
        </w:rPr>
        <w:t>ры для обеспечения доступа инвалидов к месту предоставления услуги.</w:t>
      </w:r>
    </w:p>
    <w:p w:rsidR="00FF596B" w:rsidRPr="001A7709"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C45867">
        <w:rPr>
          <w:rFonts w:ascii="Times New Roman" w:hAnsi="Times New Roman"/>
          <w:szCs w:val="28"/>
        </w:rPr>
        <w:t>7</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w:t>
      </w:r>
      <w:r w:rsidRPr="001A7709">
        <w:rPr>
          <w:rFonts w:ascii="Times New Roman" w:hAnsi="Times New Roman"/>
          <w:szCs w:val="28"/>
        </w:rPr>
        <w:lastRenderedPageBreak/>
        <w:t>органа.</w:t>
      </w:r>
    </w:p>
    <w:p w:rsidR="00FF596B" w:rsidRPr="001A7709" w:rsidRDefault="00C45867"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FF596B" w:rsidRPr="001A770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w:t>
      </w:r>
      <w:r w:rsidR="00FF596B">
        <w:rPr>
          <w:rFonts w:ascii="Times New Roman" w:hAnsi="Times New Roman"/>
          <w:szCs w:val="28"/>
        </w:rPr>
        <w:t xml:space="preserve"> осуществляется предоставление муниципальной</w:t>
      </w:r>
      <w:r w:rsidR="00FF596B" w:rsidRPr="001A7709">
        <w:rPr>
          <w:rFonts w:ascii="Times New Roman" w:hAnsi="Times New Roman"/>
          <w:szCs w:val="28"/>
        </w:rPr>
        <w:t xml:space="preserve"> услуги.</w:t>
      </w:r>
    </w:p>
    <w:p w:rsidR="00FF596B" w:rsidRPr="001A7709" w:rsidRDefault="00C45867"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FF596B" w:rsidRPr="001A7709">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F596B"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C45867">
        <w:rPr>
          <w:rFonts w:ascii="Times New Roman" w:hAnsi="Times New Roman"/>
          <w:szCs w:val="28"/>
        </w:rPr>
        <w:t>0</w:t>
      </w:r>
      <w:r w:rsidRPr="001A770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F596B" w:rsidRPr="001A7709" w:rsidRDefault="00FF596B" w:rsidP="00FF596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FF596B" w:rsidRDefault="00FF596B" w:rsidP="00FF596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C45867">
        <w:rPr>
          <w:rFonts w:ascii="Times New Roman" w:hAnsi="Times New Roman"/>
          <w:szCs w:val="28"/>
        </w:rPr>
        <w:t>1</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w:t>
      </w:r>
      <w:r w:rsidRPr="003F458B">
        <w:rPr>
          <w:rFonts w:ascii="Times New Roman" w:hAnsi="Times New Roman"/>
          <w:szCs w:val="28"/>
        </w:rPr>
        <w:t xml:space="preserve"> </w:t>
      </w:r>
      <w:r>
        <w:rPr>
          <w:rFonts w:ascii="Times New Roman" w:hAnsi="Times New Roman"/>
          <w:szCs w:val="28"/>
        </w:rPr>
        <w:t>с визуальной, текстовой и мультимедийной информацией о порядке  предоставления муниципальной услуги, стульями и столами для возможности оформления документов.</w:t>
      </w:r>
    </w:p>
    <w:p w:rsidR="00FF596B" w:rsidRPr="001A7709"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C45867">
        <w:rPr>
          <w:rFonts w:ascii="Times New Roman" w:hAnsi="Times New Roman"/>
          <w:szCs w:val="28"/>
        </w:rPr>
        <w:t>2</w:t>
      </w:r>
      <w:r w:rsidRPr="001A7709">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1A7709">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FF596B" w:rsidRPr="00CE2606" w:rsidRDefault="00FF596B" w:rsidP="00FF596B">
      <w:pPr>
        <w:widowControl w:val="0"/>
        <w:autoSpaceDE w:val="0"/>
        <w:autoSpaceDN w:val="0"/>
        <w:adjustRightInd w:val="0"/>
        <w:ind w:firstLine="709"/>
        <w:rPr>
          <w:rFonts w:ascii="Times New Roman" w:hAnsi="Times New Roman"/>
          <w:sz w:val="20"/>
        </w:rPr>
      </w:pPr>
    </w:p>
    <w:p w:rsidR="00FF596B" w:rsidRPr="007C6C4C" w:rsidRDefault="00FF596B" w:rsidP="00FF596B">
      <w:pPr>
        <w:widowControl w:val="0"/>
        <w:autoSpaceDE w:val="0"/>
        <w:autoSpaceDN w:val="0"/>
        <w:adjustRightInd w:val="0"/>
        <w:jc w:val="center"/>
        <w:outlineLvl w:val="2"/>
        <w:rPr>
          <w:rFonts w:ascii="Times New Roman" w:hAnsi="Times New Roman"/>
          <w:szCs w:val="28"/>
        </w:rPr>
      </w:pPr>
      <w:bookmarkStart w:id="23" w:name="Par313"/>
      <w:bookmarkEnd w:id="23"/>
      <w:r w:rsidRPr="007C6C4C">
        <w:rPr>
          <w:rFonts w:ascii="Times New Roman" w:hAnsi="Times New Roman"/>
          <w:szCs w:val="28"/>
        </w:rPr>
        <w:t>Глава 19. ПОКАЗАТЕЛИ ДОСТУПНОСТИ</w:t>
      </w:r>
      <w:r>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FF596B" w:rsidRPr="00CE2606" w:rsidRDefault="00FF596B" w:rsidP="00FF596B">
      <w:pPr>
        <w:widowControl w:val="0"/>
        <w:autoSpaceDE w:val="0"/>
        <w:autoSpaceDN w:val="0"/>
        <w:adjustRightInd w:val="0"/>
        <w:rPr>
          <w:rFonts w:ascii="Times New Roman" w:hAnsi="Times New Roman"/>
          <w:sz w:val="20"/>
        </w:rPr>
      </w:pPr>
    </w:p>
    <w:p w:rsidR="00FF596B" w:rsidRPr="007C6C4C"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C45867">
        <w:rPr>
          <w:rFonts w:ascii="Times New Roman" w:hAnsi="Times New Roman"/>
          <w:szCs w:val="28"/>
        </w:rPr>
        <w:t>3</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FF596B" w:rsidRPr="007C6C4C"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FF596B" w:rsidRPr="007C6C4C"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среднее время ожидания в очереди при подаче документов;</w:t>
      </w:r>
    </w:p>
    <w:p w:rsidR="00FF596B" w:rsidRPr="007C6C4C"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F596B" w:rsidRPr="007C6C4C"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количество взаимодействий заявителя с должностными лицами уполномоченного органа.</w:t>
      </w:r>
    </w:p>
    <w:p w:rsidR="00FF596B" w:rsidRPr="007C6C4C"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w:t>
      </w:r>
      <w:r w:rsidR="00C45867">
        <w:rPr>
          <w:rFonts w:ascii="Times New Roman" w:hAnsi="Times New Roman"/>
          <w:szCs w:val="28"/>
        </w:rPr>
        <w:t>4</w:t>
      </w:r>
      <w:r w:rsidRPr="007C6C4C">
        <w:rPr>
          <w:rFonts w:ascii="Times New Roman" w:hAnsi="Times New Roman"/>
          <w:szCs w:val="28"/>
        </w:rPr>
        <w:t>.  Основными требованиями к качеству рассмотрения обращений заявителей являются:</w:t>
      </w:r>
    </w:p>
    <w:p w:rsidR="00FF596B" w:rsidRPr="007C6C4C"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достоверность предоставляемой заявителям информации о ходе рассмотрения обращения;</w:t>
      </w:r>
    </w:p>
    <w:p w:rsidR="00FF596B" w:rsidRPr="007C6C4C"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полнота информирования заявителей о ходе рассмотрения обращения;</w:t>
      </w:r>
    </w:p>
    <w:p w:rsidR="00FF596B" w:rsidRPr="007C6C4C"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наглядность форм предоставляемой информации об административных процедурах;</w:t>
      </w:r>
    </w:p>
    <w:p w:rsidR="00FF596B" w:rsidRPr="007C6C4C"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 xml:space="preserve">муниципальной </w:t>
      </w:r>
      <w:r w:rsidRPr="007C6C4C">
        <w:rPr>
          <w:rFonts w:ascii="Times New Roman" w:hAnsi="Times New Roman"/>
          <w:szCs w:val="28"/>
        </w:rPr>
        <w:t>услуги;</w:t>
      </w:r>
    </w:p>
    <w:p w:rsidR="00FF596B"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7C6C4C">
        <w:rPr>
          <w:rFonts w:ascii="Times New Roman" w:hAnsi="Times New Roman"/>
          <w:szCs w:val="28"/>
        </w:rPr>
        <w:t>оперативность вынесения решения в отношении рассматриваемого обращения.</w:t>
      </w:r>
    </w:p>
    <w:p w:rsidR="00FF596B" w:rsidRPr="00A42848"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C45867">
        <w:rPr>
          <w:rFonts w:ascii="Times New Roman" w:hAnsi="Times New Roman"/>
          <w:szCs w:val="28"/>
        </w:rPr>
        <w:t>5</w:t>
      </w:r>
      <w:r>
        <w:rPr>
          <w:rFonts w:ascii="Times New Roman" w:hAnsi="Times New Roman"/>
          <w:szCs w:val="28"/>
        </w:rPr>
        <w:t xml:space="preserve">.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FF596B" w:rsidRPr="00A42848"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C45867">
        <w:rPr>
          <w:rFonts w:ascii="Times New Roman" w:hAnsi="Times New Roman"/>
          <w:szCs w:val="28"/>
        </w:rPr>
        <w:t>6</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FF596B" w:rsidRPr="00A42848"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FF596B"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FF596B" w:rsidRDefault="00FF596B"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C45867">
        <w:rPr>
          <w:rFonts w:ascii="Times New Roman" w:hAnsi="Times New Roman"/>
          <w:szCs w:val="28"/>
        </w:rPr>
        <w:t>7</w:t>
      </w:r>
      <w:r>
        <w:rPr>
          <w:rFonts w:ascii="Times New Roman" w:hAnsi="Times New Roman"/>
          <w:szCs w:val="28"/>
        </w:rPr>
        <w:t xml:space="preserve">.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FF596B" w:rsidRDefault="00C45867" w:rsidP="00FF596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FF596B">
        <w:rPr>
          <w:rFonts w:ascii="Times New Roman" w:hAnsi="Times New Roman"/>
          <w:szCs w:val="28"/>
        </w:rPr>
        <w:t xml:space="preserve">. </w:t>
      </w:r>
      <w:r w:rsidR="00FF596B" w:rsidRPr="00EE4171">
        <w:rPr>
          <w:rFonts w:ascii="Times New Roman" w:hAnsi="Times New Roman"/>
          <w:szCs w:val="28"/>
        </w:rPr>
        <w:t xml:space="preserve">Заявителю обеспечивается возможность получения </w:t>
      </w:r>
      <w:r w:rsidR="00FF596B">
        <w:rPr>
          <w:rFonts w:ascii="Times New Roman" w:hAnsi="Times New Roman"/>
          <w:szCs w:val="28"/>
        </w:rPr>
        <w:t>муниципальной</w:t>
      </w:r>
      <w:r w:rsidR="00FF596B" w:rsidRPr="00EE4171">
        <w:rPr>
          <w:rFonts w:ascii="Times New Roman" w:hAnsi="Times New Roman"/>
          <w:szCs w:val="28"/>
        </w:rPr>
        <w:t xml:space="preserve"> услуги посредством </w:t>
      </w:r>
      <w:r w:rsidR="00FF596B">
        <w:rPr>
          <w:rFonts w:ascii="Times New Roman" w:hAnsi="Times New Roman"/>
          <w:szCs w:val="28"/>
        </w:rPr>
        <w:t>Портала</w:t>
      </w:r>
      <w:r w:rsidR="00FF596B" w:rsidRPr="00EE4171">
        <w:rPr>
          <w:rFonts w:ascii="Times New Roman" w:hAnsi="Times New Roman"/>
          <w:szCs w:val="28"/>
        </w:rPr>
        <w:t>.</w:t>
      </w:r>
    </w:p>
    <w:p w:rsidR="00FF596B" w:rsidRDefault="00C45867" w:rsidP="00FF596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69</w:t>
      </w:r>
      <w:r w:rsidR="00FF596B">
        <w:rPr>
          <w:rFonts w:ascii="Times New Roman" w:hAnsi="Times New Roman"/>
          <w:szCs w:val="28"/>
          <w:lang w:eastAsia="en-US"/>
        </w:rPr>
        <w:t xml:space="preserve">. </w:t>
      </w:r>
      <w:r w:rsidR="00FF596B" w:rsidRPr="001A7709">
        <w:rPr>
          <w:rFonts w:ascii="Times New Roman" w:hAnsi="Times New Roman"/>
          <w:szCs w:val="28"/>
          <w:lang w:eastAsia="en-US"/>
        </w:rPr>
        <w:t xml:space="preserve">Законодательством </w:t>
      </w:r>
      <w:r w:rsidR="00FF596B">
        <w:rPr>
          <w:rFonts w:ascii="Times New Roman" w:hAnsi="Times New Roman"/>
          <w:szCs w:val="28"/>
          <w:lang w:eastAsia="en-US"/>
        </w:rPr>
        <w:t xml:space="preserve">Российской Федерации не </w:t>
      </w:r>
      <w:r w:rsidR="00FF596B"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F596B" w:rsidRPr="001A7709" w:rsidRDefault="00FF596B" w:rsidP="00FF596B">
      <w:pPr>
        <w:widowControl w:val="0"/>
        <w:autoSpaceDE w:val="0"/>
        <w:autoSpaceDN w:val="0"/>
        <w:adjustRightInd w:val="0"/>
        <w:ind w:firstLine="709"/>
        <w:rPr>
          <w:rFonts w:ascii="Times New Roman" w:hAnsi="Times New Roman"/>
          <w:szCs w:val="28"/>
        </w:rPr>
      </w:pPr>
    </w:p>
    <w:p w:rsidR="00FF596B" w:rsidRDefault="00FF596B" w:rsidP="00FF596B">
      <w:pPr>
        <w:widowControl w:val="0"/>
        <w:autoSpaceDE w:val="0"/>
        <w:autoSpaceDN w:val="0"/>
        <w:adjustRightInd w:val="0"/>
        <w:jc w:val="center"/>
        <w:rPr>
          <w:rFonts w:ascii="Times New Roman" w:hAnsi="Times New Roman"/>
          <w:szCs w:val="28"/>
        </w:rPr>
      </w:pPr>
      <w:bookmarkStart w:id="24" w:name="Par328"/>
      <w:bookmarkEnd w:id="24"/>
      <w:r w:rsidRPr="007C6C4C">
        <w:rPr>
          <w:rFonts w:ascii="Times New Roman" w:hAnsi="Times New Roman"/>
          <w:szCs w:val="28"/>
        </w:rPr>
        <w:t>Глава 20. ИНЫЕ ТРЕБОВАНИЯ</w:t>
      </w:r>
      <w:r>
        <w:rPr>
          <w:rFonts w:ascii="Times New Roman" w:hAnsi="Times New Roman"/>
          <w:szCs w:val="28"/>
        </w:rPr>
        <w:t xml:space="preserve"> И</w:t>
      </w:r>
      <w:r w:rsidRPr="007C6C4C">
        <w:rPr>
          <w:rFonts w:ascii="Times New Roman" w:hAnsi="Times New Roman"/>
          <w:szCs w:val="28"/>
        </w:rPr>
        <w:t xml:space="preserve">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FF596B" w:rsidRPr="0063153E" w:rsidRDefault="00FF596B" w:rsidP="00FF596B">
      <w:pPr>
        <w:widowControl w:val="0"/>
        <w:autoSpaceDE w:val="0"/>
        <w:autoSpaceDN w:val="0"/>
        <w:adjustRightInd w:val="0"/>
        <w:rPr>
          <w:rFonts w:ascii="Times New Roman" w:hAnsi="Times New Roman"/>
          <w:color w:val="C00000"/>
          <w:szCs w:val="28"/>
        </w:rPr>
      </w:pPr>
    </w:p>
    <w:p w:rsidR="00FF596B" w:rsidRDefault="00FF596B" w:rsidP="00FF596B">
      <w:pPr>
        <w:widowControl w:val="0"/>
        <w:autoSpaceDE w:val="0"/>
        <w:autoSpaceDN w:val="0"/>
        <w:adjustRightInd w:val="0"/>
        <w:ind w:right="57" w:firstLine="709"/>
        <w:rPr>
          <w:rFonts w:ascii="Times New Roman" w:eastAsia="Calibri" w:hAnsi="Times New Roman"/>
          <w:szCs w:val="28"/>
        </w:rPr>
      </w:pPr>
      <w:r>
        <w:rPr>
          <w:rFonts w:ascii="Times New Roman" w:hAnsi="Times New Roman"/>
          <w:szCs w:val="28"/>
        </w:rPr>
        <w:t>7</w:t>
      </w:r>
      <w:r w:rsidR="00C45867">
        <w:rPr>
          <w:rFonts w:ascii="Times New Roman" w:hAnsi="Times New Roman"/>
          <w:szCs w:val="28"/>
        </w:rPr>
        <w:t>0</w:t>
      </w:r>
      <w:r>
        <w:rPr>
          <w:rFonts w:ascii="Times New Roman" w:hAnsi="Times New Roman"/>
          <w:szCs w:val="28"/>
        </w:rPr>
        <w:t xml:space="preserve">. </w:t>
      </w:r>
      <w:r w:rsidRPr="008819CE">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0" w:history="1">
        <w:r w:rsidRPr="00933B1E">
          <w:rPr>
            <w:rFonts w:ascii="Times New Roman" w:eastAsia="Calibri" w:hAnsi="Times New Roman"/>
            <w:szCs w:val="28"/>
          </w:rPr>
          <w:t>электронную подпись</w:t>
        </w:r>
      </w:hyperlink>
      <w:r w:rsidRPr="008819CE">
        <w:rPr>
          <w:rFonts w:ascii="Times New Roman" w:eastAsia="Calibri" w:hAnsi="Times New Roman"/>
          <w:szCs w:val="28"/>
        </w:rPr>
        <w:t xml:space="preserve"> в порядке, установленном законодательством</w:t>
      </w:r>
      <w:r>
        <w:rPr>
          <w:rFonts w:ascii="Times New Roman" w:eastAsia="Calibri" w:hAnsi="Times New Roman"/>
          <w:szCs w:val="28"/>
        </w:rPr>
        <w:t xml:space="preserve"> Российской Федерации</w:t>
      </w:r>
      <w:r w:rsidRPr="008819CE">
        <w:rPr>
          <w:rFonts w:ascii="Times New Roman" w:eastAsia="Calibri" w:hAnsi="Times New Roman"/>
          <w:szCs w:val="28"/>
        </w:rPr>
        <w:t xml:space="preserve">. </w:t>
      </w:r>
    </w:p>
    <w:p w:rsidR="00FF596B" w:rsidRDefault="00FF596B" w:rsidP="00FF596B">
      <w:pPr>
        <w:widowControl w:val="0"/>
        <w:autoSpaceDE w:val="0"/>
        <w:autoSpaceDN w:val="0"/>
        <w:adjustRightInd w:val="0"/>
        <w:ind w:right="57" w:firstLine="709"/>
        <w:rPr>
          <w:rFonts w:ascii="Times New Roman" w:eastAsia="Calibri" w:hAnsi="Times New Roman"/>
          <w:szCs w:val="28"/>
        </w:rPr>
      </w:pPr>
      <w:r>
        <w:rPr>
          <w:rFonts w:ascii="Times New Roman" w:eastAsia="Calibri" w:hAnsi="Times New Roman"/>
          <w:szCs w:val="28"/>
        </w:rPr>
        <w:t>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w:t>
      </w:r>
      <w:r w:rsidR="002C6286">
        <w:rPr>
          <w:rFonts w:ascii="Times New Roman" w:eastAsia="Calibri" w:hAnsi="Times New Roman"/>
          <w:szCs w:val="28"/>
        </w:rPr>
        <w:t>.06.</w:t>
      </w:r>
      <w:r>
        <w:rPr>
          <w:rFonts w:ascii="Times New Roman" w:eastAsia="Calibri" w:hAnsi="Times New Roman"/>
          <w:szCs w:val="28"/>
        </w:rPr>
        <w:t>2012 № 634 «О видах электронной подписи, использование которых допускается при обращении за получением государственных и муниципальных услуг».</w:t>
      </w:r>
    </w:p>
    <w:p w:rsidR="00247139" w:rsidRPr="001A7709" w:rsidRDefault="00247139" w:rsidP="004127E2">
      <w:pPr>
        <w:widowControl w:val="0"/>
        <w:autoSpaceDE w:val="0"/>
        <w:autoSpaceDN w:val="0"/>
        <w:adjustRightInd w:val="0"/>
        <w:ind w:firstLine="709"/>
        <w:rPr>
          <w:rFonts w:ascii="Times New Roman" w:hAnsi="Times New Roman"/>
          <w:szCs w:val="28"/>
        </w:rPr>
      </w:pPr>
    </w:p>
    <w:p w:rsidR="00FF596B" w:rsidRPr="001A7709" w:rsidRDefault="00FF596B" w:rsidP="00FF596B">
      <w:pPr>
        <w:widowControl w:val="0"/>
        <w:autoSpaceDE w:val="0"/>
        <w:autoSpaceDN w:val="0"/>
        <w:adjustRightInd w:val="0"/>
        <w:ind w:firstLine="0"/>
        <w:jc w:val="center"/>
        <w:rPr>
          <w:rFonts w:ascii="Times New Roman" w:hAnsi="Times New Roman"/>
          <w:szCs w:val="28"/>
        </w:rPr>
      </w:pPr>
      <w:bookmarkStart w:id="25" w:name="Par339"/>
      <w:bookmarkEnd w:id="25"/>
      <w:r w:rsidRPr="001A7709">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1A7709">
        <w:rPr>
          <w:rFonts w:ascii="Times New Roman" w:hAnsi="Times New Roman"/>
          <w:szCs w:val="28"/>
        </w:rPr>
        <w:t>К ПОРЯДКУ ИХ ВЫПОЛНЕНИЯ, В ТОМ ЧИСЛЕ ОСОБЕННОСТИ ВЫПОЛНЕНИЯ АДМИНИСТРАТИВНЫХ ПРОЦЕДУР В ЭЛЕКТРОННОЙ ФОРМЕ</w:t>
      </w:r>
    </w:p>
    <w:p w:rsidR="00FF596B" w:rsidRPr="001A7709" w:rsidRDefault="00FF596B" w:rsidP="00FF596B">
      <w:pPr>
        <w:widowControl w:val="0"/>
        <w:autoSpaceDE w:val="0"/>
        <w:autoSpaceDN w:val="0"/>
        <w:adjustRightInd w:val="0"/>
        <w:ind w:firstLine="709"/>
        <w:rPr>
          <w:rFonts w:ascii="Times New Roman" w:hAnsi="Times New Roman"/>
          <w:szCs w:val="28"/>
        </w:rPr>
      </w:pPr>
    </w:p>
    <w:p w:rsidR="00FF596B" w:rsidRPr="001A7709" w:rsidRDefault="00FF596B" w:rsidP="00FF596B">
      <w:pPr>
        <w:widowControl w:val="0"/>
        <w:autoSpaceDE w:val="0"/>
        <w:autoSpaceDN w:val="0"/>
        <w:adjustRightInd w:val="0"/>
        <w:ind w:firstLine="709"/>
        <w:jc w:val="center"/>
        <w:rPr>
          <w:rFonts w:ascii="Times New Roman" w:hAnsi="Times New Roman"/>
          <w:szCs w:val="28"/>
        </w:rPr>
      </w:pPr>
      <w:bookmarkStart w:id="26" w:name="Par343"/>
      <w:bookmarkEnd w:id="26"/>
      <w:r w:rsidRPr="001A7709">
        <w:rPr>
          <w:rFonts w:ascii="Times New Roman" w:hAnsi="Times New Roman"/>
          <w:szCs w:val="28"/>
        </w:rPr>
        <w:t>Глава 21. СОСТАВ И ПОСЛЕДОВАТЕЛЬНОСТЬ</w:t>
      </w:r>
      <w:r>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C45867"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E560EA" w:rsidRDefault="00CF4E3A" w:rsidP="00642159">
      <w:pPr>
        <w:autoSpaceDE w:val="0"/>
        <w:autoSpaceDN w:val="0"/>
        <w:adjustRightInd w:val="0"/>
        <w:ind w:firstLine="709"/>
        <w:rPr>
          <w:rFonts w:asciiTheme="minorHAnsi" w:hAnsiTheme="minorHAnsi"/>
        </w:rPr>
      </w:pPr>
      <w:r>
        <w:rPr>
          <w:rFonts w:ascii="Times New Roman" w:hAnsi="Times New Roman"/>
          <w:szCs w:val="28"/>
        </w:rPr>
        <w:t>3</w:t>
      </w:r>
      <w:r w:rsidR="00E545F3" w:rsidRPr="001A7709">
        <w:rPr>
          <w:rFonts w:ascii="Times New Roman" w:hAnsi="Times New Roman"/>
          <w:szCs w:val="28"/>
        </w:rPr>
        <w:t>)</w:t>
      </w:r>
      <w:r w:rsidR="00642159">
        <w:rPr>
          <w:rFonts w:ascii="Times New Roman" w:hAnsi="Times New Roman"/>
          <w:szCs w:val="28"/>
          <w:lang w:eastAsia="en-US"/>
        </w:rPr>
        <w:t xml:space="preserve"> принятие решения </w:t>
      </w:r>
      <w:r w:rsidR="00F445AF">
        <w:rPr>
          <w:rFonts w:ascii="Times New Roman" w:hAnsi="Times New Roman"/>
          <w:szCs w:val="28"/>
          <w:lang w:eastAsia="en-US"/>
        </w:rPr>
        <w:t xml:space="preserve">о принятии на учет или </w:t>
      </w:r>
      <w:r w:rsidR="00BD0A20">
        <w:rPr>
          <w:rFonts w:ascii="Times New Roman" w:hAnsi="Times New Roman"/>
          <w:szCs w:val="28"/>
          <w:lang w:eastAsia="en-US"/>
        </w:rPr>
        <w:t xml:space="preserve">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sidR="00E560EA">
        <w:t>;</w:t>
      </w:r>
    </w:p>
    <w:p w:rsidR="0090721D" w:rsidRDefault="00F445AF" w:rsidP="0090721D">
      <w:pPr>
        <w:autoSpaceDE w:val="0"/>
        <w:autoSpaceDN w:val="0"/>
        <w:adjustRightInd w:val="0"/>
        <w:ind w:firstLine="709"/>
        <w:rPr>
          <w:rFonts w:asciiTheme="minorHAnsi" w:hAnsiTheme="minorHAnsi"/>
        </w:rPr>
      </w:pPr>
      <w:r>
        <w:rPr>
          <w:rFonts w:ascii="Times New Roman" w:hAnsi="Times New Roman"/>
          <w:szCs w:val="28"/>
        </w:rPr>
        <w:t>4</w:t>
      </w:r>
      <w:r w:rsidRPr="001A7709">
        <w:rPr>
          <w:rFonts w:ascii="Times New Roman" w:hAnsi="Times New Roman"/>
          <w:szCs w:val="28"/>
        </w:rPr>
        <w:t>)</w:t>
      </w:r>
      <w:r>
        <w:rPr>
          <w:rFonts w:ascii="Times New Roman" w:hAnsi="Times New Roman"/>
          <w:szCs w:val="28"/>
          <w:lang w:eastAsia="en-US"/>
        </w:rPr>
        <w:t xml:space="preserve"> принятие решения о </w:t>
      </w:r>
      <w:r>
        <w:t>предоставлении жилого помещениями;</w:t>
      </w:r>
    </w:p>
    <w:p w:rsidR="00E545F3" w:rsidRPr="001A7709" w:rsidRDefault="00CF4C04"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C45867">
        <w:rPr>
          <w:rFonts w:ascii="Times New Roman" w:hAnsi="Times New Roman"/>
          <w:szCs w:val="28"/>
        </w:rPr>
        <w:t>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CF4C04" w:rsidRPr="001A7709" w:rsidRDefault="00CF4C04" w:rsidP="00CF4C04">
      <w:pPr>
        <w:widowControl w:val="0"/>
        <w:autoSpaceDE w:val="0"/>
        <w:autoSpaceDN w:val="0"/>
        <w:adjustRightInd w:val="0"/>
        <w:ind w:firstLine="709"/>
        <w:jc w:val="center"/>
        <w:rPr>
          <w:rFonts w:ascii="Times New Roman" w:hAnsi="Times New Roman"/>
          <w:szCs w:val="28"/>
        </w:rPr>
      </w:pPr>
      <w:bookmarkStart w:id="27" w:name="Par353"/>
      <w:bookmarkEnd w:id="27"/>
      <w:r w:rsidRPr="001A7709">
        <w:rPr>
          <w:rFonts w:ascii="Times New Roman" w:hAnsi="Times New Roman"/>
          <w:szCs w:val="28"/>
        </w:rPr>
        <w:t>Глава 22. ПРИЕМ, РЕГИСТРАЦИЯ ЗАЯВЛЕНИЯ И ДОКУМЕНТОВ, ПОДЛЕЖАЩИХ ПРЕДСТАВЛЕНИЮ ЗАЯВИТЕЛЕМ</w:t>
      </w:r>
    </w:p>
    <w:p w:rsidR="00CF4C04" w:rsidRPr="001A7709" w:rsidRDefault="00CF4C04" w:rsidP="00CF4C04">
      <w:pPr>
        <w:autoSpaceDE w:val="0"/>
        <w:autoSpaceDN w:val="0"/>
        <w:adjustRightInd w:val="0"/>
        <w:ind w:firstLine="0"/>
        <w:rPr>
          <w:rFonts w:ascii="Times New Roman" w:hAnsi="Times New Roman"/>
          <w:szCs w:val="28"/>
          <w:lang w:eastAsia="en-US"/>
        </w:rPr>
      </w:pPr>
      <w:bookmarkStart w:id="28" w:name="Par355"/>
      <w:bookmarkEnd w:id="28"/>
    </w:p>
    <w:p w:rsidR="00CF4C04" w:rsidRPr="001A7709"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C45867">
        <w:rPr>
          <w:rFonts w:ascii="Times New Roman" w:hAnsi="Times New Roman"/>
          <w:szCs w:val="28"/>
          <w:lang w:eastAsia="en-US"/>
        </w:rPr>
        <w:t>3</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w:t>
      </w:r>
      <w:r>
        <w:rPr>
          <w:rFonts w:ascii="Times New Roman" w:hAnsi="Times New Roman"/>
          <w:szCs w:val="28"/>
          <w:lang w:eastAsia="en-US"/>
        </w:rPr>
        <w:t>о</w:t>
      </w:r>
      <w:r w:rsidR="00642159">
        <w:rPr>
          <w:rFonts w:ascii="Times New Roman" w:hAnsi="Times New Roman"/>
          <w:szCs w:val="28"/>
          <w:lang w:eastAsia="en-US"/>
        </w:rPr>
        <w:t xml:space="preserve"> принятии на учет</w:t>
      </w:r>
      <w:r>
        <w:rPr>
          <w:rFonts w:ascii="Times New Roman" w:hAnsi="Times New Roman"/>
          <w:szCs w:val="28"/>
        </w:rPr>
        <w:t xml:space="preserve"> с приложением документов указанных в пункте </w:t>
      </w:r>
      <w:r w:rsidRPr="00111FB5">
        <w:rPr>
          <w:rFonts w:ascii="Times New Roman" w:hAnsi="Times New Roman"/>
          <w:szCs w:val="28"/>
        </w:rPr>
        <w:t>3</w:t>
      </w:r>
      <w:r w:rsidR="00FE2860">
        <w:rPr>
          <w:rFonts w:ascii="Times New Roman" w:hAnsi="Times New Roman"/>
          <w:szCs w:val="28"/>
        </w:rPr>
        <w:t>1</w:t>
      </w:r>
      <w:r w:rsidRPr="00111FB5">
        <w:rPr>
          <w:rFonts w:ascii="Times New Roman" w:hAnsi="Times New Roman"/>
          <w:szCs w:val="28"/>
        </w:rPr>
        <w:t xml:space="preserve"> настоящего административного регламента</w:t>
      </w:r>
      <w:r w:rsidRPr="00881D15">
        <w:rPr>
          <w:rFonts w:ascii="Times New Roman" w:hAnsi="Times New Roman"/>
          <w:szCs w:val="28"/>
          <w:lang w:eastAsia="en-US"/>
        </w:rPr>
        <w:t xml:space="preserve"> с приложением докумен</w:t>
      </w:r>
      <w:r>
        <w:rPr>
          <w:rFonts w:ascii="Times New Roman" w:hAnsi="Times New Roman"/>
          <w:szCs w:val="28"/>
          <w:lang w:eastAsia="en-US"/>
        </w:rPr>
        <w:t>тов одним из следующих способов</w:t>
      </w:r>
      <w:r w:rsidRPr="001A7709">
        <w:rPr>
          <w:rFonts w:ascii="Times New Roman" w:hAnsi="Times New Roman"/>
          <w:szCs w:val="28"/>
          <w:lang w:eastAsia="en-US"/>
        </w:rPr>
        <w:t>:</w:t>
      </w:r>
    </w:p>
    <w:p w:rsidR="00CF4C04" w:rsidRPr="001A7709"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1A7709">
        <w:rPr>
          <w:rFonts w:ascii="Times New Roman" w:hAnsi="Times New Roman"/>
          <w:szCs w:val="28"/>
          <w:lang w:eastAsia="en-US"/>
        </w:rPr>
        <w:t>путем личного обращения в уполномоченный орган;</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1A7709">
        <w:rPr>
          <w:rFonts w:ascii="Times New Roman" w:hAnsi="Times New Roman"/>
          <w:szCs w:val="28"/>
          <w:lang w:eastAsia="en-US"/>
        </w:rPr>
        <w:t xml:space="preserve">через организации </w:t>
      </w:r>
      <w:r>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CF4C04" w:rsidRPr="00502F5D"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502F5D">
        <w:rPr>
          <w:rFonts w:ascii="Times New Roman" w:hAnsi="Times New Roman"/>
          <w:szCs w:val="28"/>
          <w:lang w:eastAsia="en-US"/>
        </w:rPr>
        <w:t>) посредством Портала.</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C45867">
        <w:rPr>
          <w:rFonts w:ascii="Times New Roman" w:hAnsi="Times New Roman"/>
          <w:szCs w:val="28"/>
        </w:rPr>
        <w:t>4</w:t>
      </w:r>
      <w:r>
        <w:rPr>
          <w:rFonts w:ascii="Times New Roman" w:hAnsi="Times New Roman"/>
          <w:szCs w:val="28"/>
        </w:rPr>
        <w:t>.</w:t>
      </w:r>
      <w:r w:rsidRPr="00D324BB">
        <w:rPr>
          <w:rFonts w:ascii="Times New Roman" w:hAnsi="Times New Roman"/>
          <w:szCs w:val="28"/>
        </w:rPr>
        <w:t> </w:t>
      </w:r>
      <w:r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Pr="003D4146">
        <w:rPr>
          <w:rFonts w:ascii="Times New Roman" w:hAnsi="Times New Roman"/>
          <w:szCs w:val="28"/>
          <w:lang w:eastAsia="en-US"/>
        </w:rPr>
        <w:t>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F4C04" w:rsidRDefault="00CF4C04" w:rsidP="00CF4C0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C45867">
        <w:rPr>
          <w:rFonts w:ascii="Times New Roman" w:hAnsi="Times New Roman"/>
          <w:szCs w:val="28"/>
          <w:lang w:eastAsia="en-US"/>
        </w:rPr>
        <w:t>5</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CF4C04" w:rsidRDefault="00CF4C04" w:rsidP="00CF4C04">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lastRenderedPageBreak/>
        <w:t>Днем регистрации обращения является день его поступления в уполномоченный орган</w:t>
      </w:r>
      <w:r>
        <w:rPr>
          <w:rFonts w:ascii="Times New Roman" w:hAnsi="Times New Roman"/>
          <w:szCs w:val="28"/>
          <w:lang w:eastAsia="en-US"/>
        </w:rPr>
        <w:t>.</w:t>
      </w:r>
      <w:r w:rsidRPr="003D4146">
        <w:rPr>
          <w:rFonts w:ascii="Times New Roman" w:hAnsi="Times New Roman"/>
          <w:szCs w:val="28"/>
          <w:lang w:eastAsia="en-US"/>
        </w:rPr>
        <w:t xml:space="preserve"> </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C45867">
        <w:rPr>
          <w:rFonts w:ascii="Times New Roman" w:hAnsi="Times New Roman"/>
          <w:szCs w:val="28"/>
          <w:lang w:eastAsia="en-US"/>
        </w:rPr>
        <w:t>6</w:t>
      </w:r>
      <w:r>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предмет обращения;</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комплектность представленных документов, предусмотренных настоящим административным регламентом;</w:t>
      </w:r>
    </w:p>
    <w:p w:rsidR="00CF4C04" w:rsidRPr="00D039E8"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соответствие документов требованиям, указанным </w:t>
      </w:r>
      <w:r w:rsidRPr="00D039E8">
        <w:rPr>
          <w:rFonts w:ascii="Times New Roman" w:hAnsi="Times New Roman"/>
          <w:szCs w:val="28"/>
          <w:lang w:eastAsia="en-US"/>
        </w:rPr>
        <w:t xml:space="preserve">в пункте </w:t>
      </w:r>
      <w:r>
        <w:rPr>
          <w:rFonts w:ascii="Times New Roman" w:hAnsi="Times New Roman"/>
          <w:szCs w:val="28"/>
          <w:lang w:eastAsia="en-US"/>
        </w:rPr>
        <w:t>3</w:t>
      </w:r>
      <w:r w:rsidR="00C45867">
        <w:rPr>
          <w:rFonts w:ascii="Times New Roman" w:hAnsi="Times New Roman"/>
          <w:szCs w:val="28"/>
          <w:lang w:eastAsia="en-US"/>
        </w:rPr>
        <w:t>4</w:t>
      </w:r>
      <w:r>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F4C04" w:rsidRPr="00D039E8" w:rsidRDefault="00C45867"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CF4C04" w:rsidRPr="00D039E8">
        <w:rPr>
          <w:rFonts w:ascii="Times New Roman" w:hAnsi="Times New Roman"/>
          <w:szCs w:val="28"/>
          <w:lang w:eastAsia="en-US"/>
        </w:rPr>
        <w:t xml:space="preserve">. </w:t>
      </w:r>
      <w:r w:rsidR="00CF4C04">
        <w:rPr>
          <w:rFonts w:ascii="Times New Roman" w:hAnsi="Times New Roman"/>
          <w:szCs w:val="28"/>
          <w:lang w:eastAsia="en-US"/>
        </w:rPr>
        <w:t xml:space="preserve">В соответствии с </w:t>
      </w:r>
      <w:r w:rsidR="00CF4C04" w:rsidRPr="000B2A1E">
        <w:rPr>
          <w:rFonts w:ascii="Times New Roman" w:hAnsi="Times New Roman"/>
          <w:szCs w:val="28"/>
          <w:lang w:eastAsia="en-US"/>
        </w:rPr>
        <w:t xml:space="preserve">пунктом </w:t>
      </w:r>
      <w:r w:rsidR="00CF4C04">
        <w:rPr>
          <w:rFonts w:ascii="Times New Roman" w:hAnsi="Times New Roman"/>
          <w:szCs w:val="28"/>
          <w:lang w:eastAsia="en-US"/>
        </w:rPr>
        <w:t>3</w:t>
      </w:r>
      <w:r>
        <w:rPr>
          <w:rFonts w:ascii="Times New Roman" w:hAnsi="Times New Roman"/>
          <w:szCs w:val="28"/>
          <w:lang w:eastAsia="en-US"/>
        </w:rPr>
        <w:t>4</w:t>
      </w:r>
      <w:r w:rsidR="00CF4C04" w:rsidRPr="000B2A1E">
        <w:rPr>
          <w:rFonts w:ascii="Times New Roman" w:hAnsi="Times New Roman"/>
          <w:szCs w:val="28"/>
          <w:lang w:eastAsia="en-US"/>
        </w:rPr>
        <w:t xml:space="preserve"> настоящего административного</w:t>
      </w:r>
      <w:r w:rsidR="00CF4C04">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CF4C04" w:rsidRPr="00D039E8">
        <w:rPr>
          <w:rFonts w:ascii="Times New Roman" w:hAnsi="Times New Roman"/>
          <w:szCs w:val="28"/>
          <w:lang w:eastAsia="en-US"/>
        </w:rPr>
        <w:t xml:space="preserve">Максимальный срок выполнения данного действия составляет </w:t>
      </w:r>
      <w:r w:rsidR="00CF4C04">
        <w:rPr>
          <w:rFonts w:ascii="Times New Roman" w:hAnsi="Times New Roman"/>
          <w:szCs w:val="28"/>
          <w:lang w:eastAsia="en-US"/>
        </w:rPr>
        <w:t>4</w:t>
      </w:r>
      <w:r w:rsidR="00CF4C04" w:rsidRPr="00D039E8">
        <w:rPr>
          <w:rFonts w:ascii="Times New Roman" w:hAnsi="Times New Roman"/>
          <w:szCs w:val="28"/>
          <w:lang w:eastAsia="en-US"/>
        </w:rPr>
        <w:t xml:space="preserve"> минуты на каждый представленный документ.</w:t>
      </w:r>
    </w:p>
    <w:p w:rsidR="00CF4C04" w:rsidRPr="00D039E8" w:rsidRDefault="00C45867" w:rsidP="00CF4C04">
      <w:pPr>
        <w:autoSpaceDE w:val="0"/>
        <w:autoSpaceDN w:val="0"/>
        <w:adjustRightInd w:val="0"/>
        <w:ind w:firstLine="709"/>
        <w:rPr>
          <w:rFonts w:ascii="Times New Roman" w:hAnsi="Times New Roman"/>
          <w:szCs w:val="28"/>
        </w:rPr>
      </w:pPr>
      <w:r>
        <w:rPr>
          <w:rFonts w:ascii="Times New Roman" w:hAnsi="Times New Roman"/>
          <w:szCs w:val="28"/>
        </w:rPr>
        <w:t>7</w:t>
      </w:r>
      <w:r w:rsidR="00CF4C04">
        <w:rPr>
          <w:rFonts w:ascii="Times New Roman" w:hAnsi="Times New Roman"/>
          <w:szCs w:val="28"/>
        </w:rPr>
        <w:t>8</w:t>
      </w:r>
      <w:r w:rsidR="00CF4C04" w:rsidRPr="006E09E5">
        <w:rPr>
          <w:rFonts w:ascii="Times New Roman" w:hAnsi="Times New Roman"/>
          <w:szCs w:val="28"/>
        </w:rPr>
        <w:t>. В случае выявления в документах и заявлении оснований в соответствии с пунктом 4</w:t>
      </w:r>
      <w:r>
        <w:rPr>
          <w:rFonts w:ascii="Times New Roman" w:hAnsi="Times New Roman"/>
          <w:szCs w:val="28"/>
        </w:rPr>
        <w:t>1</w:t>
      </w:r>
      <w:r w:rsidR="00CF4C04" w:rsidRPr="006E09E5">
        <w:rPr>
          <w:rFonts w:ascii="Times New Roman" w:hAnsi="Times New Roman"/>
          <w:szCs w:val="28"/>
        </w:rPr>
        <w:t xml:space="preserve"> настоящего административного регламента, уведомление об отказе направляется </w:t>
      </w:r>
      <w:r w:rsidR="00CF4C04">
        <w:rPr>
          <w:rFonts w:ascii="Times New Roman" w:hAnsi="Times New Roman"/>
          <w:szCs w:val="28"/>
        </w:rPr>
        <w:t>согласно п</w:t>
      </w:r>
      <w:r w:rsidR="00CF4C04" w:rsidRPr="006E09E5">
        <w:rPr>
          <w:rFonts w:ascii="Times New Roman" w:hAnsi="Times New Roman"/>
          <w:szCs w:val="28"/>
        </w:rPr>
        <w:t>ункт</w:t>
      </w:r>
      <w:r w:rsidR="00CF4C04">
        <w:rPr>
          <w:rFonts w:ascii="Times New Roman" w:hAnsi="Times New Roman"/>
          <w:szCs w:val="28"/>
        </w:rPr>
        <w:t>у</w:t>
      </w:r>
      <w:r w:rsidR="00CF4C04" w:rsidRPr="006E09E5">
        <w:rPr>
          <w:rFonts w:ascii="Times New Roman" w:hAnsi="Times New Roman"/>
          <w:szCs w:val="28"/>
        </w:rPr>
        <w:t xml:space="preserve"> </w:t>
      </w:r>
      <w:r w:rsidR="00534DA8">
        <w:rPr>
          <w:rFonts w:ascii="Times New Roman" w:hAnsi="Times New Roman"/>
          <w:szCs w:val="28"/>
        </w:rPr>
        <w:t>91</w:t>
      </w:r>
      <w:r w:rsidR="00CF4C04" w:rsidRPr="006E09E5">
        <w:rPr>
          <w:rFonts w:ascii="Times New Roman" w:hAnsi="Times New Roman"/>
          <w:szCs w:val="28"/>
        </w:rPr>
        <w:t xml:space="preserve"> настоящего административного регламента.</w:t>
      </w:r>
    </w:p>
    <w:p w:rsidR="00CF4C04" w:rsidRPr="00381966" w:rsidRDefault="00CF4C04" w:rsidP="00CF4C0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C45867">
        <w:rPr>
          <w:rFonts w:ascii="Times New Roman" w:hAnsi="Times New Roman"/>
          <w:szCs w:val="28"/>
          <w:lang w:eastAsia="en-US"/>
        </w:rPr>
        <w:t>0</w:t>
      </w:r>
      <w:r w:rsidRPr="00D039E8">
        <w:rPr>
          <w:rFonts w:ascii="Times New Roman" w:hAnsi="Times New Roman"/>
          <w:szCs w:val="28"/>
          <w:lang w:eastAsia="en-US"/>
        </w:rPr>
        <w:t xml:space="preserve">. Общий срок приема, регистрации документов составляет не более </w:t>
      </w:r>
      <w:r>
        <w:rPr>
          <w:rFonts w:ascii="Times New Roman" w:hAnsi="Times New Roman"/>
          <w:szCs w:val="28"/>
          <w:lang w:eastAsia="en-US"/>
        </w:rPr>
        <w:t xml:space="preserve">30 </w:t>
      </w:r>
      <w:r w:rsidRPr="00D039E8">
        <w:rPr>
          <w:rFonts w:ascii="Times New Roman" w:hAnsi="Times New Roman"/>
          <w:szCs w:val="28"/>
          <w:lang w:eastAsia="en-US"/>
        </w:rPr>
        <w:t xml:space="preserve"> минут.</w:t>
      </w:r>
      <w:r w:rsidRPr="00726724">
        <w:rPr>
          <w:rFonts w:ascii="Times New Roman" w:hAnsi="Times New Roman"/>
          <w:szCs w:val="28"/>
          <w:lang w:eastAsia="en-US"/>
        </w:rPr>
        <w:t xml:space="preserve"> </w:t>
      </w:r>
      <w:r>
        <w:rPr>
          <w:rFonts w:ascii="Times New Roman" w:hAnsi="Times New Roman"/>
          <w:szCs w:val="28"/>
          <w:lang w:eastAsia="en-US"/>
        </w:rPr>
        <w:t>Должностное лицо уполномоченного органа</w:t>
      </w:r>
      <w:r w:rsidRPr="00381966">
        <w:rPr>
          <w:rFonts w:ascii="Times New Roman" w:hAnsi="Times New Roman"/>
          <w:szCs w:val="28"/>
          <w:lang w:eastAsia="en-US"/>
        </w:rPr>
        <w:t>, ответственн</w:t>
      </w:r>
      <w:r>
        <w:rPr>
          <w:rFonts w:ascii="Times New Roman" w:hAnsi="Times New Roman"/>
          <w:szCs w:val="28"/>
          <w:lang w:eastAsia="en-US"/>
        </w:rPr>
        <w:t>ое</w:t>
      </w:r>
      <w:r w:rsidRPr="00381966">
        <w:rPr>
          <w:rFonts w:ascii="Times New Roman" w:hAnsi="Times New Roman"/>
          <w:szCs w:val="28"/>
          <w:lang w:eastAsia="en-US"/>
        </w:rPr>
        <w:t xml:space="preserve"> за</w:t>
      </w:r>
      <w:r>
        <w:rPr>
          <w:rFonts w:ascii="Times New Roman" w:hAnsi="Times New Roman"/>
          <w:szCs w:val="28"/>
          <w:lang w:eastAsia="en-US"/>
        </w:rPr>
        <w:t xml:space="preserve"> предоставление муниципальной услуги </w:t>
      </w:r>
      <w:r w:rsidRPr="00381966">
        <w:rPr>
          <w:rFonts w:ascii="Times New Roman" w:hAnsi="Times New Roman"/>
          <w:szCs w:val="28"/>
          <w:lang w:eastAsia="en-US"/>
        </w:rPr>
        <w:t>осуществляет следующую последовательность действий:</w:t>
      </w:r>
    </w:p>
    <w:p w:rsidR="00CF4C04" w:rsidRPr="00381966" w:rsidRDefault="00CF4C04" w:rsidP="00CF4C04">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1) просматривает </w:t>
      </w:r>
      <w:r>
        <w:rPr>
          <w:rFonts w:ascii="Times New Roman" w:hAnsi="Times New Roman"/>
          <w:szCs w:val="28"/>
          <w:lang w:eastAsia="en-US"/>
        </w:rPr>
        <w:t xml:space="preserve">оригиналы представленных </w:t>
      </w:r>
      <w:r w:rsidRPr="00381966">
        <w:rPr>
          <w:rFonts w:ascii="Times New Roman" w:hAnsi="Times New Roman"/>
          <w:szCs w:val="28"/>
          <w:lang w:eastAsia="en-US"/>
        </w:rPr>
        <w:t>документ</w:t>
      </w:r>
      <w:r>
        <w:rPr>
          <w:rFonts w:ascii="Times New Roman" w:hAnsi="Times New Roman"/>
          <w:szCs w:val="28"/>
          <w:lang w:eastAsia="en-US"/>
        </w:rPr>
        <w:t>ов</w:t>
      </w:r>
      <w:r w:rsidRPr="00381966">
        <w:rPr>
          <w:rFonts w:ascii="Times New Roman" w:hAnsi="Times New Roman"/>
          <w:szCs w:val="28"/>
          <w:lang w:eastAsia="en-US"/>
        </w:rPr>
        <w:t>;</w:t>
      </w:r>
    </w:p>
    <w:p w:rsidR="00CF4C04" w:rsidRPr="00381966" w:rsidRDefault="00CF4C04" w:rsidP="00CF4C04">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2) осуществляет </w:t>
      </w:r>
      <w:r>
        <w:rPr>
          <w:rFonts w:ascii="Times New Roman" w:hAnsi="Times New Roman"/>
          <w:szCs w:val="28"/>
          <w:lang w:eastAsia="en-US"/>
        </w:rPr>
        <w:t>копирование каждого документа и заверяет копии</w:t>
      </w:r>
      <w:r w:rsidRPr="00381966">
        <w:rPr>
          <w:rFonts w:ascii="Times New Roman" w:hAnsi="Times New Roman"/>
          <w:szCs w:val="28"/>
          <w:lang w:eastAsia="en-US"/>
        </w:rPr>
        <w:t>;</w:t>
      </w:r>
    </w:p>
    <w:p w:rsidR="00CF4C04" w:rsidRDefault="00CF4C04" w:rsidP="00CF4C04">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w:t>
      </w:r>
      <w:r>
        <w:rPr>
          <w:rFonts w:ascii="Times New Roman" w:hAnsi="Times New Roman"/>
          <w:szCs w:val="28"/>
          <w:lang w:eastAsia="en-US"/>
        </w:rPr>
        <w:t>консультирует по заполнению заявления</w:t>
      </w:r>
    </w:p>
    <w:p w:rsidR="00CF4C04" w:rsidRPr="00381966"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Pr="00381966">
        <w:rPr>
          <w:rFonts w:ascii="Times New Roman" w:hAnsi="Times New Roman"/>
          <w:szCs w:val="28"/>
          <w:lang w:eastAsia="en-US"/>
        </w:rPr>
        <w:t>фиксирует дату получения заявления и прилагаемых к нему документов;</w:t>
      </w:r>
    </w:p>
    <w:p w:rsidR="00CF4C04" w:rsidRPr="00381966" w:rsidRDefault="00CF4C04" w:rsidP="00CF4C0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C45867">
        <w:rPr>
          <w:rFonts w:ascii="Times New Roman" w:hAnsi="Times New Roman"/>
          <w:szCs w:val="28"/>
          <w:lang w:eastAsia="en-US"/>
        </w:rPr>
        <w:t>1</w:t>
      </w:r>
      <w:r>
        <w:rPr>
          <w:rFonts w:ascii="Times New Roman" w:hAnsi="Times New Roman"/>
          <w:szCs w:val="28"/>
          <w:lang w:eastAsia="en-US"/>
        </w:rPr>
        <w:t xml:space="preserve">. </w:t>
      </w: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должностное лицо уполномоченного органа</w:t>
      </w:r>
      <w:r w:rsidRPr="00381966">
        <w:rPr>
          <w:rFonts w:ascii="Times New Roman" w:hAnsi="Times New Roman"/>
          <w:szCs w:val="28"/>
          <w:lang w:eastAsia="en-US"/>
        </w:rPr>
        <w:t>,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w:t>
      </w:r>
      <w:r w:rsidRPr="00980D8C">
        <w:rPr>
          <w:rFonts w:ascii="Times New Roman" w:hAnsi="Times New Roman"/>
          <w:szCs w:val="28"/>
        </w:rPr>
        <w:t xml:space="preserve"> </w:t>
      </w:r>
      <w:r>
        <w:rPr>
          <w:rFonts w:ascii="Times New Roman" w:hAnsi="Times New Roman"/>
          <w:szCs w:val="28"/>
        </w:rPr>
        <w:t>в течение 30 минут</w:t>
      </w:r>
      <w:r w:rsidRPr="00381966">
        <w:rPr>
          <w:rFonts w:ascii="Times New Roman" w:hAnsi="Times New Roman"/>
          <w:szCs w:val="28"/>
          <w:lang w:eastAsia="en-US"/>
        </w:rPr>
        <w:t>, осуществляет следующую последовательность действий:</w:t>
      </w:r>
    </w:p>
    <w:p w:rsidR="00CF4C04" w:rsidRPr="00381966" w:rsidRDefault="00CF4C04" w:rsidP="00CF4C04">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CF4C04" w:rsidRPr="00381966" w:rsidRDefault="00CF4C04" w:rsidP="00CF4C04">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CF4C04" w:rsidRPr="00381966" w:rsidRDefault="00CF4C04" w:rsidP="00CF4C04">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CF4C04" w:rsidRPr="00381966" w:rsidRDefault="00CF4C04" w:rsidP="00CF4C04">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указанных в пункте 3</w:t>
      </w:r>
      <w:r w:rsidR="00C45867">
        <w:rPr>
          <w:rFonts w:ascii="Times New Roman" w:hAnsi="Times New Roman"/>
          <w:szCs w:val="28"/>
          <w:lang w:eastAsia="en-US"/>
        </w:rPr>
        <w:t>1</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w:t>
      </w:r>
      <w:r w:rsidRPr="00B827E8">
        <w:rPr>
          <w:rFonts w:ascii="Times New Roman" w:hAnsi="Times New Roman"/>
          <w:szCs w:val="28"/>
          <w:lang w:eastAsia="en-US"/>
        </w:rPr>
        <w:lastRenderedPageBreak/>
        <w:t xml:space="preserve">административного регламента, а также на право заявителя представить по </w:t>
      </w:r>
      <w:r w:rsidRPr="006E09E5">
        <w:rPr>
          <w:rFonts w:ascii="Times New Roman" w:hAnsi="Times New Roman"/>
          <w:szCs w:val="28"/>
          <w:lang w:eastAsia="en-US"/>
        </w:rPr>
        <w:t>собственной инициативе документы, указанные в пункте 3</w:t>
      </w:r>
      <w:r w:rsidR="00C45867">
        <w:rPr>
          <w:rFonts w:ascii="Times New Roman" w:hAnsi="Times New Roman"/>
          <w:szCs w:val="28"/>
          <w:lang w:eastAsia="en-US"/>
        </w:rPr>
        <w:t>5</w:t>
      </w:r>
      <w:r w:rsidRPr="006E09E5">
        <w:rPr>
          <w:rFonts w:ascii="Times New Roman" w:hAnsi="Times New Roman"/>
          <w:szCs w:val="28"/>
          <w:lang w:eastAsia="en-US"/>
        </w:rPr>
        <w:t xml:space="preserve"> настоящего административного регламента в срок, не превышающий 3 рабочих дней с даты получения </w:t>
      </w:r>
      <w:r>
        <w:rPr>
          <w:rFonts w:ascii="Times New Roman" w:hAnsi="Times New Roman"/>
          <w:szCs w:val="28"/>
          <w:lang w:eastAsia="en-US"/>
        </w:rPr>
        <w:t xml:space="preserve">заявления </w:t>
      </w:r>
      <w:r w:rsidRPr="006E09E5">
        <w:rPr>
          <w:rFonts w:ascii="Times New Roman" w:hAnsi="Times New Roman"/>
          <w:szCs w:val="28"/>
          <w:lang w:eastAsia="en-US"/>
        </w:rPr>
        <w:t>и прилагаемых к нему документов (при наличии) в</w:t>
      </w:r>
      <w:r w:rsidRPr="00B827E8">
        <w:rPr>
          <w:rFonts w:ascii="Times New Roman" w:hAnsi="Times New Roman"/>
          <w:szCs w:val="28"/>
          <w:lang w:eastAsia="en-US"/>
        </w:rPr>
        <w:t xml:space="preserve"> электронной форме.</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C45867">
        <w:rPr>
          <w:rFonts w:ascii="Times New Roman" w:hAnsi="Times New Roman"/>
          <w:szCs w:val="28"/>
          <w:lang w:eastAsia="en-US"/>
        </w:rPr>
        <w:t>2</w:t>
      </w:r>
      <w:r>
        <w:rPr>
          <w:rFonts w:ascii="Times New Roman" w:hAnsi="Times New Roman"/>
          <w:szCs w:val="28"/>
          <w:lang w:eastAsia="en-US"/>
        </w:rPr>
        <w:t xml:space="preserve">. </w:t>
      </w:r>
      <w:r w:rsidRPr="00381966">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381966">
        <w:rPr>
          <w:rFonts w:ascii="Times New Roman" w:hAnsi="Times New Roman"/>
          <w:szCs w:val="28"/>
          <w:lang w:eastAsia="en-US"/>
        </w:rPr>
        <w:t>пос</w:t>
      </w:r>
      <w:r>
        <w:rPr>
          <w:rFonts w:ascii="Times New Roman" w:hAnsi="Times New Roman"/>
          <w:szCs w:val="28"/>
          <w:lang w:eastAsia="en-US"/>
        </w:rPr>
        <w:t>редством почтового отправления, должностное лицо ответственное за прием и регистрацию документов уполномоченного органа направляет заявителю расписку в получении документов</w:t>
      </w:r>
      <w:r w:rsidRPr="00381966">
        <w:rPr>
          <w:rFonts w:ascii="Times New Roman" w:hAnsi="Times New Roman"/>
          <w:szCs w:val="28"/>
          <w:lang w:eastAsia="en-US"/>
        </w:rPr>
        <w:t xml:space="preserve"> заказным почтовым отправлением с уведомлением о вручении в течение 3 </w:t>
      </w:r>
      <w:r>
        <w:rPr>
          <w:rFonts w:ascii="Times New Roman" w:hAnsi="Times New Roman"/>
          <w:szCs w:val="28"/>
          <w:lang w:eastAsia="en-US"/>
        </w:rPr>
        <w:t xml:space="preserve">рабочих </w:t>
      </w:r>
      <w:r w:rsidRPr="00381966">
        <w:rPr>
          <w:rFonts w:ascii="Times New Roman" w:hAnsi="Times New Roman"/>
          <w:szCs w:val="28"/>
          <w:lang w:eastAsia="en-US"/>
        </w:rPr>
        <w:t xml:space="preserve">дней с даты получения заявления </w:t>
      </w:r>
      <w:r>
        <w:rPr>
          <w:rFonts w:ascii="Times New Roman" w:hAnsi="Times New Roman"/>
          <w:szCs w:val="28"/>
          <w:lang w:eastAsia="en-US"/>
        </w:rPr>
        <w:t>и прилагаемых к нему документов.</w:t>
      </w:r>
    </w:p>
    <w:p w:rsidR="00CF4C04" w:rsidRDefault="00CF4C04" w:rsidP="00CF4C0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C45867">
        <w:rPr>
          <w:rFonts w:ascii="Times New Roman" w:hAnsi="Times New Roman"/>
          <w:szCs w:val="28"/>
          <w:lang w:eastAsia="en-US"/>
        </w:rPr>
        <w:t>3</w:t>
      </w:r>
      <w:r w:rsidRPr="001A7709">
        <w:rPr>
          <w:rFonts w:ascii="Times New Roman" w:hAnsi="Times New Roman"/>
          <w:szCs w:val="28"/>
          <w:lang w:eastAsia="en-US"/>
        </w:rPr>
        <w:t xml:space="preserve">. Результатом </w:t>
      </w:r>
      <w:r>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CF4C04" w:rsidRPr="001A7709" w:rsidRDefault="00CF4C04" w:rsidP="00CF4C04">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приема и регистрации заявления и документов в выдаваемой заявителю расписке в получении документов либо уведомлении об отказе в приеме документов.</w:t>
      </w:r>
    </w:p>
    <w:p w:rsidR="00E545F3" w:rsidRPr="00CE2606" w:rsidRDefault="00E545F3" w:rsidP="002801AC">
      <w:pPr>
        <w:autoSpaceDE w:val="0"/>
        <w:autoSpaceDN w:val="0"/>
        <w:adjustRightInd w:val="0"/>
        <w:ind w:firstLine="709"/>
        <w:rPr>
          <w:rFonts w:ascii="Times New Roman" w:hAnsi="Times New Roman"/>
          <w:sz w:val="20"/>
          <w:lang w:eastAsia="en-US"/>
        </w:rPr>
      </w:pPr>
    </w:p>
    <w:p w:rsidR="00642159" w:rsidRPr="001A7709" w:rsidRDefault="00642159" w:rsidP="00642159">
      <w:pPr>
        <w:widowControl w:val="0"/>
        <w:autoSpaceDE w:val="0"/>
        <w:autoSpaceDN w:val="0"/>
        <w:adjustRightInd w:val="0"/>
        <w:ind w:firstLine="709"/>
        <w:jc w:val="center"/>
        <w:rPr>
          <w:rFonts w:ascii="Times New Roman" w:hAnsi="Times New Roman"/>
          <w:szCs w:val="28"/>
        </w:rPr>
      </w:pPr>
      <w:bookmarkStart w:id="29" w:name="Par376"/>
      <w:bookmarkEnd w:id="29"/>
      <w:r w:rsidRPr="001A7709">
        <w:rPr>
          <w:rFonts w:ascii="Times New Roman" w:hAnsi="Times New Roman"/>
          <w:szCs w:val="28"/>
        </w:rPr>
        <w:t xml:space="preserve">Глава 23. </w:t>
      </w:r>
      <w:r>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642159" w:rsidRPr="00EB6551" w:rsidRDefault="00642159" w:rsidP="00642159">
      <w:pPr>
        <w:widowControl w:val="0"/>
        <w:autoSpaceDE w:val="0"/>
        <w:autoSpaceDN w:val="0"/>
        <w:adjustRightInd w:val="0"/>
        <w:ind w:firstLine="709"/>
        <w:rPr>
          <w:rFonts w:ascii="Times New Roman" w:hAnsi="Times New Roman"/>
          <w:sz w:val="20"/>
        </w:rPr>
      </w:pPr>
    </w:p>
    <w:p w:rsidR="00642159" w:rsidRPr="001A7709" w:rsidRDefault="00642159" w:rsidP="00642159">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C45867">
        <w:rPr>
          <w:rFonts w:ascii="Times New Roman" w:hAnsi="Times New Roman"/>
          <w:szCs w:val="28"/>
        </w:rPr>
        <w:t>4</w:t>
      </w:r>
      <w:r>
        <w:rPr>
          <w:rFonts w:ascii="Times New Roman" w:hAnsi="Times New Roman"/>
          <w:szCs w:val="28"/>
        </w:rPr>
        <w:t xml:space="preserve">. </w:t>
      </w:r>
      <w:r w:rsidRPr="001A7709">
        <w:rPr>
          <w:rFonts w:ascii="Times New Roman" w:hAnsi="Times New Roman"/>
          <w:szCs w:val="28"/>
          <w:lang w:eastAsia="en-US"/>
        </w:rPr>
        <w:t xml:space="preserve">Основанием для </w:t>
      </w:r>
      <w:r>
        <w:rPr>
          <w:rFonts w:ascii="Times New Roman" w:hAnsi="Times New Roman"/>
          <w:szCs w:val="28"/>
          <w:lang w:eastAsia="en-US"/>
        </w:rPr>
        <w:t xml:space="preserve">формирования и направления межведомственных запросов является </w:t>
      </w:r>
      <w:r>
        <w:rPr>
          <w:rFonts w:ascii="Times New Roman" w:hAnsi="Times New Roman"/>
          <w:szCs w:val="28"/>
        </w:rPr>
        <w:t>зарегистрированное заявление</w:t>
      </w:r>
      <w:r>
        <w:rPr>
          <w:rFonts w:ascii="Times New Roman" w:hAnsi="Times New Roman"/>
          <w:szCs w:val="28"/>
          <w:lang w:eastAsia="en-US"/>
        </w:rPr>
        <w:t>.</w:t>
      </w:r>
    </w:p>
    <w:p w:rsidR="00642159"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45867">
        <w:rPr>
          <w:rFonts w:ascii="Times New Roman" w:hAnsi="Times New Roman"/>
          <w:szCs w:val="28"/>
        </w:rPr>
        <w:t>5</w:t>
      </w:r>
      <w:r w:rsidRPr="001A7709">
        <w:rPr>
          <w:rFonts w:ascii="Times New Roman" w:hAnsi="Times New Roman"/>
          <w:szCs w:val="28"/>
        </w:rPr>
        <w:t xml:space="preserve">. В случае непредставления документов, указанных </w:t>
      </w:r>
      <w:r w:rsidRPr="00B6165A">
        <w:rPr>
          <w:rFonts w:ascii="Times New Roman" w:hAnsi="Times New Roman"/>
          <w:szCs w:val="28"/>
        </w:rPr>
        <w:t>в пункт</w:t>
      </w:r>
      <w:r>
        <w:rPr>
          <w:rFonts w:ascii="Times New Roman" w:hAnsi="Times New Roman"/>
          <w:szCs w:val="28"/>
        </w:rPr>
        <w:t>е 3</w:t>
      </w:r>
      <w:r w:rsidR="00534DA8">
        <w:rPr>
          <w:rFonts w:ascii="Times New Roman" w:hAnsi="Times New Roman"/>
          <w:szCs w:val="28"/>
        </w:rPr>
        <w:t>5</w:t>
      </w:r>
      <w:r w:rsidRPr="00B6165A">
        <w:rPr>
          <w:rFonts w:ascii="Times New Roman" w:hAnsi="Times New Roman"/>
          <w:szCs w:val="28"/>
        </w:rPr>
        <w:t xml:space="preserve"> настоящего административного регламента, они должны быть получены уполномоченным органом в рамках межведомственного инфор</w:t>
      </w:r>
      <w:r w:rsidRPr="001A7709">
        <w:rPr>
          <w:rFonts w:ascii="Times New Roman" w:hAnsi="Times New Roman"/>
          <w:szCs w:val="28"/>
        </w:rPr>
        <w:t>мационного взаимодействия</w:t>
      </w:r>
      <w:r>
        <w:rPr>
          <w:rFonts w:ascii="Times New Roman" w:hAnsi="Times New Roman"/>
          <w:szCs w:val="28"/>
        </w:rPr>
        <w:t xml:space="preserve"> ф</w:t>
      </w:r>
      <w:r w:rsidRPr="00252B6A">
        <w:rPr>
          <w:rFonts w:ascii="Times New Roman" w:hAnsi="Times New Roman"/>
          <w:szCs w:val="28"/>
        </w:rPr>
        <w:t xml:space="preserve">едеральной налоговой службой, </w:t>
      </w:r>
      <w:r>
        <w:rPr>
          <w:rFonts w:ascii="Times New Roman" w:hAnsi="Times New Roman"/>
          <w:szCs w:val="28"/>
        </w:rPr>
        <w:t>п</w:t>
      </w:r>
      <w:r w:rsidRPr="00252B6A">
        <w:rPr>
          <w:rFonts w:ascii="Times New Roman" w:hAnsi="Times New Roman"/>
          <w:szCs w:val="28"/>
        </w:rPr>
        <w:t xml:space="preserve">енсионным фондом Российской Федерации, </w:t>
      </w:r>
      <w:r>
        <w:rPr>
          <w:rFonts w:ascii="Times New Roman" w:hAnsi="Times New Roman"/>
          <w:szCs w:val="28"/>
        </w:rPr>
        <w:t>м</w:t>
      </w:r>
      <w:r w:rsidRPr="00252B6A">
        <w:rPr>
          <w:rFonts w:ascii="Times New Roman" w:hAnsi="Times New Roman"/>
          <w:szCs w:val="28"/>
        </w:rPr>
        <w:t xml:space="preserve">инистерством внутренних дел Российской Федерации, </w:t>
      </w:r>
      <w:r>
        <w:rPr>
          <w:rFonts w:ascii="Times New Roman" w:hAnsi="Times New Roman"/>
          <w:szCs w:val="28"/>
        </w:rPr>
        <w:t>н</w:t>
      </w:r>
      <w:r w:rsidRPr="00252B6A">
        <w:rPr>
          <w:rFonts w:ascii="Times New Roman" w:hAnsi="Times New Roman"/>
          <w:szCs w:val="28"/>
        </w:rPr>
        <w:t xml:space="preserve">отариусом, </w:t>
      </w:r>
      <w:r w:rsidR="00EB6551">
        <w:rPr>
          <w:rFonts w:ascii="Times New Roman" w:hAnsi="Times New Roman"/>
          <w:szCs w:val="28"/>
        </w:rPr>
        <w:t>с</w:t>
      </w:r>
      <w:r w:rsidR="00EB6551" w:rsidRPr="00CB7096">
        <w:rPr>
          <w:rFonts w:ascii="Times New Roman" w:eastAsia="Times New Roman" w:hAnsi="Times New Roman"/>
          <w:szCs w:val="28"/>
        </w:rPr>
        <w:t>лужб</w:t>
      </w:r>
      <w:r w:rsidR="00EB6551">
        <w:rPr>
          <w:rFonts w:ascii="Times New Roman" w:eastAsia="Times New Roman" w:hAnsi="Times New Roman"/>
          <w:szCs w:val="28"/>
        </w:rPr>
        <w:t>ой</w:t>
      </w:r>
      <w:r w:rsidR="00EB6551" w:rsidRPr="00CB7096">
        <w:rPr>
          <w:rFonts w:ascii="Times New Roman" w:eastAsia="Times New Roman" w:hAnsi="Times New Roman"/>
          <w:szCs w:val="28"/>
        </w:rPr>
        <w:t xml:space="preserve"> записи актов гражданского состояния</w:t>
      </w:r>
      <w:r w:rsidR="00EB6551">
        <w:rPr>
          <w:rFonts w:ascii="Times New Roman" w:eastAsia="Times New Roman" w:hAnsi="Times New Roman"/>
          <w:szCs w:val="28"/>
        </w:rPr>
        <w:t xml:space="preserve">, </w:t>
      </w:r>
      <w:r>
        <w:rPr>
          <w:rFonts w:ascii="Times New Roman" w:hAnsi="Times New Roman"/>
          <w:szCs w:val="28"/>
        </w:rPr>
        <w:t>о</w:t>
      </w:r>
      <w:r w:rsidRPr="00252B6A">
        <w:rPr>
          <w:rFonts w:ascii="Times New Roman" w:hAnsi="Times New Roman"/>
          <w:szCs w:val="28"/>
        </w:rPr>
        <w:t xml:space="preserve">рганом (организациями) по государственному техническому учету и (или) технической инвентаризации, жилищно-эксплуатационной организации, </w:t>
      </w:r>
      <w:r>
        <w:rPr>
          <w:rFonts w:ascii="Times New Roman" w:hAnsi="Times New Roman"/>
          <w:szCs w:val="28"/>
        </w:rPr>
        <w:t>ф</w:t>
      </w:r>
      <w:r w:rsidRPr="00252B6A">
        <w:rPr>
          <w:rFonts w:ascii="Times New Roman" w:hAnsi="Times New Roman"/>
          <w:szCs w:val="28"/>
        </w:rPr>
        <w:t xml:space="preserve">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w:t>
      </w:r>
      <w:r>
        <w:rPr>
          <w:rFonts w:ascii="Times New Roman" w:hAnsi="Times New Roman"/>
          <w:szCs w:val="28"/>
        </w:rPr>
        <w:t>о</w:t>
      </w:r>
      <w:r w:rsidRPr="00252B6A">
        <w:rPr>
          <w:rFonts w:ascii="Times New Roman" w:hAnsi="Times New Roman"/>
          <w:szCs w:val="28"/>
        </w:rPr>
        <w:t>рганами местного самоуправления муниципальных образований Иркутской области и других субъектов Российской Федерации.</w:t>
      </w:r>
    </w:p>
    <w:p w:rsidR="00176091"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45867">
        <w:rPr>
          <w:rFonts w:ascii="Times New Roman" w:hAnsi="Times New Roman"/>
          <w:szCs w:val="28"/>
        </w:rPr>
        <w:t>6</w:t>
      </w:r>
      <w:r>
        <w:rPr>
          <w:rFonts w:ascii="Times New Roman" w:hAnsi="Times New Roman"/>
          <w:szCs w:val="28"/>
        </w:rPr>
        <w:t xml:space="preserve">. </w:t>
      </w: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w:t>
      </w:r>
      <w:r w:rsidRPr="00C21086">
        <w:rPr>
          <w:rFonts w:ascii="Times New Roman" w:hAnsi="Times New Roman"/>
          <w:szCs w:val="28"/>
        </w:rPr>
        <w:lastRenderedPageBreak/>
        <w:t>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w:t>
      </w:r>
      <w:r w:rsidR="00176091">
        <w:rPr>
          <w:rFonts w:ascii="Times New Roman" w:hAnsi="Times New Roman"/>
          <w:szCs w:val="28"/>
        </w:rPr>
        <w:t xml:space="preserve"> </w:t>
      </w:r>
      <w:r w:rsidRPr="00C21086">
        <w:rPr>
          <w:rFonts w:ascii="Times New Roman" w:hAnsi="Times New Roman"/>
          <w:szCs w:val="28"/>
        </w:rPr>
        <w:t xml:space="preserve"> самоуправления </w:t>
      </w:r>
      <w:r w:rsidR="00176091">
        <w:rPr>
          <w:rFonts w:ascii="Times New Roman" w:hAnsi="Times New Roman"/>
          <w:szCs w:val="28"/>
        </w:rPr>
        <w:t xml:space="preserve"> </w:t>
      </w:r>
      <w:r w:rsidRPr="00C21086">
        <w:rPr>
          <w:rFonts w:ascii="Times New Roman" w:hAnsi="Times New Roman"/>
          <w:szCs w:val="28"/>
        </w:rPr>
        <w:t xml:space="preserve">и </w:t>
      </w:r>
      <w:r w:rsidR="00176091">
        <w:rPr>
          <w:rFonts w:ascii="Times New Roman" w:hAnsi="Times New Roman"/>
          <w:szCs w:val="28"/>
        </w:rPr>
        <w:t xml:space="preserve"> </w:t>
      </w:r>
      <w:r w:rsidRPr="00C21086">
        <w:rPr>
          <w:rFonts w:ascii="Times New Roman" w:hAnsi="Times New Roman"/>
          <w:szCs w:val="28"/>
        </w:rPr>
        <w:t>подведомственные</w:t>
      </w:r>
      <w:r w:rsidR="00176091">
        <w:rPr>
          <w:rFonts w:ascii="Times New Roman" w:hAnsi="Times New Roman"/>
          <w:szCs w:val="28"/>
        </w:rPr>
        <w:t xml:space="preserve">  </w:t>
      </w:r>
      <w:r w:rsidRPr="00C21086">
        <w:rPr>
          <w:rFonts w:ascii="Times New Roman" w:hAnsi="Times New Roman"/>
          <w:szCs w:val="28"/>
        </w:rPr>
        <w:t xml:space="preserve"> государственным </w:t>
      </w:r>
    </w:p>
    <w:p w:rsidR="00176091" w:rsidRDefault="00176091" w:rsidP="00176091">
      <w:pPr>
        <w:widowControl w:val="0"/>
        <w:autoSpaceDE w:val="0"/>
        <w:autoSpaceDN w:val="0"/>
        <w:adjustRightInd w:val="0"/>
        <w:ind w:firstLine="0"/>
        <w:rPr>
          <w:rFonts w:ascii="Times New Roman" w:hAnsi="Times New Roman"/>
          <w:szCs w:val="28"/>
        </w:rPr>
      </w:pPr>
    </w:p>
    <w:p w:rsidR="00642159" w:rsidRPr="00C21086" w:rsidRDefault="00642159" w:rsidP="00176091">
      <w:pPr>
        <w:widowControl w:val="0"/>
        <w:autoSpaceDE w:val="0"/>
        <w:autoSpaceDN w:val="0"/>
        <w:adjustRightInd w:val="0"/>
        <w:ind w:firstLine="0"/>
        <w:rPr>
          <w:rFonts w:ascii="Times New Roman" w:hAnsi="Times New Roman"/>
          <w:szCs w:val="28"/>
        </w:rPr>
      </w:pPr>
      <w:r w:rsidRPr="00C21086">
        <w:rPr>
          <w:rFonts w:ascii="Times New Roman" w:hAnsi="Times New Roman"/>
          <w:szCs w:val="28"/>
        </w:rPr>
        <w:t>органам или органам местного самоуправления организации, в распоряжении которых находятся документы</w:t>
      </w:r>
      <w:r>
        <w:rPr>
          <w:rFonts w:ascii="Times New Roman" w:hAnsi="Times New Roman"/>
          <w:szCs w:val="28"/>
        </w:rPr>
        <w:t xml:space="preserve"> и информация</w:t>
      </w:r>
      <w:r w:rsidRPr="00C21086">
        <w:rPr>
          <w:rFonts w:ascii="Times New Roman" w:hAnsi="Times New Roman"/>
          <w:szCs w:val="28"/>
        </w:rPr>
        <w:t>, перечисленные</w:t>
      </w:r>
      <w:r>
        <w:rPr>
          <w:rFonts w:ascii="Times New Roman" w:hAnsi="Times New Roman"/>
          <w:szCs w:val="28"/>
        </w:rPr>
        <w:t xml:space="preserve"> в пункте 3</w:t>
      </w:r>
      <w:r w:rsidR="008E238B">
        <w:rPr>
          <w:rFonts w:ascii="Times New Roman" w:hAnsi="Times New Roman"/>
          <w:szCs w:val="28"/>
        </w:rPr>
        <w:t>5</w:t>
      </w:r>
      <w:r>
        <w:rPr>
          <w:rFonts w:ascii="Times New Roman" w:hAnsi="Times New Roman"/>
          <w:szCs w:val="28"/>
        </w:rPr>
        <w:t xml:space="preserve">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2159" w:rsidRPr="00C21086"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C45867">
        <w:rPr>
          <w:rFonts w:ascii="Times New Roman" w:hAnsi="Times New Roman"/>
          <w:szCs w:val="28"/>
        </w:rPr>
        <w:t>7</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w:t>
      </w:r>
      <w:r w:rsidRPr="00C21086">
        <w:rPr>
          <w:rFonts w:ascii="Times New Roman" w:hAnsi="Times New Roman"/>
          <w:szCs w:val="28"/>
        </w:rPr>
        <w:t xml:space="preserve"> </w:t>
      </w:r>
      <w:r>
        <w:rPr>
          <w:rFonts w:ascii="Times New Roman" w:hAnsi="Times New Roman"/>
          <w:szCs w:val="28"/>
        </w:rPr>
        <w:t>в пункте 3</w:t>
      </w:r>
      <w:r w:rsidR="008E238B">
        <w:rPr>
          <w:rFonts w:ascii="Times New Roman" w:hAnsi="Times New Roman"/>
          <w:szCs w:val="28"/>
        </w:rPr>
        <w:t>5</w:t>
      </w:r>
      <w:r w:rsidRPr="00C134B2">
        <w:rPr>
          <w:rFonts w:ascii="Times New Roman" w:hAnsi="Times New Roman"/>
          <w:szCs w:val="28"/>
        </w:rPr>
        <w:t xml:space="preserve"> настоящего административного регламента, допускаются то</w:t>
      </w:r>
      <w:r w:rsidRPr="00C21086">
        <w:rPr>
          <w:rFonts w:ascii="Times New Roman" w:hAnsi="Times New Roman"/>
          <w:szCs w:val="28"/>
        </w:rPr>
        <w:t xml:space="preserve">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642159" w:rsidRPr="00C21086" w:rsidRDefault="00C45867"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642159" w:rsidRPr="00CC57B0">
        <w:rPr>
          <w:rFonts w:ascii="Times New Roman" w:hAnsi="Times New Roman"/>
          <w:szCs w:val="28"/>
        </w:rPr>
        <w:t>. Межведомственный запрос о представлении документов, указанных в пункте 3</w:t>
      </w:r>
      <w:r>
        <w:rPr>
          <w:rFonts w:ascii="Times New Roman" w:hAnsi="Times New Roman"/>
          <w:szCs w:val="28"/>
        </w:rPr>
        <w:t>5</w:t>
      </w:r>
      <w:r w:rsidR="00642159" w:rsidRPr="00CC57B0">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00642159" w:rsidRPr="00CC57B0">
          <w:t>статьи 7.2</w:t>
        </w:r>
      </w:hyperlink>
      <w:r w:rsidR="00642159" w:rsidRPr="00CC57B0">
        <w:rPr>
          <w:rFonts w:ascii="Times New Roman" w:hAnsi="Times New Roman"/>
          <w:szCs w:val="28"/>
        </w:rPr>
        <w:t xml:space="preserve"> закона №</w:t>
      </w:r>
      <w:r w:rsidR="00642159">
        <w:rPr>
          <w:rFonts w:ascii="Times New Roman" w:hAnsi="Times New Roman"/>
          <w:szCs w:val="28"/>
        </w:rPr>
        <w:t xml:space="preserve"> </w:t>
      </w:r>
      <w:r w:rsidR="00642159" w:rsidRPr="00CC57B0">
        <w:rPr>
          <w:rFonts w:ascii="Times New Roman" w:hAnsi="Times New Roman"/>
          <w:szCs w:val="28"/>
        </w:rPr>
        <w:t>210-ФЗ .</w:t>
      </w:r>
    </w:p>
    <w:p w:rsidR="00642159" w:rsidRDefault="00C45867"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642159">
        <w:rPr>
          <w:rFonts w:ascii="Times New Roman" w:hAnsi="Times New Roman"/>
          <w:szCs w:val="28"/>
        </w:rPr>
        <w:t xml:space="preserve">. </w:t>
      </w:r>
      <w:r w:rsidR="00642159"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642159">
        <w:rPr>
          <w:rFonts w:ascii="Times New Roman" w:hAnsi="Times New Roman"/>
          <w:szCs w:val="28"/>
        </w:rPr>
        <w:t>муниципальной</w:t>
      </w:r>
      <w:r w:rsidR="00642159" w:rsidRPr="00C21086">
        <w:rPr>
          <w:rFonts w:ascii="Times New Roman" w:hAnsi="Times New Roman"/>
          <w:szCs w:val="28"/>
        </w:rPr>
        <w:t xml:space="preserve"> услуги.</w:t>
      </w:r>
    </w:p>
    <w:p w:rsidR="00642159"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C45867">
        <w:rPr>
          <w:rFonts w:ascii="Times New Roman" w:hAnsi="Times New Roman"/>
          <w:szCs w:val="28"/>
        </w:rPr>
        <w:t>0</w:t>
      </w:r>
      <w:r>
        <w:rPr>
          <w:rFonts w:ascii="Times New Roman" w:hAnsi="Times New Roman"/>
          <w:szCs w:val="28"/>
        </w:rPr>
        <w:t>.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в день получения документов приобщает ответы на межведомственные запросы к соответствующему заявлению.</w:t>
      </w:r>
    </w:p>
    <w:p w:rsidR="00642159"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42159"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C45867">
        <w:rPr>
          <w:rFonts w:ascii="Times New Roman" w:hAnsi="Times New Roman"/>
          <w:szCs w:val="28"/>
        </w:rPr>
        <w:t>1</w:t>
      </w:r>
      <w:r>
        <w:rPr>
          <w:rFonts w:ascii="Times New Roman" w:hAnsi="Times New Roman"/>
          <w:szCs w:val="28"/>
        </w:rPr>
        <w:t xml:space="preserve">.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решения о </w:t>
      </w:r>
      <w:r w:rsidR="00176091">
        <w:rPr>
          <w:rFonts w:ascii="Times New Roman" w:hAnsi="Times New Roman"/>
          <w:szCs w:val="28"/>
        </w:rPr>
        <w:t>принятии на учет</w:t>
      </w:r>
      <w:r>
        <w:rPr>
          <w:rFonts w:ascii="Times New Roman" w:hAnsi="Times New Roman"/>
          <w:szCs w:val="28"/>
        </w:rPr>
        <w:t xml:space="preserve">, уполномоченный орган принимает решение об отказе в предоставлении </w:t>
      </w:r>
      <w:r w:rsidRPr="00CC57B0">
        <w:rPr>
          <w:rFonts w:ascii="Times New Roman" w:hAnsi="Times New Roman"/>
          <w:szCs w:val="28"/>
        </w:rPr>
        <w:t xml:space="preserve">муниципальной услуги в соответствии </w:t>
      </w:r>
      <w:r w:rsidRPr="00105F9F">
        <w:rPr>
          <w:rFonts w:ascii="Times New Roman" w:hAnsi="Times New Roman"/>
          <w:szCs w:val="28"/>
        </w:rPr>
        <w:t>с подпунктом «2» пункта 4</w:t>
      </w:r>
      <w:r w:rsidR="00534DA8">
        <w:rPr>
          <w:rFonts w:ascii="Times New Roman" w:hAnsi="Times New Roman"/>
          <w:szCs w:val="28"/>
        </w:rPr>
        <w:t>1</w:t>
      </w:r>
      <w:r w:rsidRPr="00CC57B0">
        <w:rPr>
          <w:rFonts w:ascii="Times New Roman" w:hAnsi="Times New Roman"/>
          <w:szCs w:val="28"/>
        </w:rPr>
        <w:t xml:space="preserve"> настоящего</w:t>
      </w:r>
      <w:r>
        <w:rPr>
          <w:rFonts w:ascii="Times New Roman" w:hAnsi="Times New Roman"/>
          <w:szCs w:val="28"/>
        </w:rPr>
        <w:t xml:space="preserve"> административного регламента. </w:t>
      </w:r>
    </w:p>
    <w:p w:rsidR="00642159"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176091">
        <w:rPr>
          <w:rFonts w:ascii="Times New Roman" w:hAnsi="Times New Roman"/>
          <w:szCs w:val="28"/>
        </w:rPr>
        <w:t xml:space="preserve">принятии на учет </w:t>
      </w:r>
      <w:r>
        <w:rPr>
          <w:rFonts w:ascii="Times New Roman" w:hAnsi="Times New Roman"/>
          <w:szCs w:val="28"/>
        </w:rPr>
        <w:t>отправляется заявителю не позднее 3 рабочих дней со дня принятия такого решения.</w:t>
      </w:r>
    </w:p>
    <w:p w:rsidR="00642159" w:rsidRPr="00C134B2"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если отсутствие запрашиваемых документов и информации в распоряжении таких органов или организаций подтверждает право заявителя </w:t>
      </w:r>
      <w:r w:rsidR="00176091">
        <w:rPr>
          <w:rFonts w:ascii="Times New Roman" w:hAnsi="Times New Roman"/>
          <w:szCs w:val="28"/>
        </w:rPr>
        <w:t>о</w:t>
      </w:r>
      <w:r>
        <w:rPr>
          <w:rFonts w:ascii="Times New Roman" w:hAnsi="Times New Roman"/>
          <w:szCs w:val="28"/>
        </w:rPr>
        <w:t xml:space="preserve"> </w:t>
      </w:r>
      <w:r w:rsidR="00176091">
        <w:rPr>
          <w:rFonts w:ascii="Times New Roman" w:hAnsi="Times New Roman"/>
          <w:szCs w:val="28"/>
        </w:rPr>
        <w:t>принятии на учет</w:t>
      </w:r>
      <w:r>
        <w:rPr>
          <w:rFonts w:ascii="Times New Roman" w:hAnsi="Times New Roman"/>
          <w:szCs w:val="28"/>
        </w:rPr>
        <w:t xml:space="preserve">, принимается решение о дальнейшем предоставлении </w:t>
      </w:r>
      <w:r>
        <w:rPr>
          <w:rFonts w:ascii="Times New Roman" w:hAnsi="Times New Roman"/>
          <w:szCs w:val="28"/>
        </w:rPr>
        <w:lastRenderedPageBreak/>
        <w:t>муниципальной услуги.</w:t>
      </w:r>
    </w:p>
    <w:p w:rsidR="00642159" w:rsidRPr="00C134B2"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534DA8">
        <w:rPr>
          <w:rFonts w:ascii="Times New Roman" w:hAnsi="Times New Roman"/>
          <w:szCs w:val="28"/>
        </w:rPr>
        <w:t>2</w:t>
      </w:r>
      <w:r w:rsidRPr="001A7709">
        <w:rPr>
          <w:rFonts w:ascii="Times New Roman" w:hAnsi="Times New Roman"/>
          <w:szCs w:val="28"/>
        </w:rPr>
        <w:t xml:space="preserve">. Результатом административной процедуры является получение </w:t>
      </w:r>
      <w:r>
        <w:rPr>
          <w:rFonts w:ascii="Times New Roman" w:hAnsi="Times New Roman"/>
          <w:szCs w:val="28"/>
        </w:rPr>
        <w:t xml:space="preserve"> в рамках межведомственного взаимодействия документов и сведений, необходимых для предоставления муниципальной услуги заявителю</w:t>
      </w:r>
      <w:r w:rsidRPr="00C134B2">
        <w:rPr>
          <w:rFonts w:ascii="Times New Roman" w:hAnsi="Times New Roman"/>
          <w:szCs w:val="28"/>
        </w:rPr>
        <w:t>.</w:t>
      </w:r>
    </w:p>
    <w:p w:rsidR="00642159" w:rsidRDefault="00642159" w:rsidP="00642159">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Способом фиксации результата административной процедуры является фиксация факта поступления</w:t>
      </w:r>
      <w:r>
        <w:rPr>
          <w:rFonts w:ascii="Times New Roman" w:hAnsi="Times New Roman"/>
          <w:szCs w:val="28"/>
        </w:rPr>
        <w:t xml:space="preserve"> </w:t>
      </w:r>
      <w:r w:rsidRPr="00BA65A6">
        <w:rPr>
          <w:rFonts w:ascii="Times New Roman" w:hAnsi="Times New Roman"/>
          <w:szCs w:val="28"/>
        </w:rPr>
        <w:t xml:space="preserve">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 необходимых для предоставления муниципальной услуги</w:t>
      </w:r>
      <w:r>
        <w:rPr>
          <w:rFonts w:ascii="Times New Roman" w:hAnsi="Times New Roman"/>
          <w:szCs w:val="28"/>
        </w:rPr>
        <w:t xml:space="preserve"> в соответствии с правилами делопроизводства в уполномоченном органе.</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w:t>
      </w:r>
      <w:r w:rsidR="002209ED">
        <w:rPr>
          <w:rFonts w:ascii="Times New Roman" w:hAnsi="Times New Roman"/>
          <w:szCs w:val="28"/>
        </w:rPr>
        <w:t xml:space="preserve">О ПРИНЯТИИ НА УЧЕТ ИЛИ </w:t>
      </w:r>
      <w:r w:rsidR="00BD0A20">
        <w:rPr>
          <w:rFonts w:ascii="Times New Roman" w:hAnsi="Times New Roman"/>
          <w:szCs w:val="28"/>
        </w:rPr>
        <w:t>ОБ ОТКАЗЕ В ПРИНЯТИИ</w:t>
      </w:r>
      <w:r w:rsidR="003C5125">
        <w:rPr>
          <w:rFonts w:ascii="Times New Roman" w:hAnsi="Times New Roman"/>
          <w:szCs w:val="28"/>
        </w:rPr>
        <w:t xml:space="preserve"> НА УЧЕТ И </w:t>
      </w:r>
      <w:r w:rsidR="005A13E1">
        <w:rPr>
          <w:rFonts w:ascii="Times New Roman" w:hAnsi="Times New Roman"/>
          <w:szCs w:val="28"/>
        </w:rPr>
        <w:t>ИНФОРМИРОВАНИЕ ЗАЯВИТЕЛЯ О СООТВЕТСТВУЮЩЕМ РЕШЕНИИ</w:t>
      </w:r>
    </w:p>
    <w:p w:rsidR="002209ED" w:rsidRDefault="002209ED" w:rsidP="0013126A">
      <w:pPr>
        <w:widowControl w:val="0"/>
        <w:autoSpaceDE w:val="0"/>
        <w:autoSpaceDN w:val="0"/>
        <w:adjustRightInd w:val="0"/>
        <w:spacing w:line="216" w:lineRule="auto"/>
        <w:ind w:firstLine="709"/>
        <w:jc w:val="center"/>
        <w:rPr>
          <w:rFonts w:ascii="Times New Roman" w:hAnsi="Times New Roman"/>
          <w:szCs w:val="28"/>
        </w:rPr>
      </w:pPr>
    </w:p>
    <w:p w:rsidR="00642159" w:rsidRDefault="00642159" w:rsidP="00642159">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534DA8">
        <w:rPr>
          <w:rFonts w:ascii="Times New Roman" w:hAnsi="Times New Roman"/>
          <w:szCs w:val="28"/>
        </w:rPr>
        <w:t>3</w:t>
      </w:r>
      <w:r w:rsidRPr="001A7709">
        <w:rPr>
          <w:rFonts w:ascii="Times New Roman" w:hAnsi="Times New Roman"/>
          <w:szCs w:val="28"/>
        </w:rPr>
        <w:t xml:space="preserve">. Основанием для начала административной процедуры является </w:t>
      </w:r>
      <w:r w:rsidRPr="00F87F2F">
        <w:rPr>
          <w:rFonts w:ascii="Times New Roman" w:hAnsi="Times New Roman"/>
          <w:szCs w:val="28"/>
        </w:rPr>
        <w:t xml:space="preserve">наличие </w:t>
      </w:r>
      <w:r>
        <w:rPr>
          <w:rFonts w:ascii="Times New Roman" w:hAnsi="Times New Roman"/>
          <w:szCs w:val="28"/>
        </w:rPr>
        <w:t>документов предусмотренных пунктами 3</w:t>
      </w:r>
      <w:r w:rsidR="00534DA8">
        <w:rPr>
          <w:rFonts w:ascii="Times New Roman" w:hAnsi="Times New Roman"/>
          <w:szCs w:val="28"/>
        </w:rPr>
        <w:t>1</w:t>
      </w:r>
      <w:r>
        <w:rPr>
          <w:rFonts w:ascii="Times New Roman" w:hAnsi="Times New Roman"/>
          <w:szCs w:val="28"/>
        </w:rPr>
        <w:t xml:space="preserve"> и 3</w:t>
      </w:r>
      <w:r w:rsidR="00534DA8">
        <w:rPr>
          <w:rFonts w:ascii="Times New Roman" w:hAnsi="Times New Roman"/>
          <w:szCs w:val="28"/>
        </w:rPr>
        <w:t>5</w:t>
      </w:r>
      <w:r>
        <w:rPr>
          <w:rFonts w:ascii="Times New Roman" w:hAnsi="Times New Roman"/>
          <w:szCs w:val="28"/>
        </w:rPr>
        <w:t xml:space="preserve"> настоящего административного регламента</w:t>
      </w:r>
      <w:r w:rsidRPr="00F87F2F">
        <w:rPr>
          <w:rFonts w:ascii="Times New Roman" w:hAnsi="Times New Roman"/>
          <w:szCs w:val="28"/>
        </w:rPr>
        <w:t>.</w:t>
      </w:r>
    </w:p>
    <w:p w:rsidR="00CC2544" w:rsidRPr="003A4296" w:rsidRDefault="00105F9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534DA8">
        <w:rPr>
          <w:rFonts w:ascii="Times New Roman" w:hAnsi="Times New Roman"/>
          <w:szCs w:val="28"/>
        </w:rPr>
        <w:t>4</w:t>
      </w:r>
      <w:r w:rsidR="00CC2544">
        <w:rPr>
          <w:rFonts w:ascii="Times New Roman" w:hAnsi="Times New Roman"/>
          <w:szCs w:val="28"/>
        </w:rPr>
        <w:t xml:space="preserve">. Должностное лицо уполномоченного органа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w:t>
      </w:r>
      <w:r w:rsidR="00534DA8">
        <w:rPr>
          <w:rFonts w:ascii="Times New Roman" w:hAnsi="Times New Roman"/>
          <w:szCs w:val="28"/>
        </w:rPr>
        <w:t>1</w:t>
      </w:r>
      <w:r w:rsidR="000B2A1E">
        <w:rPr>
          <w:rFonts w:ascii="Times New Roman" w:hAnsi="Times New Roman"/>
          <w:szCs w:val="28"/>
        </w:rPr>
        <w:t xml:space="preserve"> и </w:t>
      </w:r>
      <w:r>
        <w:rPr>
          <w:rFonts w:ascii="Times New Roman" w:hAnsi="Times New Roman"/>
          <w:szCs w:val="28"/>
        </w:rPr>
        <w:t>3</w:t>
      </w:r>
      <w:r w:rsidR="00534DA8">
        <w:rPr>
          <w:rFonts w:ascii="Times New Roman" w:hAnsi="Times New Roman"/>
          <w:szCs w:val="28"/>
        </w:rPr>
        <w:t>5</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w:t>
      </w:r>
      <w:r w:rsidR="00A72160">
        <w:rPr>
          <w:rFonts w:ascii="Times New Roman" w:hAnsi="Times New Roman"/>
          <w:szCs w:val="28"/>
        </w:rPr>
        <w:t>20</w:t>
      </w:r>
      <w:r w:rsidR="005A13E1">
        <w:rPr>
          <w:rFonts w:ascii="Times New Roman" w:hAnsi="Times New Roman"/>
          <w:szCs w:val="28"/>
        </w:rPr>
        <w:t xml:space="preserve">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Pr>
          <w:rFonts w:ascii="Times New Roman" w:hAnsi="Times New Roman"/>
          <w:szCs w:val="28"/>
        </w:rPr>
        <w:t>7</w:t>
      </w:r>
      <w:r w:rsidR="000B2A1E">
        <w:rPr>
          <w:rFonts w:ascii="Times New Roman" w:hAnsi="Times New Roman"/>
          <w:szCs w:val="28"/>
        </w:rPr>
        <w:t>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534DA8"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w:t>
      </w:r>
      <w:r w:rsidR="00582933">
        <w:rPr>
          <w:rFonts w:ascii="Times New Roman" w:hAnsi="Times New Roman"/>
          <w:szCs w:val="28"/>
        </w:rPr>
        <w:t>1</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w:t>
      </w:r>
      <w:r w:rsidR="00534DA8">
        <w:rPr>
          <w:rFonts w:ascii="Times New Roman" w:hAnsi="Times New Roman"/>
          <w:szCs w:val="28"/>
        </w:rPr>
        <w:t>1</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принятия такого решения.</w:t>
      </w:r>
    </w:p>
    <w:p w:rsidR="005A13E1" w:rsidRDefault="00105F9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534DA8">
        <w:rPr>
          <w:rFonts w:ascii="Times New Roman" w:hAnsi="Times New Roman"/>
          <w:szCs w:val="28"/>
        </w:rPr>
        <w:t>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4</w:t>
      </w:r>
      <w:r w:rsidR="00534DA8">
        <w:rPr>
          <w:rFonts w:ascii="Times New Roman" w:hAnsi="Times New Roman"/>
          <w:szCs w:val="28"/>
        </w:rPr>
        <w:t>1</w:t>
      </w:r>
      <w:r w:rsidR="000B2A1E">
        <w:rPr>
          <w:rFonts w:ascii="Times New Roman" w:hAnsi="Times New Roman"/>
          <w:szCs w:val="28"/>
        </w:rPr>
        <w:t xml:space="preserve"> </w:t>
      </w:r>
      <w:r w:rsidR="005A13E1">
        <w:rPr>
          <w:rFonts w:ascii="Times New Roman" w:hAnsi="Times New Roman"/>
          <w:szCs w:val="28"/>
        </w:rPr>
        <w:t>настоящего административного регламента уполномоченный орга</w:t>
      </w:r>
      <w:r w:rsidR="00BD0A20">
        <w:rPr>
          <w:rFonts w:ascii="Times New Roman" w:hAnsi="Times New Roman"/>
          <w:szCs w:val="28"/>
        </w:rPr>
        <w:t>н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Pr>
          <w:rFonts w:ascii="Times New Roman" w:hAnsi="Times New Roman"/>
          <w:szCs w:val="28"/>
        </w:rPr>
        <w:t xml:space="preserve"> заявлений, </w:t>
      </w:r>
      <w:r w:rsidR="00F82FFA" w:rsidRPr="00105F9F">
        <w:rPr>
          <w:rFonts w:ascii="Times New Roman" w:hAnsi="Times New Roman"/>
          <w:szCs w:val="28"/>
        </w:rPr>
        <w:t>зарегистрирова</w:t>
      </w:r>
      <w:r w:rsidR="000B2A1E" w:rsidRPr="00105F9F">
        <w:rPr>
          <w:rFonts w:ascii="Times New Roman" w:hAnsi="Times New Roman"/>
          <w:szCs w:val="28"/>
        </w:rPr>
        <w:t xml:space="preserve">нных в соответствии с пунктом </w:t>
      </w:r>
      <w:r w:rsidR="00105F9F" w:rsidRPr="00105F9F">
        <w:rPr>
          <w:rFonts w:ascii="Times New Roman" w:hAnsi="Times New Roman"/>
          <w:szCs w:val="28"/>
        </w:rPr>
        <w:t>7</w:t>
      </w:r>
      <w:r w:rsidR="00534DA8">
        <w:rPr>
          <w:rFonts w:ascii="Times New Roman" w:hAnsi="Times New Roman"/>
          <w:szCs w:val="28"/>
        </w:rPr>
        <w:t>5</w:t>
      </w:r>
      <w:r w:rsidR="00F82FFA" w:rsidRPr="00105F9F">
        <w:rPr>
          <w:rFonts w:ascii="Times New Roman" w:hAnsi="Times New Roman"/>
          <w:szCs w:val="28"/>
        </w:rPr>
        <w:t xml:space="preserve"> настоящего</w:t>
      </w:r>
      <w:r w:rsidR="00F82FFA">
        <w:rPr>
          <w:rFonts w:ascii="Times New Roman" w:hAnsi="Times New Roman"/>
          <w:szCs w:val="28"/>
        </w:rPr>
        <w:t xml:space="preserve"> административного регламента.</w:t>
      </w:r>
    </w:p>
    <w:p w:rsidR="00105F9F" w:rsidRDefault="00105F9F" w:rsidP="00105F9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w:t>
      </w:r>
      <w:r w:rsidR="00534DA8">
        <w:rPr>
          <w:rFonts w:ascii="Times New Roman" w:hAnsi="Times New Roman"/>
          <w:szCs w:val="28"/>
        </w:rPr>
        <w:t>7</w:t>
      </w:r>
      <w:r w:rsidR="00E97AD7" w:rsidRPr="00A0104F">
        <w:rPr>
          <w:rFonts w:ascii="Times New Roman" w:hAnsi="Times New Roman"/>
          <w:szCs w:val="28"/>
        </w:rPr>
        <w:t>.</w:t>
      </w:r>
      <w:r>
        <w:rPr>
          <w:rFonts w:ascii="Times New Roman" w:hAnsi="Times New Roman"/>
          <w:szCs w:val="28"/>
        </w:rPr>
        <w:t xml:space="preserve"> Должностное лицо</w:t>
      </w:r>
      <w:r w:rsidRPr="005A045B">
        <w:rPr>
          <w:rFonts w:ascii="Times New Roman" w:hAnsi="Times New Roman"/>
          <w:szCs w:val="28"/>
        </w:rPr>
        <w:t xml:space="preserve"> </w:t>
      </w:r>
      <w:r w:rsidRPr="00C21086">
        <w:rPr>
          <w:rFonts w:ascii="Times New Roman" w:hAnsi="Times New Roman"/>
          <w:szCs w:val="28"/>
        </w:rPr>
        <w:t>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не позднее 3 рабочих дней со дня принятия решения о предоставлении жилых помещений </w:t>
      </w:r>
      <w:r>
        <w:rPr>
          <w:rFonts w:ascii="Times New Roman" w:hAnsi="Times New Roman"/>
          <w:szCs w:val="28"/>
          <w:lang w:eastAsia="en-US"/>
        </w:rPr>
        <w:t xml:space="preserve">выдает или направляет по адресу, указанному в заявлении, заявителю решение, подтверждающей </w:t>
      </w:r>
      <w:r>
        <w:rPr>
          <w:rFonts w:ascii="Times New Roman" w:hAnsi="Times New Roman"/>
          <w:szCs w:val="28"/>
          <w:lang w:eastAsia="en-US"/>
        </w:rPr>
        <w:lastRenderedPageBreak/>
        <w:t>предоставление жилых помещений.</w:t>
      </w:r>
    </w:p>
    <w:p w:rsidR="00105F9F" w:rsidRDefault="00534DA8" w:rsidP="00105F9F">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05F9F" w:rsidRPr="00A0104F">
        <w:rPr>
          <w:rFonts w:ascii="Times New Roman" w:hAnsi="Times New Roman"/>
          <w:szCs w:val="28"/>
        </w:rPr>
        <w:t> </w:t>
      </w:r>
      <w:r w:rsidR="00105F9F">
        <w:rPr>
          <w:rFonts w:ascii="Times New Roman" w:hAnsi="Times New Roman"/>
          <w:szCs w:val="28"/>
        </w:rPr>
        <w:t>В случае выявления оснований для отказа указанных в пункте 4</w:t>
      </w:r>
      <w:r>
        <w:rPr>
          <w:rFonts w:ascii="Times New Roman" w:hAnsi="Times New Roman"/>
          <w:szCs w:val="28"/>
        </w:rPr>
        <w:t>1</w:t>
      </w:r>
      <w:r w:rsidR="00105F9F">
        <w:rPr>
          <w:rFonts w:ascii="Times New Roman" w:hAnsi="Times New Roman"/>
          <w:szCs w:val="28"/>
        </w:rPr>
        <w:t xml:space="preserve"> настоящего административного регламента уполномоченный орган в лице руководителя в течение 3 рабочих дней принимает решение об отказе в предоставлении жилых помещений.</w:t>
      </w:r>
    </w:p>
    <w:p w:rsidR="00D324BB" w:rsidRDefault="00534DA8" w:rsidP="00105F9F">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BB2317">
        <w:rPr>
          <w:rFonts w:ascii="Times New Roman" w:hAnsi="Times New Roman"/>
          <w:szCs w:val="28"/>
        </w:rPr>
        <w:t>. Учет заявителей ведется по спискам, сформированным отдельно</w:t>
      </w:r>
      <w:r w:rsidR="00D324BB">
        <w:rPr>
          <w:rFonts w:ascii="Times New Roman" w:hAnsi="Times New Roman"/>
          <w:szCs w:val="28"/>
        </w:rPr>
        <w:t xml:space="preserve"> в отношении:</w:t>
      </w:r>
    </w:p>
    <w:p w:rsidR="00D324BB" w:rsidRPr="00D324BB" w:rsidRDefault="00BB2317" w:rsidP="00D324B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D324BB" w:rsidRPr="00D324BB">
        <w:rPr>
          <w:rFonts w:ascii="Times New Roman" w:hAnsi="Times New Roman"/>
          <w:szCs w:val="28"/>
        </w:rPr>
        <w:t>1)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 до 15 апреля каждого года;</w:t>
      </w:r>
    </w:p>
    <w:p w:rsidR="00D324BB" w:rsidRPr="00D324BB" w:rsidRDefault="00D324BB" w:rsidP="00D324BB">
      <w:pPr>
        <w:widowControl w:val="0"/>
        <w:autoSpaceDE w:val="0"/>
        <w:autoSpaceDN w:val="0"/>
        <w:adjustRightInd w:val="0"/>
        <w:ind w:firstLine="709"/>
        <w:rPr>
          <w:rFonts w:ascii="Times New Roman" w:hAnsi="Times New Roman"/>
          <w:szCs w:val="28"/>
        </w:rPr>
      </w:pPr>
      <w:r w:rsidRPr="00D324BB">
        <w:rPr>
          <w:rFonts w:ascii="Times New Roman" w:hAnsi="Times New Roman"/>
          <w:szCs w:val="28"/>
        </w:rPr>
        <w:t>2)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 - до 15 июля каждого года.</w:t>
      </w:r>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562E2">
        <w:rPr>
          <w:rFonts w:ascii="Times New Roman" w:hAnsi="Times New Roman"/>
          <w:szCs w:val="28"/>
        </w:rPr>
        <w:t>0</w:t>
      </w:r>
      <w:r w:rsidR="00534DA8">
        <w:rPr>
          <w:rFonts w:ascii="Times New Roman" w:hAnsi="Times New Roman"/>
          <w:szCs w:val="28"/>
        </w:rPr>
        <w:t>0</w:t>
      </w:r>
      <w:r w:rsidR="00BB2317">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w:t>
      </w:r>
      <w:r w:rsidR="002D7573">
        <w:rPr>
          <w:rFonts w:ascii="Times New Roman" w:hAnsi="Times New Roman"/>
          <w:szCs w:val="28"/>
        </w:rPr>
        <w:t>,</w:t>
      </w:r>
      <w:r w:rsidR="00BB2317">
        <w:rPr>
          <w:rFonts w:ascii="Times New Roman" w:hAnsi="Times New Roman"/>
          <w:szCs w:val="28"/>
        </w:rPr>
        <w:t xml:space="preserve"> нуждающихся в жилых помещениях</w:t>
      </w:r>
      <w:r w:rsidR="002D7573">
        <w:rPr>
          <w:rFonts w:ascii="Times New Roman" w:hAnsi="Times New Roman"/>
          <w:szCs w:val="28"/>
        </w:rPr>
        <w:t xml:space="preserve"> для социальной защиты специализированного жилищного фонда</w:t>
      </w:r>
      <w:r w:rsidR="00BB2317">
        <w:rPr>
          <w:rFonts w:ascii="Times New Roman" w:hAnsi="Times New Roman"/>
          <w:szCs w:val="28"/>
        </w:rPr>
        <w:t xml:space="preserve">, по форме, </w:t>
      </w:r>
      <w:r w:rsidR="00D324BB" w:rsidRPr="00D324BB">
        <w:rPr>
          <w:rFonts w:ascii="Times New Roman" w:hAnsi="Times New Roman"/>
          <w:szCs w:val="28"/>
          <w:lang w:eastAsia="en-US"/>
        </w:rPr>
        <w:t xml:space="preserve">установленной приложением № </w:t>
      </w:r>
      <w:r w:rsidR="002D7573">
        <w:rPr>
          <w:rFonts w:ascii="Times New Roman" w:hAnsi="Times New Roman"/>
          <w:szCs w:val="28"/>
          <w:lang w:eastAsia="en-US"/>
        </w:rPr>
        <w:t>3</w:t>
      </w:r>
      <w:r w:rsidR="00D324BB" w:rsidRPr="00D324BB">
        <w:rPr>
          <w:rFonts w:ascii="Times New Roman" w:hAnsi="Times New Roman"/>
          <w:szCs w:val="28"/>
          <w:lang w:eastAsia="en-US"/>
        </w:rPr>
        <w:t xml:space="preserve">  приложения  1 к </w:t>
      </w:r>
      <w:r w:rsidR="00D324BB" w:rsidRPr="00D324BB">
        <w:rPr>
          <w:rFonts w:ascii="Times New Roman" w:hAnsi="Times New Roman"/>
          <w:szCs w:val="28"/>
        </w:rPr>
        <w:t>постановлению от 29.12.2015 № 110-37-1292-15</w:t>
      </w:r>
      <w:r w:rsidR="00D324BB">
        <w:rPr>
          <w:rFonts w:ascii="Times New Roman" w:hAnsi="Times New Roman"/>
          <w:szCs w:val="28"/>
        </w:rPr>
        <w:t>.</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562E2">
        <w:rPr>
          <w:rFonts w:ascii="Times New Roman" w:hAnsi="Times New Roman"/>
          <w:szCs w:val="28"/>
        </w:rPr>
        <w:t>0</w:t>
      </w:r>
      <w:r w:rsidR="00534DA8">
        <w:rPr>
          <w:rFonts w:ascii="Times New Roman" w:hAnsi="Times New Roman"/>
          <w:szCs w:val="28"/>
        </w:rPr>
        <w:t>1</w:t>
      </w:r>
      <w:r w:rsidR="00013A63">
        <w:rPr>
          <w:rFonts w:ascii="Times New Roman" w:hAnsi="Times New Roman"/>
          <w:szCs w:val="28"/>
        </w:rPr>
        <w:t xml:space="preserve">. Уполномоченный орган формирует в отношении заявителя, поставленного на учет, </w:t>
      </w:r>
      <w:r w:rsidR="00832A27">
        <w:rPr>
          <w:rFonts w:ascii="Times New Roman" w:hAnsi="Times New Roman"/>
          <w:szCs w:val="28"/>
        </w:rPr>
        <w:t>учетное дело, в которое включаются документы, 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832A27">
        <w:rPr>
          <w:rFonts w:ascii="Times New Roman" w:hAnsi="Times New Roman"/>
          <w:szCs w:val="28"/>
        </w:rPr>
        <w:t xml:space="preserve"> на учет.</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7562E2" w:rsidRDefault="002209ED" w:rsidP="007562E2">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534DA8">
        <w:rPr>
          <w:rFonts w:ascii="Times New Roman" w:hAnsi="Times New Roman"/>
          <w:szCs w:val="28"/>
        </w:rPr>
        <w:t>2</w:t>
      </w:r>
      <w:r w:rsidR="007562E2" w:rsidRPr="001A7709">
        <w:rPr>
          <w:rFonts w:ascii="Times New Roman" w:hAnsi="Times New Roman"/>
          <w:szCs w:val="28"/>
        </w:rPr>
        <w:t xml:space="preserve">. Результатом административной процедуры является </w:t>
      </w:r>
      <w:r w:rsidR="007562E2">
        <w:rPr>
          <w:rFonts w:ascii="Times New Roman" w:hAnsi="Times New Roman"/>
          <w:szCs w:val="28"/>
        </w:rPr>
        <w:t xml:space="preserve">включение заявителя в списки граждан </w:t>
      </w:r>
      <w:r w:rsidR="007562E2" w:rsidRPr="000F02E5">
        <w:rPr>
          <w:rFonts w:ascii="Times New Roman" w:hAnsi="Times New Roman"/>
          <w:szCs w:val="28"/>
        </w:rPr>
        <w:t>в качестве нуждающихся в жилых помещениях</w:t>
      </w:r>
      <w:r w:rsidR="007562E2">
        <w:rPr>
          <w:rFonts w:ascii="Times New Roman" w:hAnsi="Times New Roman"/>
          <w:szCs w:val="28"/>
        </w:rPr>
        <w:t xml:space="preserve"> </w:t>
      </w:r>
      <w:r w:rsidR="007562E2" w:rsidRPr="000F02E5">
        <w:rPr>
          <w:rFonts w:ascii="Times New Roman" w:hAnsi="Times New Roman"/>
          <w:szCs w:val="28"/>
        </w:rPr>
        <w:t>для социальной защиты специализированного жилищного фонда муниципального образования «город Саянск»</w:t>
      </w:r>
      <w:r w:rsidR="007562E2">
        <w:rPr>
          <w:rFonts w:ascii="Times New Roman" w:hAnsi="Times New Roman"/>
          <w:szCs w:val="28"/>
        </w:rPr>
        <w:t xml:space="preserve"> (далее – списки граждан) сформированные в соответствии с пунктом 101 настоящего административного регламента.</w:t>
      </w:r>
    </w:p>
    <w:p w:rsidR="007562E2" w:rsidRDefault="007562E2" w:rsidP="007562E2">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включения в списки граждан в Книгу учета.</w:t>
      </w:r>
    </w:p>
    <w:p w:rsidR="007562E2" w:rsidRDefault="007562E2" w:rsidP="007562E2">
      <w:pPr>
        <w:pStyle w:val="ConsPlusNormal"/>
        <w:ind w:firstLine="709"/>
        <w:jc w:val="both"/>
        <w:rPr>
          <w:rFonts w:ascii="Times New Roman" w:hAnsi="Times New Roman" w:cs="Times New Roman"/>
          <w:sz w:val="28"/>
          <w:szCs w:val="28"/>
        </w:rPr>
      </w:pPr>
    </w:p>
    <w:p w:rsidR="002209ED" w:rsidRDefault="002209ED" w:rsidP="00817E77">
      <w:pPr>
        <w:widowControl w:val="0"/>
        <w:autoSpaceDE w:val="0"/>
        <w:autoSpaceDN w:val="0"/>
        <w:adjustRightInd w:val="0"/>
        <w:spacing w:line="216" w:lineRule="auto"/>
        <w:ind w:firstLine="0"/>
        <w:jc w:val="center"/>
        <w:rPr>
          <w:rFonts w:asciiTheme="minorHAnsi" w:hAnsiTheme="minorHAnsi"/>
        </w:rPr>
      </w:pPr>
      <w:r w:rsidRPr="001A7709">
        <w:rPr>
          <w:rFonts w:ascii="Times New Roman" w:hAnsi="Times New Roman"/>
          <w:szCs w:val="28"/>
        </w:rPr>
        <w:t>Глава 2</w:t>
      </w:r>
      <w:r>
        <w:rPr>
          <w:rFonts w:ascii="Times New Roman" w:hAnsi="Times New Roman"/>
          <w:szCs w:val="28"/>
        </w:rPr>
        <w:t>5</w:t>
      </w:r>
      <w:r w:rsidRPr="001A7709">
        <w:rPr>
          <w:rFonts w:ascii="Times New Roman" w:hAnsi="Times New Roman"/>
          <w:szCs w:val="28"/>
        </w:rPr>
        <w:t xml:space="preserve">. </w:t>
      </w:r>
      <w:r>
        <w:rPr>
          <w:rFonts w:ascii="Times New Roman" w:hAnsi="Times New Roman"/>
          <w:szCs w:val="28"/>
        </w:rPr>
        <w:t>ПРИНЯТИЕ РЕШЕНИЯ О ПРЕДОСТАВЛЕНИИ ЖИЛОГО ПОМЕЩЕНИЯ</w:t>
      </w:r>
    </w:p>
    <w:p w:rsidR="002209ED" w:rsidRPr="001A7709" w:rsidRDefault="002209ED" w:rsidP="002209ED">
      <w:pPr>
        <w:widowControl w:val="0"/>
        <w:autoSpaceDE w:val="0"/>
        <w:autoSpaceDN w:val="0"/>
        <w:adjustRightInd w:val="0"/>
        <w:spacing w:line="216" w:lineRule="auto"/>
        <w:ind w:firstLine="709"/>
        <w:jc w:val="center"/>
        <w:rPr>
          <w:rFonts w:ascii="Times New Roman" w:hAnsi="Times New Roman"/>
          <w:szCs w:val="28"/>
        </w:rPr>
      </w:pPr>
    </w:p>
    <w:p w:rsidR="0090721D" w:rsidRPr="0073360E" w:rsidRDefault="00817E77" w:rsidP="0090721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10</w:t>
      </w:r>
      <w:r w:rsidR="00534DA8">
        <w:rPr>
          <w:rFonts w:ascii="Times New Roman" w:hAnsi="Times New Roman"/>
          <w:szCs w:val="28"/>
        </w:rPr>
        <w:t>3</w:t>
      </w:r>
      <w:r w:rsidR="002209ED" w:rsidRPr="001A7709">
        <w:rPr>
          <w:rFonts w:ascii="Times New Roman" w:hAnsi="Times New Roman"/>
          <w:szCs w:val="28"/>
        </w:rPr>
        <w:t xml:space="preserve">. Основанием для начала административной процедуры </w:t>
      </w:r>
      <w:r w:rsidR="0090721D" w:rsidRPr="0073360E">
        <w:rPr>
          <w:rFonts w:ascii="Times New Roman" w:hAnsi="Times New Roman"/>
          <w:szCs w:val="28"/>
        </w:rPr>
        <w:t>является наличие свободного от прав и требований иных лиц жилого помещения для социальной защиты специализированного жилищного фонда и наличия решения о принятии на учет.</w:t>
      </w:r>
    </w:p>
    <w:p w:rsidR="0090721D" w:rsidRPr="0073360E" w:rsidRDefault="0090721D" w:rsidP="0090721D">
      <w:pPr>
        <w:widowControl w:val="0"/>
        <w:autoSpaceDE w:val="0"/>
        <w:autoSpaceDN w:val="0"/>
        <w:adjustRightInd w:val="0"/>
        <w:ind w:firstLine="709"/>
        <w:rPr>
          <w:rFonts w:ascii="Times New Roman" w:hAnsi="Times New Roman"/>
          <w:szCs w:val="28"/>
        </w:rPr>
      </w:pPr>
      <w:r w:rsidRPr="0073360E">
        <w:rPr>
          <w:rFonts w:ascii="Times New Roman" w:hAnsi="Times New Roman"/>
          <w:szCs w:val="28"/>
        </w:rPr>
        <w:t>1</w:t>
      </w:r>
      <w:r>
        <w:rPr>
          <w:rFonts w:ascii="Times New Roman" w:hAnsi="Times New Roman"/>
          <w:szCs w:val="28"/>
        </w:rPr>
        <w:t>0</w:t>
      </w:r>
      <w:r w:rsidR="00534DA8">
        <w:rPr>
          <w:rFonts w:ascii="Times New Roman" w:hAnsi="Times New Roman"/>
          <w:szCs w:val="28"/>
        </w:rPr>
        <w:t>4</w:t>
      </w:r>
      <w:r w:rsidRPr="0073360E">
        <w:rPr>
          <w:rFonts w:ascii="Times New Roman" w:hAnsi="Times New Roman"/>
          <w:szCs w:val="28"/>
        </w:rPr>
        <w:t>. Должностное лицо уполномоченного органа включает в повестку дня комиссии по жилищным вопросам администрации муниципального образования «город Саянск» вопроса о предоставлении жилого помещения для социальной защиты специализированного жилищного фонда.</w:t>
      </w:r>
    </w:p>
    <w:p w:rsidR="0090721D" w:rsidRDefault="0090721D" w:rsidP="0090721D">
      <w:pPr>
        <w:autoSpaceDE w:val="0"/>
        <w:autoSpaceDN w:val="0"/>
        <w:adjustRightInd w:val="0"/>
        <w:outlineLvl w:val="2"/>
      </w:pPr>
      <w:r w:rsidRPr="00A72160">
        <w:rPr>
          <w:rFonts w:ascii="Times New Roman" w:hAnsi="Times New Roman"/>
        </w:rPr>
        <w:t>1</w:t>
      </w:r>
      <w:r>
        <w:rPr>
          <w:rFonts w:ascii="Times New Roman" w:hAnsi="Times New Roman"/>
        </w:rPr>
        <w:t>0</w:t>
      </w:r>
      <w:r w:rsidR="00534DA8">
        <w:rPr>
          <w:rFonts w:ascii="Times New Roman" w:hAnsi="Times New Roman"/>
        </w:rPr>
        <w:t>5</w:t>
      </w:r>
      <w:r w:rsidRPr="00A72160">
        <w:rPr>
          <w:rFonts w:ascii="Times New Roman" w:hAnsi="Times New Roman"/>
        </w:rPr>
        <w:t>.</w:t>
      </w:r>
      <w:r w:rsidRPr="0073360E">
        <w:rPr>
          <w:rFonts w:asciiTheme="minorHAnsi" w:hAnsiTheme="minorHAnsi"/>
        </w:rPr>
        <w:t xml:space="preserve"> </w:t>
      </w:r>
      <w:r w:rsidRPr="0073360E">
        <w:t>При положительном решении комиссии по жилищным вопросам администрации муниципального образования «город Саянск</w:t>
      </w:r>
      <w:r w:rsidRPr="0073360E">
        <w:rPr>
          <w:rFonts w:asciiTheme="minorHAnsi" w:hAnsiTheme="minorHAnsi"/>
        </w:rPr>
        <w:t xml:space="preserve">» </w:t>
      </w:r>
      <w:r w:rsidRPr="0073360E">
        <w:rPr>
          <w:rFonts w:ascii="Times New Roman" w:hAnsi="Times New Roman"/>
          <w:szCs w:val="28"/>
        </w:rPr>
        <w:t>должностное лицо уполномоченного органа</w:t>
      </w:r>
      <w:r w:rsidRPr="0073360E">
        <w:rPr>
          <w:rFonts w:ascii="Times New Roman" w:hAnsi="Times New Roman"/>
        </w:rPr>
        <w:t xml:space="preserve"> в течение 10 рабочих дней</w:t>
      </w:r>
      <w:r>
        <w:rPr>
          <w:rFonts w:ascii="Times New Roman" w:hAnsi="Times New Roman"/>
        </w:rPr>
        <w:t xml:space="preserve"> со дня принятия решения на комиссии по жилищным вопросам,</w:t>
      </w:r>
      <w:r w:rsidRPr="0073360E">
        <w:rPr>
          <w:rFonts w:ascii="Times New Roman" w:hAnsi="Times New Roman"/>
        </w:rPr>
        <w:t xml:space="preserve"> подготавливает проект </w:t>
      </w:r>
      <w:r>
        <w:rPr>
          <w:rFonts w:ascii="Times New Roman" w:hAnsi="Times New Roman"/>
        </w:rPr>
        <w:t xml:space="preserve">постановления </w:t>
      </w:r>
      <w:r w:rsidRPr="0073360E">
        <w:rPr>
          <w:rFonts w:ascii="Times New Roman" w:hAnsi="Times New Roman"/>
        </w:rPr>
        <w:t>о предоставлении жилого помещения для социальной защиты по договору безвозмездного пользования</w:t>
      </w:r>
      <w:r w:rsidRPr="0073360E">
        <w:t xml:space="preserve"> и направляет его на согласование должностным лицам отраслевых (функциональных) органов администрации городского округа;</w:t>
      </w:r>
    </w:p>
    <w:p w:rsidR="0090721D" w:rsidRDefault="0090721D" w:rsidP="00534DA8">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534DA8">
        <w:rPr>
          <w:rFonts w:ascii="Times New Roman" w:hAnsi="Times New Roman"/>
          <w:szCs w:val="28"/>
        </w:rPr>
        <w:t>6</w:t>
      </w:r>
      <w:r w:rsidRPr="00A0104F">
        <w:rPr>
          <w:rFonts w:ascii="Times New Roman" w:hAnsi="Times New Roman"/>
          <w:szCs w:val="28"/>
        </w:rPr>
        <w:t>. </w:t>
      </w:r>
      <w:r>
        <w:rPr>
          <w:rFonts w:ascii="Times New Roman" w:hAnsi="Times New Roman"/>
          <w:szCs w:val="28"/>
        </w:rPr>
        <w:t>В случае выявления оснований для отказа в соответствии с пунктом 4</w:t>
      </w:r>
      <w:r w:rsidR="00534DA8">
        <w:rPr>
          <w:rFonts w:ascii="Times New Roman" w:hAnsi="Times New Roman"/>
          <w:szCs w:val="28"/>
        </w:rPr>
        <w:t>1</w:t>
      </w:r>
      <w:r>
        <w:rPr>
          <w:rFonts w:ascii="Times New Roman" w:hAnsi="Times New Roman"/>
          <w:szCs w:val="28"/>
        </w:rPr>
        <w:t xml:space="preserve"> настоящего административного регламента уполномоченный орган принимает решение об отказе в предоставлении жилого помещения для социальной защиты и о снятии с учета в качестве нуждающихся в жилых помещениях.</w:t>
      </w:r>
    </w:p>
    <w:p w:rsidR="0090721D" w:rsidRDefault="0090721D" w:rsidP="0090721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w:t>
      </w:r>
      <w:r w:rsidR="00534DA8">
        <w:rPr>
          <w:rFonts w:ascii="Times New Roman" w:hAnsi="Times New Roman"/>
          <w:szCs w:val="28"/>
        </w:rPr>
        <w:t>7</w:t>
      </w:r>
      <w:r w:rsidRPr="00A0104F">
        <w:rPr>
          <w:rFonts w:ascii="Times New Roman" w:hAnsi="Times New Roman"/>
          <w:szCs w:val="28"/>
        </w:rPr>
        <w:t>. </w:t>
      </w:r>
      <w:r>
        <w:rPr>
          <w:rFonts w:ascii="Times New Roman" w:hAnsi="Times New Roman"/>
          <w:szCs w:val="28"/>
        </w:rPr>
        <w:t>Уполномоченный орган не позднее 5 рабочих дней со дня принятия решения о предоставлении жилого помещения для социальной защиты по договору безвозмездного пользования выдает договор безвозмездного пользования заявителю</w:t>
      </w:r>
      <w:r>
        <w:rPr>
          <w:rFonts w:ascii="Times New Roman" w:hAnsi="Times New Roman"/>
          <w:szCs w:val="28"/>
          <w:lang w:eastAsia="en-US"/>
        </w:rPr>
        <w:t>.</w:t>
      </w:r>
    </w:p>
    <w:p w:rsidR="002209ED" w:rsidRDefault="002209ED" w:rsidP="002209ED">
      <w:pPr>
        <w:widowControl w:val="0"/>
        <w:autoSpaceDE w:val="0"/>
        <w:autoSpaceDN w:val="0"/>
        <w:adjustRightInd w:val="0"/>
        <w:ind w:firstLine="709"/>
      </w:pPr>
      <w:r w:rsidRPr="00A96127">
        <w:rPr>
          <w:rFonts w:ascii="Times New Roman" w:hAnsi="Times New Roman"/>
          <w:szCs w:val="28"/>
          <w:lang w:eastAsia="en-US"/>
        </w:rPr>
        <w:t>1</w:t>
      </w:r>
      <w:r w:rsidR="0090721D">
        <w:rPr>
          <w:rFonts w:ascii="Times New Roman" w:hAnsi="Times New Roman"/>
          <w:szCs w:val="28"/>
          <w:lang w:eastAsia="en-US"/>
        </w:rPr>
        <w:t>0</w:t>
      </w:r>
      <w:r w:rsidR="00534DA8">
        <w:rPr>
          <w:rFonts w:ascii="Times New Roman" w:hAnsi="Times New Roman"/>
          <w:szCs w:val="28"/>
          <w:lang w:eastAsia="en-US"/>
        </w:rPr>
        <w:t>8</w:t>
      </w:r>
      <w:r w:rsidRPr="00A96127">
        <w:rPr>
          <w:rFonts w:ascii="Times New Roman" w:hAnsi="Times New Roman"/>
          <w:szCs w:val="28"/>
          <w:lang w:eastAsia="en-US"/>
        </w:rPr>
        <w:t xml:space="preserve">. </w:t>
      </w:r>
      <w:r w:rsidRPr="00A96127">
        <w:rPr>
          <w:rFonts w:ascii="Times New Roman" w:hAnsi="Times New Roman"/>
        </w:rPr>
        <w:t>Договор</w:t>
      </w:r>
      <w:r>
        <w:rPr>
          <w:rFonts w:ascii="Times New Roman" w:hAnsi="Times New Roman"/>
        </w:rPr>
        <w:t xml:space="preserve"> </w:t>
      </w:r>
      <w:r w:rsidR="00B31441">
        <w:rPr>
          <w:rFonts w:ascii="Times New Roman" w:hAnsi="Times New Roman"/>
        </w:rPr>
        <w:t>безвозмездного пользования</w:t>
      </w:r>
      <w:r w:rsidRPr="00A96127">
        <w:rPr>
          <w:rFonts w:ascii="Times New Roman" w:hAnsi="Times New Roman"/>
        </w:rPr>
        <w:t xml:space="preserve"> </w:t>
      </w:r>
      <w:r w:rsidR="00B31441">
        <w:rPr>
          <w:rFonts w:ascii="Times New Roman" w:hAnsi="Times New Roman"/>
        </w:rPr>
        <w:t xml:space="preserve">жилого помещения </w:t>
      </w:r>
      <w:r w:rsidRPr="00A96127">
        <w:rPr>
          <w:rFonts w:ascii="Times New Roman" w:hAnsi="Times New Roman"/>
        </w:rPr>
        <w:t>в течение одного рабочего дня</w:t>
      </w:r>
      <w:r>
        <w:rPr>
          <w:rFonts w:ascii="Times New Roman" w:hAnsi="Times New Roman"/>
        </w:rPr>
        <w:t xml:space="preserve">, со дня подписания руководителем уполномоченного органа, должностным лицом ответственным за предоставление муниципальной услуги, </w:t>
      </w:r>
      <w:r w:rsidRPr="00A96127">
        <w:rPr>
          <w:rFonts w:ascii="Times New Roman" w:hAnsi="Times New Roman"/>
        </w:rPr>
        <w:t>регистрируется в Книге</w:t>
      </w:r>
      <w:r>
        <w:t xml:space="preserve"> регистрации и выдачи договоров </w:t>
      </w:r>
      <w:r w:rsidR="00B31441" w:rsidRPr="00B31441">
        <w:rPr>
          <w:rFonts w:ascii="Times New Roman" w:hAnsi="Times New Roman"/>
        </w:rPr>
        <w:t xml:space="preserve">безвозмездного пользования </w:t>
      </w:r>
      <w:r w:rsidR="00B31441">
        <w:rPr>
          <w:rFonts w:ascii="Times New Roman" w:hAnsi="Times New Roman"/>
        </w:rPr>
        <w:t xml:space="preserve">жилого помещения </w:t>
      </w:r>
      <w:r>
        <w:t xml:space="preserve">с присвоением </w:t>
      </w:r>
      <w:r w:rsidRPr="002A1FA8">
        <w:rPr>
          <w:rFonts w:ascii="Times New Roman" w:hAnsi="Times New Roman"/>
        </w:rPr>
        <w:t>ему</w:t>
      </w:r>
      <w:r>
        <w:t xml:space="preserve"> порядкового номера и даты регистрации в книге регистрации договоров. </w:t>
      </w:r>
    </w:p>
    <w:p w:rsidR="002209ED" w:rsidRPr="00A0595D" w:rsidRDefault="002209ED" w:rsidP="00B31441">
      <w:pPr>
        <w:pStyle w:val="af9"/>
      </w:pPr>
      <w:r w:rsidRPr="002A1FA8">
        <w:rPr>
          <w:rFonts w:ascii="Times New Roman" w:hAnsi="Times New Roman"/>
        </w:rPr>
        <w:t>1</w:t>
      </w:r>
      <w:r w:rsidR="00534DA8">
        <w:rPr>
          <w:rFonts w:ascii="Times New Roman" w:hAnsi="Times New Roman"/>
        </w:rPr>
        <w:t>09</w:t>
      </w:r>
      <w:r>
        <w:rPr>
          <w:rFonts w:ascii="Times New Roman" w:hAnsi="Times New Roman"/>
        </w:rPr>
        <w:t>.</w:t>
      </w:r>
      <w:r w:rsidRPr="002A1FA8">
        <w:rPr>
          <w:rFonts w:ascii="Times New Roman" w:hAnsi="Times New Roman"/>
        </w:rPr>
        <w:t xml:space="preserve"> </w:t>
      </w:r>
      <w:r>
        <w:t>Зарегистрированный договор подписывается заявителями и членами их семьи</w:t>
      </w:r>
      <w:r w:rsidR="0090721D">
        <w:rPr>
          <w:rFonts w:asciiTheme="minorHAnsi" w:hAnsiTheme="minorHAnsi"/>
        </w:rPr>
        <w:t>.</w:t>
      </w:r>
      <w:r>
        <w:t xml:space="preserve"> </w:t>
      </w:r>
      <w:r w:rsidRPr="00B31441">
        <w:t xml:space="preserve">После подписания договора </w:t>
      </w:r>
      <w:r w:rsidR="00B31441" w:rsidRPr="00B31441">
        <w:t>безвозмездного</w:t>
      </w:r>
      <w:r w:rsidR="00B31441">
        <w:rPr>
          <w:rFonts w:asciiTheme="minorHAnsi" w:hAnsiTheme="minorHAnsi"/>
        </w:rPr>
        <w:t xml:space="preserve"> </w:t>
      </w:r>
      <w:r w:rsidR="00B31441" w:rsidRPr="00B31441">
        <w:t xml:space="preserve">пользования </w:t>
      </w:r>
      <w:r>
        <w:t xml:space="preserve">жилого помещения, основной наниматель расписывается в Книге </w:t>
      </w:r>
      <w:r w:rsidRPr="0090721D">
        <w:t xml:space="preserve">регистрации и выдачи договоров </w:t>
      </w:r>
      <w:r w:rsidR="0090721D" w:rsidRPr="0090721D">
        <w:t xml:space="preserve">безвозмездного пользования </w:t>
      </w:r>
      <w:r>
        <w:t>и получает 1 экземпляр договора на руки</w:t>
      </w:r>
      <w:r w:rsidRPr="003F458B">
        <w:rPr>
          <w:rFonts w:ascii="Times New Roman" w:hAnsi="Times New Roman"/>
          <w:szCs w:val="28"/>
        </w:rPr>
        <w:t xml:space="preserve"> </w:t>
      </w:r>
      <w:r>
        <w:rPr>
          <w:rFonts w:ascii="Times New Roman" w:hAnsi="Times New Roman"/>
          <w:szCs w:val="28"/>
        </w:rPr>
        <w:t>в день подписания</w:t>
      </w:r>
      <w:r>
        <w:t>. После чего совместно с должностным лицом ответственным за предоставление муниципальной услуги, осуществляется выход в передаваемое жилое помещение с подписанием акта приема-передачи.</w:t>
      </w:r>
      <w:r w:rsidRPr="00A0595D">
        <w:t xml:space="preserve"> </w:t>
      </w:r>
    </w:p>
    <w:p w:rsidR="002209ED" w:rsidRDefault="002209ED" w:rsidP="002209E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90721D">
        <w:rPr>
          <w:rFonts w:ascii="Times New Roman" w:hAnsi="Times New Roman"/>
          <w:szCs w:val="28"/>
          <w:lang w:eastAsia="en-US"/>
        </w:rPr>
        <w:t>1</w:t>
      </w:r>
      <w:r w:rsidR="00534DA8">
        <w:rPr>
          <w:rFonts w:ascii="Times New Roman" w:hAnsi="Times New Roman"/>
          <w:szCs w:val="28"/>
          <w:lang w:eastAsia="en-US"/>
        </w:rPr>
        <w:t>0</w:t>
      </w:r>
      <w:r>
        <w:rPr>
          <w:rFonts w:ascii="Times New Roman" w:hAnsi="Times New Roman"/>
          <w:szCs w:val="28"/>
          <w:lang w:eastAsia="en-US"/>
        </w:rPr>
        <w:t xml:space="preserve">. Результатом административной процедуры является заключение договора </w:t>
      </w:r>
      <w:r w:rsidR="0090721D">
        <w:rPr>
          <w:rFonts w:ascii="Times New Roman" w:hAnsi="Times New Roman"/>
          <w:szCs w:val="28"/>
          <w:lang w:eastAsia="en-US"/>
        </w:rPr>
        <w:t xml:space="preserve">безвозмездного пользования </w:t>
      </w:r>
      <w:r>
        <w:rPr>
          <w:rFonts w:ascii="Times New Roman" w:hAnsi="Times New Roman"/>
          <w:szCs w:val="28"/>
          <w:lang w:eastAsia="en-US"/>
        </w:rPr>
        <w:t>жилого помещения и передача его по акту приема - передачи.</w:t>
      </w:r>
    </w:p>
    <w:p w:rsidR="002209ED" w:rsidRDefault="002209ED" w:rsidP="002209E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 xml:space="preserve">предоставления жилого помещения путем заключения </w:t>
      </w:r>
      <w:r>
        <w:rPr>
          <w:rFonts w:ascii="Times New Roman" w:hAnsi="Times New Roman"/>
          <w:szCs w:val="28"/>
        </w:rPr>
        <w:lastRenderedPageBreak/>
        <w:t xml:space="preserve">договора </w:t>
      </w:r>
      <w:r w:rsidR="0090721D">
        <w:rPr>
          <w:rFonts w:ascii="Times New Roman" w:hAnsi="Times New Roman"/>
          <w:szCs w:val="28"/>
        </w:rPr>
        <w:t xml:space="preserve">безвозмездного пользования </w:t>
      </w:r>
      <w:r>
        <w:rPr>
          <w:rFonts w:ascii="Times New Roman" w:hAnsi="Times New Roman"/>
          <w:szCs w:val="28"/>
        </w:rPr>
        <w:t xml:space="preserve">жилого помещения. </w:t>
      </w:r>
    </w:p>
    <w:p w:rsidR="00105F9F" w:rsidRPr="00692548" w:rsidRDefault="00105F9F" w:rsidP="00EE785A">
      <w:pPr>
        <w:pStyle w:val="ConsPlusNormal"/>
        <w:ind w:firstLine="709"/>
        <w:jc w:val="both"/>
        <w:rPr>
          <w:rFonts w:ascii="Times New Roman" w:hAnsi="Times New Roman" w:cs="Times New Roman"/>
          <w:color w:val="C00000"/>
          <w:sz w:val="28"/>
          <w:szCs w:val="28"/>
        </w:rPr>
      </w:pPr>
    </w:p>
    <w:p w:rsidR="00984330" w:rsidRPr="005866CE" w:rsidRDefault="00984330" w:rsidP="00984330">
      <w:pPr>
        <w:widowControl w:val="0"/>
        <w:autoSpaceDE w:val="0"/>
        <w:autoSpaceDN w:val="0"/>
        <w:adjustRightInd w:val="0"/>
        <w:ind w:right="57" w:firstLine="0"/>
        <w:jc w:val="center"/>
        <w:outlineLvl w:val="2"/>
        <w:rPr>
          <w:rFonts w:ascii="Times New Roman" w:hAnsi="Times New Roman"/>
          <w:szCs w:val="28"/>
        </w:rPr>
      </w:pPr>
      <w:bookmarkStart w:id="30" w:name="Par398"/>
      <w:bookmarkStart w:id="31" w:name="Par410"/>
      <w:bookmarkStart w:id="32" w:name="Par775"/>
      <w:bookmarkEnd w:id="30"/>
      <w:bookmarkEnd w:id="31"/>
      <w:bookmarkEnd w:id="32"/>
      <w:r w:rsidRPr="005866CE">
        <w:rPr>
          <w:rFonts w:ascii="Times New Roman" w:hAnsi="Times New Roman"/>
          <w:szCs w:val="28"/>
        </w:rPr>
        <w:t>Раздел IV. ФОРМЫ КОНТРОЛЯ ЗА ПРЕДОСТАВЛЕНИЕМ МУНИЦИПАЛЬНОЙ УСЛУГИ</w:t>
      </w:r>
    </w:p>
    <w:p w:rsidR="00984330" w:rsidRPr="005866CE" w:rsidRDefault="00984330" w:rsidP="00984330">
      <w:pPr>
        <w:widowControl w:val="0"/>
        <w:autoSpaceDE w:val="0"/>
        <w:autoSpaceDN w:val="0"/>
        <w:adjustRightInd w:val="0"/>
        <w:ind w:right="57" w:firstLine="709"/>
        <w:jc w:val="center"/>
        <w:outlineLvl w:val="2"/>
        <w:rPr>
          <w:rFonts w:ascii="Times New Roman" w:hAnsi="Times New Roman"/>
          <w:szCs w:val="28"/>
        </w:rPr>
      </w:pPr>
    </w:p>
    <w:p w:rsidR="00984330" w:rsidRPr="005866CE" w:rsidRDefault="00984330" w:rsidP="00984330">
      <w:pPr>
        <w:widowControl w:val="0"/>
        <w:autoSpaceDE w:val="0"/>
        <w:autoSpaceDN w:val="0"/>
        <w:adjustRightInd w:val="0"/>
        <w:ind w:right="57" w:firstLine="709"/>
        <w:jc w:val="center"/>
        <w:outlineLvl w:val="2"/>
        <w:rPr>
          <w:rFonts w:ascii="Times New Roman" w:hAnsi="Times New Roman"/>
          <w:szCs w:val="28"/>
        </w:rPr>
      </w:pPr>
      <w:bookmarkStart w:id="33" w:name="Par413"/>
      <w:bookmarkEnd w:id="33"/>
      <w:r w:rsidRPr="005866CE">
        <w:rPr>
          <w:rFonts w:ascii="Times New Roman" w:hAnsi="Times New Roman"/>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4330" w:rsidRPr="005866CE" w:rsidRDefault="00984330" w:rsidP="00984330">
      <w:pPr>
        <w:widowControl w:val="0"/>
        <w:autoSpaceDE w:val="0"/>
        <w:autoSpaceDN w:val="0"/>
        <w:adjustRightInd w:val="0"/>
        <w:ind w:right="57" w:firstLine="709"/>
        <w:outlineLvl w:val="2"/>
        <w:rPr>
          <w:rFonts w:ascii="Times New Roman" w:hAnsi="Times New Roman"/>
          <w:szCs w:val="28"/>
        </w:rPr>
      </w:pPr>
    </w:p>
    <w:p w:rsidR="00984330" w:rsidRPr="005866CE" w:rsidRDefault="00984330" w:rsidP="00984330">
      <w:pPr>
        <w:widowControl w:val="0"/>
        <w:autoSpaceDE w:val="0"/>
        <w:autoSpaceDN w:val="0"/>
        <w:adjustRightInd w:val="0"/>
        <w:ind w:firstLine="709"/>
        <w:rPr>
          <w:rFonts w:ascii="Times New Roman" w:hAnsi="Times New Roman"/>
          <w:szCs w:val="28"/>
          <w:lang w:eastAsia="ko-KR"/>
        </w:rPr>
      </w:pPr>
      <w:r w:rsidRPr="005866CE">
        <w:rPr>
          <w:rFonts w:ascii="Times New Roman" w:hAnsi="Times New Roman"/>
          <w:szCs w:val="28"/>
          <w:lang w:eastAsia="ko-KR"/>
        </w:rPr>
        <w:t>1</w:t>
      </w:r>
      <w:r>
        <w:rPr>
          <w:rFonts w:ascii="Times New Roman" w:hAnsi="Times New Roman"/>
          <w:szCs w:val="28"/>
          <w:lang w:eastAsia="ko-KR"/>
        </w:rPr>
        <w:t>1</w:t>
      </w:r>
      <w:r w:rsidR="00534DA8">
        <w:rPr>
          <w:rFonts w:ascii="Times New Roman" w:hAnsi="Times New Roman"/>
          <w:szCs w:val="28"/>
          <w:lang w:eastAsia="ko-KR"/>
        </w:rPr>
        <w:t>1</w:t>
      </w:r>
      <w:r w:rsidRPr="005866CE">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84330" w:rsidRPr="005866CE" w:rsidRDefault="00984330" w:rsidP="00984330">
      <w:pPr>
        <w:autoSpaceDE w:val="0"/>
        <w:autoSpaceDN w:val="0"/>
        <w:adjustRightInd w:val="0"/>
        <w:ind w:firstLine="709"/>
        <w:rPr>
          <w:rFonts w:ascii="Times New Roman" w:hAnsi="Times New Roman"/>
          <w:color w:val="000000"/>
          <w:szCs w:val="28"/>
        </w:rPr>
      </w:pPr>
      <w:r w:rsidRPr="005866CE">
        <w:rPr>
          <w:rFonts w:ascii="Times New Roman" w:hAnsi="Times New Roman"/>
          <w:szCs w:val="28"/>
          <w:lang w:eastAsia="ko-KR"/>
        </w:rPr>
        <w:t>1</w:t>
      </w:r>
      <w:r>
        <w:rPr>
          <w:rFonts w:ascii="Times New Roman" w:hAnsi="Times New Roman"/>
          <w:szCs w:val="28"/>
          <w:lang w:eastAsia="ko-KR"/>
        </w:rPr>
        <w:t>1</w:t>
      </w:r>
      <w:r w:rsidR="00534DA8">
        <w:rPr>
          <w:rFonts w:ascii="Times New Roman" w:hAnsi="Times New Roman"/>
          <w:szCs w:val="28"/>
          <w:lang w:eastAsia="ko-KR"/>
        </w:rPr>
        <w:t>2</w:t>
      </w:r>
      <w:r w:rsidRPr="005866CE">
        <w:rPr>
          <w:rFonts w:ascii="Times New Roman" w:hAnsi="Times New Roman"/>
          <w:szCs w:val="28"/>
          <w:lang w:eastAsia="ko-KR"/>
        </w:rPr>
        <w:t>. </w:t>
      </w:r>
      <w:r w:rsidRPr="005866CE">
        <w:rPr>
          <w:rFonts w:ascii="Times New Roman" w:hAnsi="Times New Roman"/>
          <w:color w:val="000000"/>
          <w:szCs w:val="28"/>
        </w:rPr>
        <w:t>Основными задачами текущего контроля являются:</w:t>
      </w:r>
    </w:p>
    <w:p w:rsidR="00984330" w:rsidRPr="005866CE" w:rsidRDefault="00984330" w:rsidP="00984330">
      <w:pPr>
        <w:autoSpaceDE w:val="0"/>
        <w:autoSpaceDN w:val="0"/>
        <w:adjustRightInd w:val="0"/>
        <w:ind w:firstLine="709"/>
        <w:rPr>
          <w:rFonts w:ascii="Times New Roman" w:hAnsi="Times New Roman"/>
          <w:color w:val="000000"/>
          <w:szCs w:val="28"/>
        </w:rPr>
      </w:pPr>
      <w:r w:rsidRPr="005866CE">
        <w:rPr>
          <w:rFonts w:ascii="Times New Roman" w:hAnsi="Times New Roman"/>
          <w:color w:val="000000"/>
          <w:szCs w:val="28"/>
        </w:rPr>
        <w:t>1) обеспечение своевременного и качественного предоставления муниципальной услуги;</w:t>
      </w:r>
    </w:p>
    <w:p w:rsidR="00984330" w:rsidRPr="005866CE" w:rsidRDefault="00984330" w:rsidP="00984330">
      <w:pPr>
        <w:autoSpaceDE w:val="0"/>
        <w:autoSpaceDN w:val="0"/>
        <w:adjustRightInd w:val="0"/>
        <w:ind w:firstLine="709"/>
        <w:rPr>
          <w:rFonts w:ascii="Times New Roman" w:hAnsi="Times New Roman"/>
          <w:color w:val="000000"/>
          <w:szCs w:val="28"/>
        </w:rPr>
      </w:pPr>
      <w:r w:rsidRPr="005866CE">
        <w:rPr>
          <w:rFonts w:ascii="Times New Roman" w:hAnsi="Times New Roman"/>
          <w:color w:val="000000"/>
          <w:szCs w:val="28"/>
        </w:rPr>
        <w:t>2) выявление нарушений в сроках и качестве предоставления муниципальной услуги;</w:t>
      </w:r>
    </w:p>
    <w:p w:rsidR="00984330" w:rsidRPr="005866CE" w:rsidRDefault="00984330" w:rsidP="00984330">
      <w:pPr>
        <w:autoSpaceDE w:val="0"/>
        <w:autoSpaceDN w:val="0"/>
        <w:adjustRightInd w:val="0"/>
        <w:ind w:firstLine="709"/>
        <w:rPr>
          <w:rFonts w:ascii="Times New Roman" w:hAnsi="Times New Roman"/>
          <w:color w:val="000000"/>
          <w:szCs w:val="28"/>
        </w:rPr>
      </w:pPr>
      <w:r w:rsidRPr="005866CE">
        <w:rPr>
          <w:rFonts w:ascii="Times New Roman" w:hAnsi="Times New Roman"/>
          <w:color w:val="000000"/>
          <w:szCs w:val="28"/>
        </w:rPr>
        <w:t>3) выявление и устранение причин и условий, способствующих ненадлежащему предоставлению муниципальной услуги;</w:t>
      </w:r>
    </w:p>
    <w:p w:rsidR="00984330" w:rsidRPr="005866CE" w:rsidRDefault="00984330" w:rsidP="00984330">
      <w:pPr>
        <w:autoSpaceDE w:val="0"/>
        <w:autoSpaceDN w:val="0"/>
        <w:adjustRightInd w:val="0"/>
        <w:ind w:firstLine="709"/>
        <w:rPr>
          <w:rFonts w:ascii="Times New Roman" w:hAnsi="Times New Roman"/>
          <w:color w:val="000000"/>
          <w:szCs w:val="28"/>
        </w:rPr>
      </w:pPr>
      <w:r w:rsidRPr="005866CE">
        <w:rPr>
          <w:rFonts w:ascii="Times New Roman" w:hAnsi="Times New Roman"/>
          <w:color w:val="000000"/>
          <w:szCs w:val="28"/>
        </w:rPr>
        <w:t>4) принятие мер по надлежащему предоставлению муниципальной услуги.</w:t>
      </w:r>
    </w:p>
    <w:p w:rsidR="00984330" w:rsidRPr="005866CE" w:rsidRDefault="00984330" w:rsidP="00984330">
      <w:pPr>
        <w:pStyle w:val="ConsPlusNormal"/>
        <w:ind w:firstLine="709"/>
        <w:jc w:val="both"/>
        <w:rPr>
          <w:rFonts w:ascii="Times New Roman" w:hAnsi="Times New Roman" w:cs="Times New Roman"/>
          <w:sz w:val="28"/>
          <w:szCs w:val="28"/>
          <w:lang w:eastAsia="ko-KR"/>
        </w:rPr>
      </w:pPr>
      <w:r w:rsidRPr="005866CE">
        <w:rPr>
          <w:rFonts w:ascii="Times New Roman" w:hAnsi="Times New Roman" w:cs="Times New Roman"/>
          <w:sz w:val="28"/>
          <w:szCs w:val="28"/>
          <w:lang w:eastAsia="ko-KR"/>
        </w:rPr>
        <w:t>1</w:t>
      </w:r>
      <w:r>
        <w:rPr>
          <w:rFonts w:ascii="Times New Roman" w:hAnsi="Times New Roman" w:cs="Times New Roman"/>
          <w:sz w:val="28"/>
          <w:szCs w:val="28"/>
          <w:lang w:eastAsia="ko-KR"/>
        </w:rPr>
        <w:t>1</w:t>
      </w:r>
      <w:r w:rsidR="00534DA8">
        <w:rPr>
          <w:rFonts w:ascii="Times New Roman" w:hAnsi="Times New Roman" w:cs="Times New Roman"/>
          <w:sz w:val="28"/>
          <w:szCs w:val="28"/>
          <w:lang w:eastAsia="ko-KR"/>
        </w:rPr>
        <w:t>3</w:t>
      </w:r>
      <w:r w:rsidRPr="005866CE">
        <w:rPr>
          <w:rFonts w:ascii="Times New Roman" w:hAnsi="Times New Roman" w:cs="Times New Roman"/>
          <w:sz w:val="28"/>
          <w:szCs w:val="28"/>
          <w:lang w:eastAsia="ko-KR"/>
        </w:rPr>
        <w:t>. Текущий контроль осуществляется на постоянной основе.</w:t>
      </w:r>
    </w:p>
    <w:p w:rsidR="00984330" w:rsidRPr="005866CE" w:rsidRDefault="00984330" w:rsidP="00984330">
      <w:pPr>
        <w:widowControl w:val="0"/>
        <w:autoSpaceDE w:val="0"/>
        <w:autoSpaceDN w:val="0"/>
        <w:adjustRightInd w:val="0"/>
        <w:ind w:right="57" w:firstLine="709"/>
        <w:rPr>
          <w:rFonts w:ascii="Times New Roman" w:hAnsi="Times New Roman"/>
          <w:szCs w:val="28"/>
          <w:lang w:eastAsia="ko-KR"/>
        </w:rPr>
      </w:pPr>
    </w:p>
    <w:p w:rsidR="00984330" w:rsidRPr="005866CE" w:rsidRDefault="00984330" w:rsidP="00984330">
      <w:pPr>
        <w:pStyle w:val="ConsPlusNormal"/>
        <w:ind w:firstLine="709"/>
        <w:jc w:val="center"/>
        <w:outlineLvl w:val="2"/>
        <w:rPr>
          <w:rFonts w:ascii="Times New Roman" w:hAnsi="Times New Roman" w:cs="Times New Roman"/>
          <w:sz w:val="28"/>
          <w:szCs w:val="28"/>
        </w:rPr>
      </w:pPr>
      <w:bookmarkStart w:id="34" w:name="Par427"/>
      <w:bookmarkStart w:id="35" w:name="Par439"/>
      <w:bookmarkEnd w:id="34"/>
      <w:bookmarkEnd w:id="35"/>
      <w:r w:rsidRPr="005866CE">
        <w:rPr>
          <w:rFonts w:ascii="Times New Roman" w:hAnsi="Times New Roman" w:cs="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4330" w:rsidRPr="005866CE" w:rsidRDefault="00984330" w:rsidP="00984330">
      <w:pPr>
        <w:pStyle w:val="ConsPlusNormal"/>
        <w:ind w:firstLine="0"/>
        <w:jc w:val="both"/>
        <w:rPr>
          <w:rFonts w:ascii="Times New Roman" w:hAnsi="Times New Roman" w:cs="Times New Roman"/>
          <w:sz w:val="28"/>
          <w:szCs w:val="28"/>
        </w:rPr>
      </w:pP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1</w:t>
      </w:r>
      <w:r>
        <w:rPr>
          <w:rFonts w:ascii="Times New Roman" w:hAnsi="Times New Roman"/>
          <w:szCs w:val="28"/>
        </w:rPr>
        <w:t>1</w:t>
      </w:r>
      <w:r w:rsidR="00534DA8">
        <w:rPr>
          <w:rFonts w:ascii="Times New Roman" w:hAnsi="Times New Roman"/>
          <w:szCs w:val="28"/>
        </w:rPr>
        <w:t>4</w:t>
      </w:r>
      <w:r w:rsidRPr="005866CE">
        <w:rPr>
          <w:rFonts w:ascii="Times New Roman" w:hAnsi="Times New Roman"/>
          <w:szCs w:val="28"/>
        </w:rPr>
        <w:t>.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lastRenderedPageBreak/>
        <w:t>11</w:t>
      </w:r>
      <w:r w:rsidR="00534DA8">
        <w:rPr>
          <w:rFonts w:ascii="Times New Roman" w:hAnsi="Times New Roman"/>
          <w:szCs w:val="28"/>
        </w:rPr>
        <w:t>5</w:t>
      </w:r>
      <w:r w:rsidRPr="005866CE">
        <w:rPr>
          <w:rFonts w:ascii="Times New Roman" w:hAnsi="Times New Roman"/>
          <w:szCs w:val="28"/>
        </w:rPr>
        <w:t>. Плановые проверки проводятся на основании полугодовых или годовых планов работы уполномоченного органа.</w:t>
      </w: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11</w:t>
      </w:r>
      <w:r w:rsidR="00534DA8">
        <w:rPr>
          <w:rFonts w:ascii="Times New Roman" w:hAnsi="Times New Roman"/>
          <w:szCs w:val="28"/>
        </w:rPr>
        <w:t>6</w:t>
      </w:r>
      <w:r w:rsidRPr="005866CE">
        <w:rPr>
          <w:rFonts w:ascii="Times New Roman" w:hAnsi="Times New Roman"/>
          <w:szCs w:val="28"/>
        </w:rPr>
        <w:t>. Внеплановые проверки проводятся на основании приказов, распоряжений уполномоченного органа.</w:t>
      </w: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11</w:t>
      </w:r>
      <w:r w:rsidR="00534DA8">
        <w:rPr>
          <w:rFonts w:ascii="Times New Roman" w:hAnsi="Times New Roman"/>
          <w:szCs w:val="28"/>
        </w:rPr>
        <w:t>7</w:t>
      </w:r>
      <w:r w:rsidRPr="005866CE">
        <w:rPr>
          <w:rFonts w:ascii="Times New Roman" w:hAnsi="Times New Roman"/>
          <w:szCs w:val="28"/>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984330" w:rsidRPr="005866CE" w:rsidRDefault="00984330" w:rsidP="00984330">
      <w:pPr>
        <w:widowControl w:val="0"/>
        <w:autoSpaceDE w:val="0"/>
        <w:autoSpaceDN w:val="0"/>
        <w:adjustRightInd w:val="0"/>
        <w:ind w:right="57" w:firstLine="709"/>
        <w:rPr>
          <w:rFonts w:ascii="Times New Roman" w:hAnsi="Times New Roman"/>
          <w:szCs w:val="28"/>
          <w:lang w:eastAsia="ko-KR"/>
        </w:rPr>
      </w:pPr>
    </w:p>
    <w:p w:rsidR="00984330" w:rsidRDefault="00984330" w:rsidP="00984330">
      <w:pPr>
        <w:widowControl w:val="0"/>
        <w:autoSpaceDE w:val="0"/>
        <w:autoSpaceDN w:val="0"/>
        <w:adjustRightInd w:val="0"/>
        <w:ind w:firstLine="0"/>
        <w:jc w:val="center"/>
        <w:outlineLvl w:val="2"/>
        <w:rPr>
          <w:rFonts w:ascii="Times New Roman" w:hAnsi="Times New Roman"/>
          <w:szCs w:val="28"/>
        </w:rPr>
      </w:pPr>
      <w:r w:rsidRPr="005866CE">
        <w:rPr>
          <w:rFonts w:ascii="Times New Roman" w:hAnsi="Times New Roman"/>
          <w:szCs w:val="28"/>
        </w:rPr>
        <w:t xml:space="preserve">Глава 28. ОТВЕТСТВЕННОСТЬ ДОЛЖНОСТНЫХ ЛИЦ АДМИНИСТРАЦИИ ЗА РЕШЕНИЯ И ДЕЙСТВИЯ (БЕЗДЕЙСТВИЕ), </w:t>
      </w:r>
    </w:p>
    <w:p w:rsidR="00984330" w:rsidRDefault="00984330" w:rsidP="00984330">
      <w:pPr>
        <w:widowControl w:val="0"/>
        <w:autoSpaceDE w:val="0"/>
        <w:autoSpaceDN w:val="0"/>
        <w:adjustRightInd w:val="0"/>
        <w:ind w:firstLine="0"/>
        <w:jc w:val="center"/>
        <w:outlineLvl w:val="2"/>
        <w:rPr>
          <w:rFonts w:ascii="Times New Roman" w:hAnsi="Times New Roman"/>
          <w:szCs w:val="28"/>
        </w:rPr>
      </w:pPr>
      <w:r w:rsidRPr="005866CE">
        <w:rPr>
          <w:rFonts w:ascii="Times New Roman" w:hAnsi="Times New Roman"/>
          <w:szCs w:val="28"/>
        </w:rPr>
        <w:t>ПРИНИМАЕМЫЕ (ОСУЩЕСТВЛЯЕМЫЕ) ИМИ В ХОДЕ ПРЕДОСТАВЛЕНИЯ МУНИЦИПАЛЬНОЙ УСЛУГИ</w:t>
      </w:r>
    </w:p>
    <w:p w:rsidR="00984330" w:rsidRPr="005866CE" w:rsidRDefault="00984330" w:rsidP="00984330">
      <w:pPr>
        <w:widowControl w:val="0"/>
        <w:autoSpaceDE w:val="0"/>
        <w:autoSpaceDN w:val="0"/>
        <w:adjustRightInd w:val="0"/>
        <w:jc w:val="center"/>
        <w:outlineLvl w:val="2"/>
        <w:rPr>
          <w:rFonts w:ascii="Times New Roman" w:hAnsi="Times New Roman"/>
          <w:szCs w:val="28"/>
        </w:rPr>
      </w:pPr>
    </w:p>
    <w:p w:rsidR="00984330" w:rsidRPr="005866CE" w:rsidRDefault="00984330" w:rsidP="00984330">
      <w:pPr>
        <w:widowControl w:val="0"/>
        <w:autoSpaceDE w:val="0"/>
        <w:autoSpaceDN w:val="0"/>
        <w:adjustRightInd w:val="0"/>
        <w:ind w:right="57" w:firstLine="709"/>
        <w:rPr>
          <w:rFonts w:ascii="Times New Roman" w:hAnsi="Times New Roman"/>
          <w:szCs w:val="28"/>
          <w:lang w:eastAsia="ko-KR"/>
        </w:rPr>
      </w:pPr>
      <w:r w:rsidRPr="005866CE">
        <w:rPr>
          <w:rFonts w:ascii="Times New Roman" w:hAnsi="Times New Roman"/>
          <w:szCs w:val="28"/>
          <w:lang w:eastAsia="ko-KR"/>
        </w:rPr>
        <w:t>1</w:t>
      </w:r>
      <w:r w:rsidR="00534DA8">
        <w:rPr>
          <w:rFonts w:ascii="Times New Roman" w:hAnsi="Times New Roman"/>
          <w:szCs w:val="28"/>
          <w:lang w:eastAsia="ko-KR"/>
        </w:rPr>
        <w:t>18</w:t>
      </w:r>
      <w:r w:rsidRPr="005866CE">
        <w:rPr>
          <w:rFonts w:ascii="Times New Roman" w:hAnsi="Times New Roman"/>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984330" w:rsidRPr="005866CE" w:rsidRDefault="00984330" w:rsidP="00984330">
      <w:pPr>
        <w:widowControl w:val="0"/>
        <w:autoSpaceDE w:val="0"/>
        <w:autoSpaceDN w:val="0"/>
        <w:adjustRightInd w:val="0"/>
        <w:ind w:right="57" w:firstLine="709"/>
        <w:rPr>
          <w:rFonts w:ascii="Times New Roman" w:hAnsi="Times New Roman"/>
          <w:szCs w:val="28"/>
          <w:lang w:eastAsia="ko-KR"/>
        </w:rPr>
      </w:pPr>
      <w:r w:rsidRPr="005866CE">
        <w:rPr>
          <w:rFonts w:ascii="Times New Roman" w:hAnsi="Times New Roman"/>
          <w:szCs w:val="28"/>
          <w:lang w:eastAsia="ko-KR"/>
        </w:rPr>
        <w:t>1</w:t>
      </w:r>
      <w:r>
        <w:rPr>
          <w:rFonts w:ascii="Times New Roman" w:hAnsi="Times New Roman"/>
          <w:szCs w:val="28"/>
          <w:lang w:eastAsia="ko-KR"/>
        </w:rPr>
        <w:t>1</w:t>
      </w:r>
      <w:r w:rsidR="00534DA8">
        <w:rPr>
          <w:rFonts w:ascii="Times New Roman" w:hAnsi="Times New Roman"/>
          <w:szCs w:val="28"/>
          <w:lang w:eastAsia="ko-KR"/>
        </w:rPr>
        <w:t>9</w:t>
      </w:r>
      <w:r w:rsidRPr="005866CE">
        <w:rPr>
          <w:rFonts w:ascii="Times New Roman" w:hAnsi="Times New Roman"/>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84330" w:rsidRPr="005866CE" w:rsidRDefault="00984330" w:rsidP="00984330">
      <w:pPr>
        <w:widowControl w:val="0"/>
        <w:autoSpaceDE w:val="0"/>
        <w:autoSpaceDN w:val="0"/>
        <w:adjustRightInd w:val="0"/>
        <w:ind w:right="57" w:firstLine="709"/>
        <w:rPr>
          <w:rFonts w:ascii="Times New Roman" w:hAnsi="Times New Roman"/>
          <w:szCs w:val="28"/>
          <w:lang w:eastAsia="ko-KR"/>
        </w:rPr>
      </w:pPr>
    </w:p>
    <w:p w:rsidR="00984330" w:rsidRPr="005866CE" w:rsidRDefault="00984330" w:rsidP="00984330">
      <w:pPr>
        <w:widowControl w:val="0"/>
        <w:autoSpaceDE w:val="0"/>
        <w:autoSpaceDN w:val="0"/>
        <w:adjustRightInd w:val="0"/>
        <w:ind w:right="57" w:firstLine="0"/>
        <w:jc w:val="center"/>
        <w:outlineLvl w:val="2"/>
        <w:rPr>
          <w:rFonts w:ascii="Times New Roman" w:hAnsi="Times New Roman"/>
          <w:szCs w:val="28"/>
        </w:rPr>
      </w:pPr>
      <w:bookmarkStart w:id="36" w:name="Par447"/>
      <w:bookmarkEnd w:id="36"/>
      <w:r w:rsidRPr="005866CE">
        <w:rPr>
          <w:rFonts w:ascii="Times New Roman" w:hAnsi="Times New Roman"/>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984330" w:rsidRPr="005866CE" w:rsidRDefault="00984330" w:rsidP="00984330">
      <w:pPr>
        <w:widowControl w:val="0"/>
        <w:autoSpaceDE w:val="0"/>
        <w:autoSpaceDN w:val="0"/>
        <w:adjustRightInd w:val="0"/>
        <w:ind w:right="57" w:firstLine="709"/>
        <w:outlineLvl w:val="2"/>
        <w:rPr>
          <w:rFonts w:ascii="Times New Roman" w:hAnsi="Times New Roman"/>
          <w:szCs w:val="28"/>
        </w:rPr>
      </w:pPr>
    </w:p>
    <w:p w:rsidR="00984330" w:rsidRPr="005866CE" w:rsidRDefault="00984330" w:rsidP="00984330">
      <w:pPr>
        <w:widowControl w:val="0"/>
        <w:autoSpaceDE w:val="0"/>
        <w:autoSpaceDN w:val="0"/>
        <w:adjustRightInd w:val="0"/>
        <w:ind w:right="57" w:firstLine="709"/>
        <w:rPr>
          <w:rFonts w:ascii="Times New Roman" w:hAnsi="Times New Roman"/>
          <w:szCs w:val="28"/>
        </w:rPr>
      </w:pPr>
      <w:r w:rsidRPr="005866CE">
        <w:rPr>
          <w:rFonts w:ascii="Times New Roman" w:hAnsi="Times New Roman"/>
          <w:szCs w:val="28"/>
          <w:lang w:eastAsia="ko-KR"/>
        </w:rPr>
        <w:t>1</w:t>
      </w:r>
      <w:r w:rsidR="00534DA8">
        <w:rPr>
          <w:rFonts w:ascii="Times New Roman" w:hAnsi="Times New Roman"/>
          <w:szCs w:val="28"/>
          <w:lang w:eastAsia="ko-KR"/>
        </w:rPr>
        <w:t>20</w:t>
      </w:r>
      <w:r w:rsidRPr="005866CE">
        <w:rPr>
          <w:rFonts w:ascii="Times New Roman" w:hAnsi="Times New Roman"/>
          <w:szCs w:val="28"/>
          <w:lang w:eastAsia="ko-KR"/>
        </w:rPr>
        <w:t>. </w:t>
      </w:r>
      <w:r w:rsidRPr="005866CE">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84330" w:rsidRPr="005866CE" w:rsidRDefault="00984330" w:rsidP="00984330">
      <w:pPr>
        <w:widowControl w:val="0"/>
        <w:autoSpaceDE w:val="0"/>
        <w:autoSpaceDN w:val="0"/>
        <w:adjustRightInd w:val="0"/>
        <w:ind w:right="57" w:firstLine="709"/>
        <w:rPr>
          <w:rFonts w:ascii="Times New Roman" w:hAnsi="Times New Roman"/>
          <w:szCs w:val="28"/>
        </w:rPr>
      </w:pPr>
      <w:r w:rsidRPr="005866CE">
        <w:rPr>
          <w:rFonts w:ascii="Times New Roman" w:hAnsi="Times New Roman"/>
          <w:szCs w:val="28"/>
        </w:rPr>
        <w:t xml:space="preserve">нарушения прав и законных интересов заявителей решением, действием (бездействием) </w:t>
      </w:r>
      <w:r w:rsidRPr="005866CE">
        <w:rPr>
          <w:rFonts w:ascii="Times New Roman" w:hAnsi="Times New Roman"/>
          <w:szCs w:val="28"/>
          <w:lang w:eastAsia="ko-KR"/>
        </w:rPr>
        <w:t>уполномоченного органа</w:t>
      </w:r>
      <w:r w:rsidRPr="005866CE">
        <w:rPr>
          <w:rFonts w:ascii="Times New Roman" w:hAnsi="Times New Roman"/>
          <w:szCs w:val="28"/>
        </w:rPr>
        <w:t>, его должностных лиц;</w:t>
      </w:r>
    </w:p>
    <w:p w:rsidR="00984330" w:rsidRPr="005866CE" w:rsidRDefault="00984330" w:rsidP="00984330">
      <w:pPr>
        <w:widowControl w:val="0"/>
        <w:autoSpaceDE w:val="0"/>
        <w:autoSpaceDN w:val="0"/>
        <w:adjustRightInd w:val="0"/>
        <w:ind w:right="57" w:firstLine="709"/>
        <w:rPr>
          <w:rFonts w:ascii="Times New Roman" w:hAnsi="Times New Roman"/>
          <w:szCs w:val="28"/>
        </w:rPr>
      </w:pPr>
      <w:r w:rsidRPr="005866CE">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4330" w:rsidRPr="005866CE" w:rsidRDefault="00984330" w:rsidP="00984330">
      <w:pPr>
        <w:widowControl w:val="0"/>
        <w:autoSpaceDE w:val="0"/>
        <w:autoSpaceDN w:val="0"/>
        <w:adjustRightInd w:val="0"/>
        <w:ind w:right="57" w:firstLine="709"/>
        <w:rPr>
          <w:rFonts w:ascii="Times New Roman" w:hAnsi="Times New Roman"/>
          <w:color w:val="000000"/>
          <w:szCs w:val="28"/>
        </w:rPr>
      </w:pPr>
      <w:r w:rsidRPr="005866CE">
        <w:rPr>
          <w:rFonts w:ascii="Times New Roman" w:hAnsi="Times New Roman"/>
          <w:color w:val="000000"/>
          <w:szCs w:val="28"/>
        </w:rPr>
        <w:t xml:space="preserve">нарушения правил служебной этики должностных лиц </w:t>
      </w:r>
      <w:r w:rsidRPr="005866CE">
        <w:rPr>
          <w:rFonts w:ascii="Times New Roman" w:hAnsi="Times New Roman"/>
          <w:color w:val="000000"/>
          <w:szCs w:val="28"/>
          <w:lang w:eastAsia="ko-KR"/>
        </w:rPr>
        <w:t>уполномоченного органа</w:t>
      </w:r>
      <w:r w:rsidRPr="005866CE">
        <w:rPr>
          <w:rFonts w:ascii="Times New Roman" w:hAnsi="Times New Roman"/>
          <w:color w:val="000000"/>
          <w:szCs w:val="28"/>
        </w:rPr>
        <w:t xml:space="preserve"> при предоставлении муниципальной услуги.</w:t>
      </w:r>
    </w:p>
    <w:p w:rsidR="00984330" w:rsidRPr="005866CE" w:rsidRDefault="00984330" w:rsidP="00984330">
      <w:pPr>
        <w:widowControl w:val="0"/>
        <w:autoSpaceDE w:val="0"/>
        <w:autoSpaceDN w:val="0"/>
        <w:adjustRightInd w:val="0"/>
        <w:ind w:right="57" w:firstLine="709"/>
        <w:rPr>
          <w:rFonts w:ascii="Times New Roman" w:hAnsi="Times New Roman"/>
          <w:szCs w:val="28"/>
        </w:rPr>
      </w:pPr>
      <w:r w:rsidRPr="005866CE">
        <w:rPr>
          <w:rFonts w:ascii="Times New Roman" w:hAnsi="Times New Roman"/>
          <w:szCs w:val="28"/>
        </w:rPr>
        <w:t>1</w:t>
      </w:r>
      <w:r w:rsidR="00534DA8">
        <w:rPr>
          <w:rFonts w:ascii="Times New Roman" w:hAnsi="Times New Roman"/>
          <w:szCs w:val="28"/>
        </w:rPr>
        <w:t>21</w:t>
      </w:r>
      <w:r w:rsidRPr="005866CE">
        <w:rPr>
          <w:rFonts w:ascii="Times New Roman" w:hAnsi="Times New Roman"/>
          <w:szCs w:val="28"/>
        </w:rPr>
        <w:t xml:space="preserve">. Информацию, указанную в пункте </w:t>
      </w:r>
      <w:r>
        <w:rPr>
          <w:rFonts w:ascii="Times New Roman" w:hAnsi="Times New Roman"/>
          <w:szCs w:val="28"/>
        </w:rPr>
        <w:t>1</w:t>
      </w:r>
      <w:r w:rsidR="008869B0">
        <w:rPr>
          <w:rFonts w:ascii="Times New Roman" w:hAnsi="Times New Roman"/>
          <w:szCs w:val="28"/>
        </w:rPr>
        <w:t>2</w:t>
      </w:r>
      <w:r w:rsidR="00534DA8">
        <w:rPr>
          <w:rFonts w:ascii="Times New Roman" w:hAnsi="Times New Roman"/>
          <w:szCs w:val="28"/>
        </w:rPr>
        <w:t>0</w:t>
      </w:r>
      <w:r w:rsidRPr="005866CE">
        <w:rPr>
          <w:rFonts w:ascii="Times New Roman" w:hAnsi="Times New Roman"/>
          <w:szCs w:val="28"/>
        </w:rPr>
        <w:t xml:space="preserve"> настоящего административного регламента, заявители могут сообщить по телефонам </w:t>
      </w:r>
      <w:r w:rsidRPr="005866CE">
        <w:rPr>
          <w:rFonts w:ascii="Times New Roman" w:hAnsi="Times New Roman"/>
          <w:szCs w:val="28"/>
          <w:lang w:eastAsia="ko-KR"/>
        </w:rPr>
        <w:t>уполномоченного органа</w:t>
      </w:r>
      <w:r w:rsidRPr="005866CE">
        <w:rPr>
          <w:rFonts w:ascii="Times New Roman" w:hAnsi="Times New Roman"/>
          <w:szCs w:val="28"/>
        </w:rPr>
        <w:t>, указанным в пункте 1</w:t>
      </w:r>
      <w:r>
        <w:rPr>
          <w:rFonts w:ascii="Times New Roman" w:hAnsi="Times New Roman"/>
          <w:szCs w:val="28"/>
        </w:rPr>
        <w:t>7</w:t>
      </w:r>
      <w:r w:rsidRPr="005866CE">
        <w:rPr>
          <w:rFonts w:ascii="Times New Roman" w:hAnsi="Times New Roman"/>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93741" w:rsidRDefault="00984330" w:rsidP="00E93741">
      <w:pPr>
        <w:widowControl w:val="0"/>
        <w:autoSpaceDE w:val="0"/>
        <w:autoSpaceDN w:val="0"/>
        <w:adjustRightInd w:val="0"/>
        <w:ind w:right="57" w:firstLine="709"/>
        <w:rPr>
          <w:rFonts w:asciiTheme="minorHAnsi" w:eastAsia="Calibri" w:hAnsiTheme="minorHAnsi"/>
          <w:szCs w:val="28"/>
          <w:lang w:eastAsia="en-US"/>
        </w:rPr>
      </w:pPr>
      <w:r w:rsidRPr="005866CE">
        <w:rPr>
          <w:rFonts w:ascii="Times New Roman" w:hAnsi="Times New Roman"/>
          <w:szCs w:val="28"/>
          <w:lang w:eastAsia="ko-KR"/>
        </w:rPr>
        <w:t>1</w:t>
      </w:r>
      <w:r>
        <w:rPr>
          <w:rFonts w:ascii="Times New Roman" w:hAnsi="Times New Roman"/>
          <w:szCs w:val="28"/>
          <w:lang w:eastAsia="ko-KR"/>
        </w:rPr>
        <w:t>2</w:t>
      </w:r>
      <w:r w:rsidR="00534DA8">
        <w:rPr>
          <w:rFonts w:ascii="Times New Roman" w:hAnsi="Times New Roman"/>
          <w:szCs w:val="28"/>
          <w:lang w:eastAsia="ko-KR"/>
        </w:rPr>
        <w:t>2</w:t>
      </w:r>
      <w:r w:rsidRPr="005866CE">
        <w:rPr>
          <w:rFonts w:ascii="Times New Roman" w:hAnsi="Times New Roman"/>
          <w:szCs w:val="28"/>
          <w:lang w:eastAsia="ko-KR"/>
        </w:rPr>
        <w:t>. </w:t>
      </w:r>
      <w:r w:rsidR="00E93741" w:rsidRPr="0013231D">
        <w:rPr>
          <w:rFonts w:ascii="Times New Roman" w:eastAsia="Times New Roman" w:hAnsi="Times New Roman"/>
          <w:szCs w:val="28"/>
          <w:lang w:eastAsia="ko-KR"/>
        </w:rPr>
        <w:t xml:space="preserve">Контроль за предоставлением муниципальной услуги </w:t>
      </w:r>
      <w:r w:rsidR="00E93741">
        <w:rPr>
          <w:rFonts w:ascii="Times New Roman" w:eastAsia="Times New Roman" w:hAnsi="Times New Roman"/>
          <w:szCs w:val="28"/>
          <w:lang w:eastAsia="ko-KR"/>
        </w:rPr>
        <w:lastRenderedPageBreak/>
        <w:t xml:space="preserve">осуществляется </w:t>
      </w:r>
      <w:r w:rsidR="00E93741" w:rsidRPr="000060A7">
        <w:rPr>
          <w:rFonts w:eastAsia="Calibri"/>
          <w:szCs w:val="28"/>
          <w:lang w:eastAsia="en-US"/>
        </w:rPr>
        <w:t>заместител</w:t>
      </w:r>
      <w:r w:rsidR="00E93741">
        <w:rPr>
          <w:rFonts w:asciiTheme="minorHAnsi" w:eastAsia="Calibri" w:hAnsiTheme="minorHAnsi"/>
          <w:szCs w:val="28"/>
          <w:lang w:eastAsia="en-US"/>
        </w:rPr>
        <w:t>ем</w:t>
      </w:r>
      <w:r w:rsidR="00E93741" w:rsidRPr="000060A7">
        <w:rPr>
          <w:rFonts w:eastAsia="Calibri"/>
          <w:szCs w:val="28"/>
          <w:lang w:eastAsia="en-US"/>
        </w:rPr>
        <w:t xml:space="preserve"> мэра городского округа </w:t>
      </w:r>
      <w:r w:rsidR="00E93741" w:rsidRPr="00101BF4">
        <w:rPr>
          <w:rFonts w:eastAsia="Calibri"/>
          <w:szCs w:val="28"/>
          <w:lang w:eastAsia="en-US"/>
        </w:rPr>
        <w:t>по экономической политики и финанса</w:t>
      </w:r>
      <w:r w:rsidR="00E93741">
        <w:rPr>
          <w:rFonts w:eastAsia="Calibri"/>
          <w:szCs w:val="28"/>
          <w:lang w:eastAsia="en-US"/>
        </w:rPr>
        <w:t>м</w:t>
      </w:r>
      <w:r w:rsidR="00E93741">
        <w:rPr>
          <w:rFonts w:asciiTheme="minorHAnsi" w:eastAsia="Calibri" w:hAnsiTheme="minorHAnsi"/>
          <w:szCs w:val="28"/>
          <w:lang w:eastAsia="en-US"/>
        </w:rPr>
        <w:t>.</w:t>
      </w:r>
    </w:p>
    <w:p w:rsidR="00984330" w:rsidRPr="005866CE" w:rsidRDefault="00984330" w:rsidP="00984330">
      <w:pPr>
        <w:widowControl w:val="0"/>
        <w:autoSpaceDE w:val="0"/>
        <w:autoSpaceDN w:val="0"/>
        <w:adjustRightInd w:val="0"/>
        <w:ind w:right="57"/>
        <w:outlineLvl w:val="2"/>
        <w:rPr>
          <w:rFonts w:ascii="Times New Roman" w:hAnsi="Times New Roman"/>
          <w:szCs w:val="28"/>
        </w:rPr>
      </w:pPr>
    </w:p>
    <w:p w:rsidR="006B0448" w:rsidRDefault="00984330" w:rsidP="00984330">
      <w:pPr>
        <w:widowControl w:val="0"/>
        <w:autoSpaceDE w:val="0"/>
        <w:autoSpaceDN w:val="0"/>
        <w:adjustRightInd w:val="0"/>
        <w:ind w:firstLine="0"/>
        <w:jc w:val="center"/>
        <w:outlineLvl w:val="0"/>
        <w:rPr>
          <w:rFonts w:ascii="Times New Roman" w:hAnsi="Times New Roman"/>
          <w:szCs w:val="28"/>
        </w:rPr>
      </w:pPr>
      <w:bookmarkStart w:id="37" w:name="Par454"/>
      <w:bookmarkEnd w:id="37"/>
      <w:r w:rsidRPr="005866CE">
        <w:rPr>
          <w:rFonts w:ascii="Times New Roman" w:hAnsi="Times New Roman"/>
          <w:szCs w:val="28"/>
        </w:rPr>
        <w:t xml:space="preserve">Раздел V. ДОСУДЕБНЫЙ (ВНЕСУДЕБНЫЙ) ПОРЯДОК ОБЖАЛОВАНИЯ РЕШЕНИЙ И ДЕЙСТВИЙ (БЕЗДЕЙСТВИЯ) ОРГАНА, </w:t>
      </w:r>
    </w:p>
    <w:p w:rsidR="006B0448" w:rsidRDefault="006B0448" w:rsidP="00984330">
      <w:pPr>
        <w:widowControl w:val="0"/>
        <w:autoSpaceDE w:val="0"/>
        <w:autoSpaceDN w:val="0"/>
        <w:adjustRightInd w:val="0"/>
        <w:ind w:firstLine="0"/>
        <w:jc w:val="center"/>
        <w:outlineLvl w:val="0"/>
        <w:rPr>
          <w:rFonts w:ascii="Times New Roman" w:hAnsi="Times New Roman"/>
          <w:szCs w:val="28"/>
        </w:rPr>
      </w:pPr>
    </w:p>
    <w:p w:rsidR="00984330" w:rsidRPr="005866CE" w:rsidRDefault="00984330" w:rsidP="00984330">
      <w:pPr>
        <w:widowControl w:val="0"/>
        <w:autoSpaceDE w:val="0"/>
        <w:autoSpaceDN w:val="0"/>
        <w:adjustRightInd w:val="0"/>
        <w:ind w:firstLine="0"/>
        <w:jc w:val="center"/>
        <w:outlineLvl w:val="0"/>
        <w:rPr>
          <w:rFonts w:ascii="Times New Roman" w:hAnsi="Times New Roman"/>
          <w:color w:val="FF0000"/>
          <w:szCs w:val="28"/>
        </w:rPr>
      </w:pPr>
      <w:r w:rsidRPr="005866CE">
        <w:rPr>
          <w:rFonts w:ascii="Times New Roman" w:hAnsi="Times New Roman"/>
          <w:szCs w:val="28"/>
        </w:rPr>
        <w:t>ПРЕДОСТАВЛЯЮЩЕГО МУНИЦИПАЛЬНУЮ УСЛУГУ, А ТАКЖЕ ДОЛЖНОСТНЫХ ЛИЦ, МУНИЦИПАЛЬНЫХ СЛУЖАЩИХ</w:t>
      </w:r>
    </w:p>
    <w:p w:rsidR="00984330" w:rsidRPr="005866CE" w:rsidRDefault="00984330" w:rsidP="00984330">
      <w:pPr>
        <w:widowControl w:val="0"/>
        <w:autoSpaceDE w:val="0"/>
        <w:autoSpaceDN w:val="0"/>
        <w:adjustRightInd w:val="0"/>
        <w:jc w:val="center"/>
        <w:outlineLvl w:val="1"/>
        <w:rPr>
          <w:rFonts w:ascii="Times New Roman" w:hAnsi="Times New Roman"/>
          <w:szCs w:val="28"/>
        </w:rPr>
      </w:pPr>
    </w:p>
    <w:p w:rsidR="00984330" w:rsidRPr="005866CE" w:rsidRDefault="00984330" w:rsidP="00984330">
      <w:pPr>
        <w:widowControl w:val="0"/>
        <w:autoSpaceDE w:val="0"/>
        <w:autoSpaceDN w:val="0"/>
        <w:adjustRightInd w:val="0"/>
        <w:ind w:firstLine="0"/>
        <w:jc w:val="center"/>
        <w:outlineLvl w:val="1"/>
        <w:rPr>
          <w:rFonts w:ascii="Times New Roman" w:hAnsi="Times New Roman"/>
          <w:szCs w:val="28"/>
        </w:rPr>
      </w:pPr>
      <w:r w:rsidRPr="005866CE">
        <w:rPr>
          <w:rFonts w:ascii="Times New Roman" w:hAnsi="Times New Roman"/>
          <w:szCs w:val="28"/>
        </w:rPr>
        <w:t>Глава 3</w:t>
      </w:r>
      <w:r w:rsidR="00534DA8">
        <w:rPr>
          <w:rFonts w:ascii="Times New Roman" w:hAnsi="Times New Roman"/>
          <w:szCs w:val="28"/>
        </w:rPr>
        <w:t>0</w:t>
      </w:r>
      <w:r w:rsidRPr="005866CE">
        <w:rPr>
          <w:rFonts w:ascii="Times New Roman" w:hAnsi="Times New Roman"/>
          <w:szCs w:val="28"/>
        </w:rPr>
        <w:t>. ПРЕДМЕТ ДОСУДЕБНОГО (ВНЕСУДЕБНОГО) ОБЖАЛОВАНИЯ</w:t>
      </w:r>
    </w:p>
    <w:p w:rsidR="00984330" w:rsidRPr="005866CE" w:rsidRDefault="00984330" w:rsidP="00984330">
      <w:pPr>
        <w:widowControl w:val="0"/>
        <w:autoSpaceDE w:val="0"/>
        <w:autoSpaceDN w:val="0"/>
        <w:adjustRightInd w:val="0"/>
        <w:rPr>
          <w:rFonts w:ascii="Times New Roman" w:hAnsi="Times New Roman"/>
          <w:szCs w:val="28"/>
        </w:rPr>
      </w:pPr>
    </w:p>
    <w:p w:rsidR="00984330" w:rsidRPr="005866CE" w:rsidRDefault="00984330" w:rsidP="00984330">
      <w:pPr>
        <w:autoSpaceDE w:val="0"/>
        <w:autoSpaceDN w:val="0"/>
        <w:adjustRightInd w:val="0"/>
        <w:ind w:firstLine="540"/>
        <w:outlineLvl w:val="0"/>
        <w:rPr>
          <w:rFonts w:ascii="Times New Roman" w:hAnsi="Times New Roman"/>
          <w:szCs w:val="28"/>
        </w:rPr>
      </w:pPr>
      <w:r w:rsidRPr="005866CE">
        <w:rPr>
          <w:rFonts w:ascii="Times New Roman" w:hAnsi="Times New Roman"/>
          <w:szCs w:val="28"/>
        </w:rPr>
        <w:t>1</w:t>
      </w:r>
      <w:r>
        <w:rPr>
          <w:rFonts w:ascii="Times New Roman" w:hAnsi="Times New Roman"/>
          <w:szCs w:val="28"/>
        </w:rPr>
        <w:t>2</w:t>
      </w:r>
      <w:r w:rsidR="00534DA8">
        <w:rPr>
          <w:rFonts w:ascii="Times New Roman" w:hAnsi="Times New Roman"/>
          <w:szCs w:val="28"/>
        </w:rPr>
        <w:t>3</w:t>
      </w:r>
      <w:r w:rsidRPr="005866CE">
        <w:rPr>
          <w:rFonts w:ascii="Times New Roman" w:hAnsi="Times New Roman"/>
          <w:szCs w:val="28"/>
        </w:rPr>
        <w:t>.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r>
        <w:rPr>
          <w:rFonts w:ascii="Times New Roman" w:hAnsi="Times New Roman"/>
          <w:szCs w:val="28"/>
        </w:rPr>
        <w:t>.</w:t>
      </w:r>
      <w:r w:rsidRPr="005866CE">
        <w:rPr>
          <w:rFonts w:ascii="Times New Roman" w:hAnsi="Times New Roman"/>
          <w:szCs w:val="28"/>
        </w:rPr>
        <w:t xml:space="preserve"> </w:t>
      </w: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1</w:t>
      </w:r>
      <w:r>
        <w:rPr>
          <w:rFonts w:ascii="Times New Roman" w:hAnsi="Times New Roman"/>
          <w:szCs w:val="28"/>
        </w:rPr>
        <w:t>2</w:t>
      </w:r>
      <w:r w:rsidR="00534DA8">
        <w:rPr>
          <w:rFonts w:ascii="Times New Roman" w:hAnsi="Times New Roman"/>
          <w:szCs w:val="28"/>
        </w:rPr>
        <w:t>4</w:t>
      </w:r>
      <w:r w:rsidRPr="005866CE">
        <w:rPr>
          <w:rFonts w:ascii="Times New Roman" w:hAnsi="Times New Roman"/>
          <w:szCs w:val="28"/>
        </w:rPr>
        <w:t>.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12</w:t>
      </w:r>
      <w:r w:rsidR="00534DA8">
        <w:rPr>
          <w:rFonts w:ascii="Times New Roman" w:hAnsi="Times New Roman"/>
          <w:szCs w:val="28"/>
        </w:rPr>
        <w:t>5</w:t>
      </w:r>
      <w:r w:rsidRPr="005866CE">
        <w:rPr>
          <w:rFonts w:ascii="Times New Roman" w:hAnsi="Times New Roman"/>
          <w:szCs w:val="28"/>
        </w:rPr>
        <w:t>. Заявитель может обратиться с жалобой, в том числе, в следующих случаях:</w:t>
      </w:r>
    </w:p>
    <w:p w:rsidR="00984330" w:rsidRPr="005866CE" w:rsidRDefault="00984330" w:rsidP="00984330">
      <w:pPr>
        <w:widowControl w:val="0"/>
        <w:autoSpaceDE w:val="0"/>
        <w:autoSpaceDN w:val="0"/>
        <w:adjustRightInd w:val="0"/>
        <w:ind w:firstLine="540"/>
        <w:rPr>
          <w:rFonts w:ascii="Times New Roman" w:hAnsi="Times New Roman"/>
          <w:color w:val="FF0000"/>
          <w:szCs w:val="28"/>
        </w:rPr>
      </w:pPr>
      <w:r w:rsidRPr="005866CE">
        <w:rPr>
          <w:rFonts w:ascii="Times New Roman" w:hAnsi="Times New Roman"/>
          <w:szCs w:val="28"/>
        </w:rPr>
        <w:t>1) нарушение срока регистрации заявления о предоставлении муниципальной услуги;</w:t>
      </w:r>
    </w:p>
    <w:p w:rsidR="00984330" w:rsidRPr="005866CE" w:rsidRDefault="00984330" w:rsidP="00984330">
      <w:pPr>
        <w:autoSpaceDE w:val="0"/>
        <w:autoSpaceDN w:val="0"/>
        <w:adjustRightInd w:val="0"/>
        <w:ind w:firstLine="540"/>
        <w:rPr>
          <w:rFonts w:ascii="Times New Roman" w:hAnsi="Times New Roman"/>
          <w:color w:val="FF0000"/>
          <w:szCs w:val="28"/>
        </w:rPr>
      </w:pPr>
      <w:r w:rsidRPr="005866CE">
        <w:rPr>
          <w:rFonts w:ascii="Times New Roman" w:hAnsi="Times New Roman"/>
          <w:szCs w:val="28"/>
        </w:rPr>
        <w:t>2) нарушение срока предоставления муниципальной услуги;</w:t>
      </w:r>
    </w:p>
    <w:p w:rsidR="000A6748" w:rsidRPr="0013231D" w:rsidRDefault="000A6748" w:rsidP="000A6748">
      <w:pPr>
        <w:widowControl w:val="0"/>
        <w:autoSpaceDE w:val="0"/>
        <w:autoSpaceDN w:val="0"/>
        <w:adjustRightInd w:val="0"/>
        <w:ind w:firstLine="540"/>
        <w:rPr>
          <w:rFonts w:ascii="Arial" w:eastAsia="Times New Roman" w:hAnsi="Arial" w:cs="Arial"/>
          <w:szCs w:val="28"/>
        </w:rPr>
      </w:pPr>
      <w:r w:rsidRPr="0013231D">
        <w:rPr>
          <w:rFonts w:ascii="Times New Roman" w:eastAsia="Times New Roman" w:hAnsi="Times New Roman"/>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w:t>
      </w:r>
      <w:r>
        <w:rPr>
          <w:rFonts w:ascii="Times New Roman" w:eastAsia="Times New Roman" w:hAnsi="Times New Roman"/>
          <w:szCs w:val="28"/>
        </w:rPr>
        <w:t xml:space="preserve">«город Саянск» </w:t>
      </w:r>
      <w:r w:rsidRPr="0013231D">
        <w:rPr>
          <w:rFonts w:ascii="Times New Roman" w:eastAsia="Times New Roman" w:hAnsi="Times New Roman"/>
          <w:szCs w:val="28"/>
        </w:rPr>
        <w:t>для предоставления муниципальной услуги;</w:t>
      </w:r>
    </w:p>
    <w:p w:rsidR="000A6748" w:rsidRPr="0013231D" w:rsidRDefault="000A6748" w:rsidP="000A6748">
      <w:pPr>
        <w:widowControl w:val="0"/>
        <w:autoSpaceDE w:val="0"/>
        <w:autoSpaceDN w:val="0"/>
        <w:adjustRightInd w:val="0"/>
        <w:ind w:firstLine="540"/>
        <w:rPr>
          <w:rFonts w:ascii="Times New Roman" w:eastAsia="Times New Roman" w:hAnsi="Times New Roman"/>
          <w:szCs w:val="28"/>
        </w:rPr>
      </w:pPr>
      <w:r w:rsidRPr="0013231D">
        <w:rPr>
          <w:rFonts w:ascii="Times New Roman" w:eastAsia="Times New Roman" w:hAnsi="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w:t>
      </w:r>
      <w:r>
        <w:rPr>
          <w:rFonts w:ascii="Times New Roman" w:eastAsia="Times New Roman" w:hAnsi="Times New Roman"/>
          <w:szCs w:val="28"/>
        </w:rPr>
        <w:t xml:space="preserve"> «город Саянск»</w:t>
      </w:r>
      <w:r w:rsidRPr="0013231D">
        <w:rPr>
          <w:rFonts w:ascii="Times New Roman" w:eastAsia="Times New Roman" w:hAnsi="Times New Roman"/>
          <w:szCs w:val="28"/>
        </w:rPr>
        <w:t xml:space="preserve"> для предоставления муниципальной услуги, у заявителя;</w:t>
      </w:r>
    </w:p>
    <w:p w:rsidR="008B69BB" w:rsidRPr="005866CE" w:rsidRDefault="008B69BB" w:rsidP="008B69BB">
      <w:pPr>
        <w:autoSpaceDE w:val="0"/>
        <w:autoSpaceDN w:val="0"/>
        <w:adjustRightInd w:val="0"/>
        <w:ind w:firstLine="540"/>
        <w:rPr>
          <w:rFonts w:ascii="Times New Roman" w:hAnsi="Times New Roman"/>
          <w:color w:val="FF0000"/>
          <w:szCs w:val="28"/>
        </w:rPr>
      </w:pPr>
      <w:r w:rsidRPr="005866CE">
        <w:rPr>
          <w:rFonts w:ascii="Times New Roman" w:hAnsi="Times New Roman"/>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городского округа муниципального образования</w:t>
      </w:r>
      <w:r>
        <w:rPr>
          <w:rFonts w:ascii="Times New Roman" w:hAnsi="Times New Roman"/>
          <w:szCs w:val="28"/>
        </w:rPr>
        <w:t xml:space="preserve"> «город Саянск»</w:t>
      </w:r>
      <w:r w:rsidRPr="005866CE">
        <w:rPr>
          <w:rFonts w:ascii="Times New Roman" w:hAnsi="Times New Roman"/>
          <w:szCs w:val="28"/>
        </w:rPr>
        <w:t>, а также настоящим административным регламентом;</w:t>
      </w:r>
    </w:p>
    <w:p w:rsidR="008B69BB" w:rsidRPr="005866CE" w:rsidRDefault="008B69BB" w:rsidP="008B69BB">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 xml:space="preserve">6) затребование с заявителя при предоставлении муниципальной услуги </w:t>
      </w:r>
      <w:r w:rsidRPr="005866CE">
        <w:rPr>
          <w:rFonts w:ascii="Times New Roman" w:hAnsi="Times New Roman"/>
          <w:szCs w:val="28"/>
        </w:rPr>
        <w:lastRenderedPageBreak/>
        <w:t>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w:t>
      </w:r>
      <w:r>
        <w:rPr>
          <w:rFonts w:ascii="Times New Roman" w:hAnsi="Times New Roman"/>
          <w:szCs w:val="28"/>
        </w:rPr>
        <w:t xml:space="preserve"> «город Саянск»</w:t>
      </w:r>
      <w:r w:rsidRPr="005866CE">
        <w:rPr>
          <w:rFonts w:ascii="Times New Roman" w:hAnsi="Times New Roman"/>
          <w:szCs w:val="28"/>
        </w:rPr>
        <w:t>;</w:t>
      </w:r>
    </w:p>
    <w:p w:rsidR="008B69BB" w:rsidRPr="005866CE" w:rsidRDefault="008B69BB" w:rsidP="008B69BB">
      <w:pPr>
        <w:autoSpaceDE w:val="0"/>
        <w:autoSpaceDN w:val="0"/>
        <w:adjustRightInd w:val="0"/>
        <w:ind w:firstLine="540"/>
        <w:rPr>
          <w:rFonts w:ascii="Times New Roman" w:hAnsi="Times New Roman"/>
          <w:szCs w:val="28"/>
        </w:rPr>
      </w:pPr>
      <w:r w:rsidRPr="005866CE">
        <w:rPr>
          <w:rFonts w:ascii="Times New Roman" w:hAnsi="Times New Roman"/>
          <w:szCs w:val="28"/>
        </w:rPr>
        <w:t>7)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69BB" w:rsidRPr="005866CE" w:rsidRDefault="008B69BB" w:rsidP="008B69BB">
      <w:pPr>
        <w:autoSpaceDE w:val="0"/>
        <w:autoSpaceDN w:val="0"/>
        <w:adjustRightInd w:val="0"/>
        <w:ind w:firstLine="540"/>
        <w:rPr>
          <w:rFonts w:ascii="Times New Roman" w:hAnsi="Times New Roman"/>
          <w:szCs w:val="28"/>
        </w:rPr>
      </w:pPr>
      <w:r w:rsidRPr="005866CE">
        <w:rPr>
          <w:rFonts w:ascii="Times New Roman" w:hAnsi="Times New Roman"/>
          <w:szCs w:val="28"/>
        </w:rPr>
        <w:t>8) нарушение срока или порядка выдачи документов по результатам предоставления муниципальной услуги;</w:t>
      </w:r>
    </w:p>
    <w:p w:rsidR="008B69BB" w:rsidRPr="005866CE" w:rsidRDefault="008B69BB" w:rsidP="008B69BB">
      <w:pPr>
        <w:autoSpaceDE w:val="0"/>
        <w:autoSpaceDN w:val="0"/>
        <w:adjustRightInd w:val="0"/>
        <w:ind w:firstLine="540"/>
        <w:rPr>
          <w:rFonts w:ascii="Times New Roman" w:hAnsi="Times New Roman"/>
          <w:szCs w:val="28"/>
        </w:rPr>
      </w:pPr>
      <w:r w:rsidRPr="005866CE">
        <w:rPr>
          <w:rFonts w:ascii="Times New Roman" w:hAnsi="Times New Roman"/>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76D63">
        <w:rPr>
          <w:rFonts w:ascii="Times New Roman" w:hAnsi="Times New Roman"/>
          <w:szCs w:val="28"/>
        </w:rPr>
        <w:t xml:space="preserve"> </w:t>
      </w:r>
      <w:r w:rsidRPr="005866CE">
        <w:rPr>
          <w:rFonts w:ascii="Times New Roman" w:hAnsi="Times New Roman"/>
          <w:szCs w:val="28"/>
        </w:rPr>
        <w:t>городского округа муниципального образования</w:t>
      </w:r>
      <w:r>
        <w:rPr>
          <w:rFonts w:ascii="Times New Roman" w:hAnsi="Times New Roman"/>
          <w:szCs w:val="28"/>
        </w:rPr>
        <w:t xml:space="preserve"> «город Саянск»</w:t>
      </w:r>
      <w:r w:rsidRPr="005866CE">
        <w:rPr>
          <w:rFonts w:ascii="Times New Roman" w:hAnsi="Times New Roman"/>
          <w:szCs w:val="28"/>
        </w:rPr>
        <w:t xml:space="preserve">. </w:t>
      </w:r>
    </w:p>
    <w:p w:rsidR="00984330" w:rsidRPr="005866CE" w:rsidRDefault="00984330" w:rsidP="00984330">
      <w:pPr>
        <w:widowControl w:val="0"/>
        <w:autoSpaceDE w:val="0"/>
        <w:autoSpaceDN w:val="0"/>
        <w:adjustRightInd w:val="0"/>
        <w:ind w:firstLine="540"/>
        <w:rPr>
          <w:rFonts w:ascii="Times New Roman" w:hAnsi="Times New Roman"/>
          <w:szCs w:val="28"/>
        </w:rPr>
      </w:pPr>
    </w:p>
    <w:p w:rsidR="00984330" w:rsidRPr="005866CE" w:rsidRDefault="00984330" w:rsidP="00984330">
      <w:pPr>
        <w:suppressAutoHyphens/>
        <w:ind w:firstLine="0"/>
        <w:jc w:val="center"/>
        <w:rPr>
          <w:rFonts w:ascii="Times New Roman" w:hAnsi="Times New Roman"/>
          <w:szCs w:val="28"/>
        </w:rPr>
      </w:pPr>
      <w:r w:rsidRPr="005866CE">
        <w:rPr>
          <w:rFonts w:ascii="Times New Roman" w:hAnsi="Times New Roman"/>
          <w:szCs w:val="28"/>
        </w:rPr>
        <w:t>Глава 3</w:t>
      </w:r>
      <w:r w:rsidR="00534DA8">
        <w:rPr>
          <w:rFonts w:ascii="Times New Roman" w:hAnsi="Times New Roman"/>
          <w:szCs w:val="28"/>
        </w:rPr>
        <w:t>1</w:t>
      </w:r>
      <w:r w:rsidRPr="005866CE">
        <w:rPr>
          <w:rFonts w:ascii="Times New Roman" w:hAnsi="Times New Roman"/>
          <w:szCs w:val="28"/>
        </w:rPr>
        <w:t>.ОРГАНЫ И УПОЛНОМОЧЕННЫЕ НА РАССМОТРЕНИЕ ЖАЛОБЫ ДОЛЖНОСТНЫЕ ЛИЦА, КОТОРЫМ МОЖЕТ БЫТЬ НАПРАВЛЕНА ЖАЛОБА</w:t>
      </w:r>
    </w:p>
    <w:p w:rsidR="00984330" w:rsidRPr="005866CE" w:rsidRDefault="00984330" w:rsidP="00984330">
      <w:pPr>
        <w:suppressAutoHyphens/>
        <w:ind w:firstLine="709"/>
        <w:jc w:val="center"/>
        <w:rPr>
          <w:rFonts w:ascii="Times New Roman" w:hAnsi="Times New Roman"/>
          <w:szCs w:val="28"/>
        </w:rPr>
      </w:pPr>
    </w:p>
    <w:p w:rsidR="00984330" w:rsidRDefault="00984330" w:rsidP="008B69BB">
      <w:pPr>
        <w:tabs>
          <w:tab w:val="left" w:pos="-4111"/>
        </w:tabs>
        <w:suppressAutoHyphens/>
        <w:ind w:firstLine="567"/>
        <w:rPr>
          <w:rFonts w:ascii="Times New Roman" w:eastAsia="Times New Roman" w:hAnsi="Times New Roman"/>
          <w:szCs w:val="28"/>
        </w:rPr>
      </w:pPr>
      <w:r w:rsidRPr="005866CE">
        <w:rPr>
          <w:rFonts w:ascii="Times New Roman" w:hAnsi="Times New Roman"/>
          <w:szCs w:val="28"/>
        </w:rPr>
        <w:t>12</w:t>
      </w:r>
      <w:r w:rsidR="00534DA8">
        <w:rPr>
          <w:rFonts w:ascii="Times New Roman" w:hAnsi="Times New Roman"/>
          <w:szCs w:val="28"/>
        </w:rPr>
        <w:t>6</w:t>
      </w:r>
      <w:r w:rsidRPr="005866CE">
        <w:rPr>
          <w:rFonts w:ascii="Times New Roman" w:hAnsi="Times New Roman"/>
          <w:szCs w:val="28"/>
        </w:rPr>
        <w:t xml:space="preserve">. </w:t>
      </w:r>
      <w:r w:rsidR="008B69BB" w:rsidRPr="0013231D">
        <w:rPr>
          <w:rFonts w:ascii="Times New Roman" w:eastAsia="Times New Roman" w:hAnsi="Times New Roman"/>
          <w:szCs w:val="28"/>
        </w:rPr>
        <w:t xml:space="preserve">Жалоба на решения, действия (бездействие) </w:t>
      </w:r>
      <w:r w:rsidR="008B69BB">
        <w:rPr>
          <w:rFonts w:ascii="Times New Roman" w:eastAsia="Times New Roman" w:hAnsi="Times New Roman"/>
          <w:szCs w:val="28"/>
        </w:rPr>
        <w:t xml:space="preserve">должностного лица  уполномоченного органа </w:t>
      </w:r>
      <w:r w:rsidR="008B69BB" w:rsidRPr="0013231D">
        <w:rPr>
          <w:rFonts w:ascii="Times New Roman" w:eastAsia="Times New Roman" w:hAnsi="Times New Roman"/>
          <w:szCs w:val="28"/>
        </w:rPr>
        <w:t>подается заявителем в письменной форме на бумажном носителе, в электронной форме на имя председателя Комитета; жалоба на решения, принятые председател</w:t>
      </w:r>
      <w:r w:rsidR="00A336DA">
        <w:rPr>
          <w:rFonts w:ascii="Times New Roman" w:eastAsia="Times New Roman" w:hAnsi="Times New Roman"/>
          <w:szCs w:val="28"/>
        </w:rPr>
        <w:t>ем</w:t>
      </w:r>
      <w:r w:rsidR="008B69BB" w:rsidRPr="0013231D">
        <w:rPr>
          <w:rFonts w:ascii="Times New Roman" w:eastAsia="Times New Roman" w:hAnsi="Times New Roman"/>
          <w:szCs w:val="28"/>
        </w:rPr>
        <w:t xml:space="preserve"> Комитета, подается на имя мэра городского округа муниципального образования «город Саянск».</w:t>
      </w:r>
    </w:p>
    <w:p w:rsidR="008B69BB" w:rsidRPr="005866CE" w:rsidRDefault="008B69BB" w:rsidP="008B69BB">
      <w:pPr>
        <w:tabs>
          <w:tab w:val="left" w:pos="-4111"/>
        </w:tabs>
        <w:suppressAutoHyphens/>
        <w:ind w:firstLine="567"/>
        <w:rPr>
          <w:rFonts w:ascii="Times New Roman" w:hAnsi="Times New Roman"/>
          <w:szCs w:val="28"/>
        </w:rPr>
      </w:pPr>
    </w:p>
    <w:p w:rsidR="00984330" w:rsidRPr="005866CE" w:rsidRDefault="00984330" w:rsidP="00984330">
      <w:pPr>
        <w:tabs>
          <w:tab w:val="left" w:pos="1134"/>
        </w:tabs>
        <w:suppressAutoHyphens/>
        <w:ind w:left="709" w:hanging="709"/>
        <w:jc w:val="center"/>
        <w:rPr>
          <w:rFonts w:ascii="Times New Roman" w:hAnsi="Times New Roman"/>
          <w:szCs w:val="28"/>
        </w:rPr>
      </w:pPr>
      <w:r w:rsidRPr="005866CE">
        <w:rPr>
          <w:rFonts w:ascii="Times New Roman" w:hAnsi="Times New Roman"/>
          <w:szCs w:val="28"/>
        </w:rPr>
        <w:t>Глава 3</w:t>
      </w:r>
      <w:r w:rsidR="00534DA8">
        <w:rPr>
          <w:rFonts w:ascii="Times New Roman" w:hAnsi="Times New Roman"/>
          <w:szCs w:val="28"/>
        </w:rPr>
        <w:t>2</w:t>
      </w:r>
      <w:r w:rsidRPr="005866CE">
        <w:rPr>
          <w:rFonts w:ascii="Times New Roman" w:hAnsi="Times New Roman"/>
          <w:szCs w:val="28"/>
        </w:rPr>
        <w:t>. ПОРЯДОК ПОДАЧИ И РАССМОТРЕНИЯ ЖАЛОБЫ</w:t>
      </w:r>
    </w:p>
    <w:p w:rsidR="00984330" w:rsidRPr="005866CE" w:rsidRDefault="00984330" w:rsidP="00984330">
      <w:pPr>
        <w:widowControl w:val="0"/>
        <w:autoSpaceDE w:val="0"/>
        <w:autoSpaceDN w:val="0"/>
        <w:adjustRightInd w:val="0"/>
        <w:ind w:firstLine="540"/>
        <w:rPr>
          <w:rFonts w:ascii="Times New Roman" w:hAnsi="Times New Roman"/>
          <w:szCs w:val="28"/>
        </w:rPr>
      </w:pP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12</w:t>
      </w:r>
      <w:r w:rsidR="00534DA8">
        <w:rPr>
          <w:rFonts w:ascii="Times New Roman" w:hAnsi="Times New Roman"/>
          <w:szCs w:val="28"/>
        </w:rPr>
        <w:t>7</w:t>
      </w:r>
      <w:r>
        <w:rPr>
          <w:rFonts w:ascii="Times New Roman" w:hAnsi="Times New Roman"/>
          <w:szCs w:val="28"/>
        </w:rPr>
        <w:t>.</w:t>
      </w:r>
      <w:r w:rsidRPr="005866CE">
        <w:rPr>
          <w:rFonts w:ascii="Times New Roman" w:hAnsi="Times New Roman"/>
          <w:szCs w:val="28"/>
        </w:rPr>
        <w:t xml:space="preserve"> Жалоба может быть подана в письменной форме на бумажном носителе, в электронной форме одним из следующих способов:</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 лично по адресу: 666304, Иркутская область, г. Саянск, микрорайон Олимпийский, 30, кабинет 418; телефон/факс: 8(395-53) 5-10-05.</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2) через организации почтовой связи;</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3) с использованием информационно-телекоммуникационной сети «Интернет»:</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электронная почта: kultsayansk@irmail.ru, admsayansk@irmail.ru;</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официальный сайт уполномоченного органа: http://www.admsayansk.ru.</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 xml:space="preserve">4) посредством региональной государственной информационной </w:t>
      </w:r>
      <w:r w:rsidRPr="005866CE">
        <w:rPr>
          <w:rFonts w:ascii="Times New Roman" w:hAnsi="Times New Roman"/>
          <w:szCs w:val="28"/>
        </w:rPr>
        <w:lastRenderedPageBreak/>
        <w:t xml:space="preserve">системы «Региональный портал государственных и муниципальных услуг Иркутской области» в информационно-телекоммуникационной сети «Интернет»: </w:t>
      </w:r>
      <w:hyperlink r:id="rId22" w:history="1">
        <w:r w:rsidRPr="005866CE">
          <w:rPr>
            <w:rStyle w:val="a4"/>
            <w:rFonts w:ascii="Times New Roman" w:hAnsi="Times New Roman"/>
            <w:szCs w:val="28"/>
          </w:rPr>
          <w:t>http://38.gosuslugi.ru</w:t>
        </w:r>
      </w:hyperlink>
      <w:r w:rsidRPr="005866CE">
        <w:rPr>
          <w:rFonts w:ascii="Times New Roman" w:hAnsi="Times New Roman"/>
          <w:szCs w:val="28"/>
        </w:rPr>
        <w:t>.</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534DA8">
        <w:rPr>
          <w:rFonts w:ascii="Times New Roman" w:hAnsi="Times New Roman"/>
          <w:szCs w:val="28"/>
        </w:rPr>
        <w:t>28</w:t>
      </w:r>
      <w:r w:rsidRPr="005866CE">
        <w:rPr>
          <w:rFonts w:ascii="Times New Roman" w:hAnsi="Times New Roman"/>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Прием жалоб осуществляется в соответствии с графиком работы уполномоченного органа, указанным в пункте 1</w:t>
      </w:r>
      <w:r>
        <w:rPr>
          <w:rFonts w:ascii="Times New Roman" w:hAnsi="Times New Roman"/>
          <w:szCs w:val="28"/>
        </w:rPr>
        <w:t>8</w:t>
      </w:r>
      <w:r w:rsidRPr="005866CE">
        <w:rPr>
          <w:rFonts w:ascii="Times New Roman" w:hAnsi="Times New Roman"/>
          <w:color w:val="FF0000"/>
          <w:szCs w:val="28"/>
        </w:rPr>
        <w:t xml:space="preserve"> </w:t>
      </w:r>
      <w:r w:rsidRPr="005866CE">
        <w:rPr>
          <w:rFonts w:ascii="Times New Roman" w:hAnsi="Times New Roman"/>
          <w:szCs w:val="28"/>
        </w:rPr>
        <w:t>настоящего Регламента.</w:t>
      </w:r>
    </w:p>
    <w:p w:rsidR="008B69BB" w:rsidRPr="0013231D" w:rsidRDefault="008B69BB" w:rsidP="008B69BB">
      <w:pPr>
        <w:widowControl w:val="0"/>
        <w:autoSpaceDE w:val="0"/>
        <w:autoSpaceDN w:val="0"/>
        <w:adjustRightInd w:val="0"/>
        <w:ind w:firstLine="540"/>
        <w:rPr>
          <w:rFonts w:ascii="Times New Roman" w:eastAsia="Times New Roman" w:hAnsi="Times New Roman"/>
          <w:szCs w:val="28"/>
        </w:rPr>
      </w:pPr>
      <w:r w:rsidRPr="0013231D">
        <w:rPr>
          <w:rFonts w:ascii="Times New Roman" w:eastAsia="Times New Roman" w:hAnsi="Times New Roman"/>
          <w:szCs w:val="28"/>
        </w:rPr>
        <w:t>1</w:t>
      </w:r>
      <w:r w:rsidR="00534DA8">
        <w:rPr>
          <w:rFonts w:ascii="Times New Roman" w:eastAsia="Times New Roman" w:hAnsi="Times New Roman"/>
          <w:szCs w:val="28"/>
        </w:rPr>
        <w:t>29</w:t>
      </w:r>
      <w:r w:rsidRPr="0013231D">
        <w:rPr>
          <w:rFonts w:ascii="Times New Roman" w:eastAsia="Times New Roman" w:hAnsi="Times New Roman"/>
          <w:szCs w:val="28"/>
        </w:rPr>
        <w:t xml:space="preserve">. Жалоба может быть подана при личном приеме заявителя. Прием заявителей в уполномоченном </w:t>
      </w:r>
      <w:r>
        <w:rPr>
          <w:rFonts w:ascii="Times New Roman" w:eastAsia="Times New Roman" w:hAnsi="Times New Roman"/>
          <w:szCs w:val="28"/>
        </w:rPr>
        <w:t>органе осуществляет председатель</w:t>
      </w:r>
      <w:r w:rsidRPr="0013231D">
        <w:rPr>
          <w:rFonts w:ascii="Times New Roman" w:eastAsia="Times New Roman" w:hAnsi="Times New Roman"/>
          <w:szCs w:val="28"/>
        </w:rPr>
        <w:t xml:space="preserve"> Комитета.</w:t>
      </w:r>
    </w:p>
    <w:p w:rsidR="008B69BB" w:rsidRPr="0013231D" w:rsidRDefault="008B69BB" w:rsidP="00534DA8">
      <w:pPr>
        <w:widowControl w:val="0"/>
        <w:autoSpaceDE w:val="0"/>
        <w:autoSpaceDN w:val="0"/>
        <w:adjustRightInd w:val="0"/>
        <w:ind w:firstLine="540"/>
        <w:rPr>
          <w:rFonts w:ascii="Times New Roman" w:eastAsia="Times New Roman" w:hAnsi="Times New Roman"/>
          <w:szCs w:val="28"/>
        </w:rPr>
      </w:pPr>
      <w:r w:rsidRPr="0013231D">
        <w:rPr>
          <w:rFonts w:ascii="Times New Roman" w:eastAsia="Times New Roman" w:hAnsi="Times New Roman"/>
          <w:szCs w:val="28"/>
        </w:rPr>
        <w:t>1</w:t>
      </w:r>
      <w:r>
        <w:rPr>
          <w:rFonts w:ascii="Times New Roman" w:eastAsia="Times New Roman" w:hAnsi="Times New Roman"/>
          <w:szCs w:val="28"/>
        </w:rPr>
        <w:t>3</w:t>
      </w:r>
      <w:r w:rsidR="00534DA8">
        <w:rPr>
          <w:rFonts w:ascii="Times New Roman" w:eastAsia="Times New Roman" w:hAnsi="Times New Roman"/>
          <w:szCs w:val="28"/>
        </w:rPr>
        <w:t>0</w:t>
      </w:r>
      <w:r w:rsidRPr="0013231D">
        <w:rPr>
          <w:rFonts w:ascii="Times New Roman" w:eastAsia="Times New Roman" w:hAnsi="Times New Roman"/>
          <w:szCs w:val="28"/>
        </w:rPr>
        <w:t xml:space="preserve">. Прием заявителей </w:t>
      </w:r>
      <w:r>
        <w:rPr>
          <w:rFonts w:ascii="Times New Roman" w:eastAsia="Times New Roman" w:hAnsi="Times New Roman"/>
          <w:szCs w:val="28"/>
        </w:rPr>
        <w:t xml:space="preserve">председателем Комитета </w:t>
      </w:r>
      <w:r w:rsidRPr="0013231D">
        <w:rPr>
          <w:rFonts w:ascii="Times New Roman" w:eastAsia="Times New Roman" w:hAnsi="Times New Roman"/>
          <w:szCs w:val="28"/>
        </w:rPr>
        <w:t>проводится по предварительной записи, которая осуществляется по телефону: 8 (395-53) 5-10-05.</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Pr>
          <w:rFonts w:ascii="Times New Roman" w:hAnsi="Times New Roman"/>
          <w:szCs w:val="28"/>
        </w:rPr>
        <w:t>3</w:t>
      </w:r>
      <w:r w:rsidR="00534DA8">
        <w:rPr>
          <w:rFonts w:ascii="Times New Roman" w:hAnsi="Times New Roman"/>
          <w:szCs w:val="28"/>
        </w:rPr>
        <w:t>1</w:t>
      </w:r>
      <w:r w:rsidRPr="005866CE">
        <w:rPr>
          <w:rFonts w:ascii="Times New Roman" w:hAnsi="Times New Roman"/>
          <w:szCs w:val="28"/>
        </w:rPr>
        <w:t>. При личном приеме заявитель предъявляет документ, удостоверяющий его личность в соответствии с законодательством Российской Федерации.</w:t>
      </w: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1</w:t>
      </w:r>
      <w:r>
        <w:rPr>
          <w:rFonts w:ascii="Times New Roman" w:hAnsi="Times New Roman"/>
          <w:szCs w:val="28"/>
        </w:rPr>
        <w:t>3</w:t>
      </w:r>
      <w:r w:rsidR="00534DA8">
        <w:rPr>
          <w:rFonts w:ascii="Times New Roman" w:hAnsi="Times New Roman"/>
          <w:szCs w:val="28"/>
        </w:rPr>
        <w:t>2</w:t>
      </w:r>
      <w:r w:rsidRPr="005866CE">
        <w:rPr>
          <w:rFonts w:ascii="Times New Roman" w:hAnsi="Times New Roman"/>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1) оформленная в соответствии с законодательством Российской Федерации доверенность (для физических лиц);</w:t>
      </w: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4330" w:rsidRPr="005866CE" w:rsidRDefault="00984330" w:rsidP="00984330">
      <w:pPr>
        <w:autoSpaceDE w:val="0"/>
        <w:autoSpaceDN w:val="0"/>
        <w:adjustRightInd w:val="0"/>
        <w:ind w:firstLine="567"/>
        <w:rPr>
          <w:rFonts w:ascii="Times New Roman" w:hAnsi="Times New Roman"/>
          <w:szCs w:val="28"/>
        </w:rPr>
      </w:pPr>
      <w:r w:rsidRPr="005866CE">
        <w:rPr>
          <w:rFonts w:ascii="Times New Roman" w:hAnsi="Times New Roman"/>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Pr>
          <w:rFonts w:ascii="Times New Roman" w:hAnsi="Times New Roman"/>
          <w:szCs w:val="28"/>
        </w:rPr>
        <w:t>3</w:t>
      </w:r>
      <w:r w:rsidR="00534DA8">
        <w:rPr>
          <w:rFonts w:ascii="Times New Roman" w:hAnsi="Times New Roman"/>
          <w:szCs w:val="28"/>
        </w:rPr>
        <w:t>3</w:t>
      </w:r>
      <w:r w:rsidRPr="005866CE">
        <w:rPr>
          <w:rFonts w:ascii="Times New Roman" w:hAnsi="Times New Roman"/>
          <w:szCs w:val="28"/>
        </w:rPr>
        <w:t>. В электронном виде жалоба может быть подана заявителем посредством:</w:t>
      </w: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1) официального сайта органа, предоставляющего государственную услугу, в информационно-телекоммуникационной сети «Интернет»;</w:t>
      </w: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5866CE">
        <w:rPr>
          <w:rFonts w:ascii="Times New Roman" w:hAnsi="Times New Roman"/>
          <w:szCs w:val="28"/>
        </w:rPr>
        <w:lastRenderedPageBreak/>
        <w:t>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1</w:t>
      </w:r>
      <w:r>
        <w:rPr>
          <w:rFonts w:ascii="Times New Roman" w:hAnsi="Times New Roman"/>
          <w:szCs w:val="28"/>
        </w:rPr>
        <w:t>3</w:t>
      </w:r>
      <w:r w:rsidR="00534DA8">
        <w:rPr>
          <w:rFonts w:ascii="Times New Roman" w:hAnsi="Times New Roman"/>
          <w:szCs w:val="28"/>
        </w:rPr>
        <w:t>4</w:t>
      </w:r>
      <w:r w:rsidRPr="005866CE">
        <w:rPr>
          <w:rFonts w:ascii="Times New Roman" w:hAnsi="Times New Roman"/>
          <w:szCs w:val="28"/>
        </w:rPr>
        <w:t>. При подаче жалобы в электронном виде документы, указанные в пункте 1</w:t>
      </w:r>
      <w:r>
        <w:rPr>
          <w:rFonts w:ascii="Times New Roman" w:hAnsi="Times New Roman"/>
          <w:szCs w:val="28"/>
        </w:rPr>
        <w:t>3</w:t>
      </w:r>
      <w:r w:rsidR="00534DA8">
        <w:rPr>
          <w:rFonts w:ascii="Times New Roman" w:hAnsi="Times New Roman"/>
          <w:szCs w:val="28"/>
        </w:rPr>
        <w:t>2</w:t>
      </w:r>
      <w:r w:rsidRPr="005866CE">
        <w:rPr>
          <w:rFonts w:ascii="Times New Roman" w:hAnsi="Times New Roman"/>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23" w:history="1">
        <w:r w:rsidRPr="005866CE">
          <w:rPr>
            <w:rFonts w:ascii="Times New Roman" w:hAnsi="Times New Roman"/>
            <w:szCs w:val="28"/>
          </w:rPr>
          <w:t>законодательством</w:t>
        </w:r>
      </w:hyperlink>
      <w:r w:rsidRPr="005866CE">
        <w:rPr>
          <w:rFonts w:ascii="Times New Roman" w:hAnsi="Times New Roman"/>
          <w:szCs w:val="28"/>
        </w:rPr>
        <w:t xml:space="preserve"> Российской Федерации, при этом документ, удостоверяющий личность заявителя, не требуется.</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13</w:t>
      </w:r>
      <w:r w:rsidR="00534DA8">
        <w:rPr>
          <w:rFonts w:ascii="Times New Roman" w:hAnsi="Times New Roman"/>
          <w:szCs w:val="28"/>
        </w:rPr>
        <w:t>5</w:t>
      </w:r>
      <w:r w:rsidRPr="005866CE">
        <w:rPr>
          <w:rFonts w:ascii="Times New Roman" w:hAnsi="Times New Roman"/>
          <w:szCs w:val="28"/>
        </w:rPr>
        <w:t>. Жалоба должна содержать:</w:t>
      </w:r>
    </w:p>
    <w:p w:rsidR="00387B0C" w:rsidRPr="005866CE" w:rsidRDefault="00387B0C" w:rsidP="00387B0C">
      <w:pPr>
        <w:autoSpaceDE w:val="0"/>
        <w:autoSpaceDN w:val="0"/>
        <w:adjustRightInd w:val="0"/>
        <w:ind w:firstLine="540"/>
        <w:rPr>
          <w:rFonts w:ascii="Times New Roman" w:hAnsi="Times New Roman"/>
          <w:color w:val="FF0000"/>
          <w:szCs w:val="28"/>
        </w:rPr>
      </w:pPr>
      <w:r w:rsidRPr="005866CE">
        <w:rPr>
          <w:rFonts w:ascii="Times New Roman" w:hAnsi="Times New Roman"/>
          <w:szCs w:val="28"/>
        </w:rPr>
        <w:t>1) наименование уполномоченного органа, должностного лица уполномоченного органа, решения и действия (бездействие) которых обжалуются;</w:t>
      </w:r>
    </w:p>
    <w:p w:rsidR="00387B0C" w:rsidRPr="005866CE" w:rsidRDefault="00387B0C" w:rsidP="00387B0C">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2)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1</w:t>
      </w:r>
      <w:r>
        <w:rPr>
          <w:rFonts w:ascii="Times New Roman" w:hAnsi="Times New Roman"/>
          <w:szCs w:val="28"/>
        </w:rPr>
        <w:t>3</w:t>
      </w:r>
      <w:r w:rsidR="004B7250">
        <w:rPr>
          <w:rFonts w:ascii="Times New Roman" w:hAnsi="Times New Roman"/>
          <w:szCs w:val="28"/>
        </w:rPr>
        <w:t>3</w:t>
      </w:r>
      <w:r w:rsidRPr="005866CE">
        <w:rPr>
          <w:rFonts w:ascii="Times New Roman" w:hAnsi="Times New Roman"/>
          <w:szCs w:val="28"/>
        </w:rPr>
        <w:t xml:space="preserve"> настоящего административного регламента);</w:t>
      </w:r>
    </w:p>
    <w:p w:rsidR="00387B0C" w:rsidRPr="005866CE" w:rsidRDefault="00387B0C" w:rsidP="00387B0C">
      <w:pPr>
        <w:autoSpaceDE w:val="0"/>
        <w:autoSpaceDN w:val="0"/>
        <w:adjustRightInd w:val="0"/>
        <w:ind w:firstLine="540"/>
        <w:rPr>
          <w:rFonts w:ascii="Times New Roman" w:hAnsi="Times New Roman"/>
          <w:szCs w:val="28"/>
        </w:rPr>
      </w:pPr>
      <w:r w:rsidRPr="005866CE">
        <w:rPr>
          <w:rFonts w:ascii="Times New Roman" w:hAnsi="Times New Roman"/>
          <w:szCs w:val="28"/>
        </w:rPr>
        <w:t>3) сведения об обжалуемых решениях и действиях (бездействии) уполномоченного органа, должностного лица уполномоченного органа;</w:t>
      </w:r>
    </w:p>
    <w:p w:rsidR="00387B0C" w:rsidRPr="005866CE" w:rsidRDefault="00387B0C" w:rsidP="00387B0C">
      <w:pPr>
        <w:autoSpaceDE w:val="0"/>
        <w:autoSpaceDN w:val="0"/>
        <w:adjustRightInd w:val="0"/>
        <w:ind w:firstLine="540"/>
        <w:rPr>
          <w:rFonts w:ascii="Times New Roman" w:hAnsi="Times New Roman"/>
          <w:szCs w:val="28"/>
        </w:rPr>
      </w:pPr>
      <w:r w:rsidRPr="005866CE">
        <w:rPr>
          <w:rFonts w:ascii="Times New Roman" w:hAnsi="Times New Roman"/>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13</w:t>
      </w:r>
      <w:r w:rsidR="00534DA8">
        <w:rPr>
          <w:rFonts w:ascii="Times New Roman" w:hAnsi="Times New Roman"/>
          <w:szCs w:val="28"/>
        </w:rPr>
        <w:t>6</w:t>
      </w:r>
      <w:r>
        <w:rPr>
          <w:rFonts w:ascii="Times New Roman" w:hAnsi="Times New Roman"/>
          <w:szCs w:val="28"/>
        </w:rPr>
        <w:t>.</w:t>
      </w:r>
      <w:r w:rsidRPr="005866CE">
        <w:rPr>
          <w:rFonts w:ascii="Times New Roman" w:hAnsi="Times New Roman"/>
          <w:szCs w:val="28"/>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84330" w:rsidRPr="005866CE" w:rsidRDefault="00984330" w:rsidP="00984330">
      <w:pPr>
        <w:widowControl w:val="0"/>
        <w:autoSpaceDE w:val="0"/>
        <w:autoSpaceDN w:val="0"/>
        <w:adjustRightInd w:val="0"/>
        <w:ind w:firstLine="540"/>
        <w:jc w:val="center"/>
        <w:rPr>
          <w:rFonts w:ascii="Times New Roman" w:hAnsi="Times New Roman"/>
          <w:szCs w:val="28"/>
        </w:rPr>
      </w:pPr>
    </w:p>
    <w:p w:rsidR="00984330" w:rsidRPr="005866CE" w:rsidRDefault="00984330" w:rsidP="00984330">
      <w:pPr>
        <w:widowControl w:val="0"/>
        <w:autoSpaceDE w:val="0"/>
        <w:autoSpaceDN w:val="0"/>
        <w:adjustRightInd w:val="0"/>
        <w:ind w:firstLine="540"/>
        <w:jc w:val="center"/>
        <w:rPr>
          <w:rFonts w:ascii="Times New Roman" w:hAnsi="Times New Roman"/>
          <w:szCs w:val="28"/>
        </w:rPr>
      </w:pPr>
      <w:r w:rsidRPr="005866CE">
        <w:rPr>
          <w:rFonts w:ascii="Times New Roman" w:hAnsi="Times New Roman"/>
          <w:szCs w:val="28"/>
        </w:rPr>
        <w:t>ГЛАВА 3</w:t>
      </w:r>
      <w:r w:rsidR="00534DA8">
        <w:rPr>
          <w:rFonts w:ascii="Times New Roman" w:hAnsi="Times New Roman"/>
          <w:szCs w:val="28"/>
        </w:rPr>
        <w:t>3</w:t>
      </w:r>
      <w:r w:rsidRPr="005866CE">
        <w:rPr>
          <w:rFonts w:ascii="Times New Roman" w:hAnsi="Times New Roman"/>
          <w:szCs w:val="28"/>
        </w:rPr>
        <w:t>. СРОКИ РАССМОТРЕНИЯ ЖАЛОБЫ</w:t>
      </w:r>
    </w:p>
    <w:p w:rsidR="00984330" w:rsidRPr="005866CE" w:rsidRDefault="00984330" w:rsidP="00984330">
      <w:pPr>
        <w:widowControl w:val="0"/>
        <w:autoSpaceDE w:val="0"/>
        <w:autoSpaceDN w:val="0"/>
        <w:adjustRightInd w:val="0"/>
        <w:ind w:firstLine="540"/>
        <w:rPr>
          <w:rFonts w:ascii="Times New Roman" w:hAnsi="Times New Roman"/>
          <w:szCs w:val="28"/>
        </w:rPr>
      </w:pP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13</w:t>
      </w:r>
      <w:r w:rsidR="00534DA8">
        <w:rPr>
          <w:rFonts w:ascii="Times New Roman" w:hAnsi="Times New Roman"/>
          <w:szCs w:val="28"/>
        </w:rPr>
        <w:t>7</w:t>
      </w:r>
      <w:r w:rsidRPr="005866CE">
        <w:rPr>
          <w:rFonts w:ascii="Times New Roman" w:hAnsi="Times New Roman"/>
          <w:szCs w:val="28"/>
        </w:rPr>
        <w:t>. 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4330" w:rsidRPr="005866CE" w:rsidRDefault="00984330" w:rsidP="00984330">
      <w:pPr>
        <w:widowControl w:val="0"/>
        <w:autoSpaceDE w:val="0"/>
        <w:autoSpaceDN w:val="0"/>
        <w:adjustRightInd w:val="0"/>
        <w:ind w:firstLine="540"/>
        <w:rPr>
          <w:rFonts w:ascii="Times New Roman" w:hAnsi="Times New Roman"/>
          <w:szCs w:val="28"/>
        </w:rPr>
      </w:pPr>
    </w:p>
    <w:p w:rsidR="00984330" w:rsidRPr="005866CE" w:rsidRDefault="00984330" w:rsidP="00984330">
      <w:pPr>
        <w:widowControl w:val="0"/>
        <w:autoSpaceDE w:val="0"/>
        <w:autoSpaceDN w:val="0"/>
        <w:adjustRightInd w:val="0"/>
        <w:ind w:firstLine="540"/>
        <w:jc w:val="center"/>
        <w:rPr>
          <w:rFonts w:ascii="Times New Roman" w:hAnsi="Times New Roman"/>
          <w:szCs w:val="28"/>
        </w:rPr>
      </w:pPr>
      <w:r w:rsidRPr="005866CE">
        <w:rPr>
          <w:rFonts w:ascii="Times New Roman" w:hAnsi="Times New Roman"/>
          <w:szCs w:val="28"/>
        </w:rPr>
        <w:t>ГЛАВА 3</w:t>
      </w:r>
      <w:r w:rsidR="00534DA8">
        <w:rPr>
          <w:rFonts w:ascii="Times New Roman" w:hAnsi="Times New Roman"/>
          <w:szCs w:val="28"/>
        </w:rPr>
        <w:t>4</w:t>
      </w:r>
      <w:r w:rsidRPr="005866CE">
        <w:rPr>
          <w:rFonts w:ascii="Times New Roman" w:hAnsi="Times New Roman"/>
          <w:szCs w:val="28"/>
        </w:rPr>
        <w:t>. РЕЗУЛЬТАТ РАССМОТРЕНИЯ ЖАЛОБЫ</w:t>
      </w:r>
    </w:p>
    <w:p w:rsidR="00984330" w:rsidRPr="005866CE" w:rsidRDefault="00984330" w:rsidP="00984330">
      <w:pPr>
        <w:widowControl w:val="0"/>
        <w:autoSpaceDE w:val="0"/>
        <w:autoSpaceDN w:val="0"/>
        <w:adjustRightInd w:val="0"/>
        <w:ind w:firstLine="540"/>
        <w:rPr>
          <w:rFonts w:ascii="Times New Roman" w:hAnsi="Times New Roman"/>
          <w:szCs w:val="28"/>
        </w:rPr>
      </w:pP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lastRenderedPageBreak/>
        <w:t>1</w:t>
      </w:r>
      <w:r w:rsidR="00534DA8">
        <w:rPr>
          <w:rFonts w:ascii="Times New Roman" w:hAnsi="Times New Roman"/>
          <w:szCs w:val="28"/>
        </w:rPr>
        <w:t>38</w:t>
      </w:r>
      <w:r w:rsidRPr="005866CE">
        <w:rPr>
          <w:rFonts w:ascii="Times New Roman" w:hAnsi="Times New Roman"/>
          <w:szCs w:val="28"/>
        </w:rPr>
        <w:t>. По результатам рассмотрения жалобы уполномоченный орган принимает одно из следующих решений:</w:t>
      </w: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436CA0" w:rsidRPr="00436CA0">
        <w:rPr>
          <w:rFonts w:ascii="Times New Roman" w:eastAsia="Times New Roman" w:hAnsi="Times New Roman"/>
          <w:szCs w:val="28"/>
        </w:rPr>
        <w:t xml:space="preserve"> </w:t>
      </w:r>
      <w:r w:rsidR="00436CA0">
        <w:rPr>
          <w:rFonts w:ascii="Times New Roman" w:eastAsia="Times New Roman" w:hAnsi="Times New Roman"/>
          <w:szCs w:val="28"/>
        </w:rPr>
        <w:t>городского округа муниципального образования «город Саянск»</w:t>
      </w:r>
      <w:r w:rsidR="00436CA0" w:rsidRPr="0013231D">
        <w:rPr>
          <w:rFonts w:ascii="Times New Roman" w:eastAsia="Times New Roman" w:hAnsi="Times New Roman"/>
          <w:szCs w:val="28"/>
        </w:rPr>
        <w:t>;</w:t>
      </w:r>
    </w:p>
    <w:p w:rsidR="00984330" w:rsidRPr="005866CE" w:rsidRDefault="00984330" w:rsidP="00984330">
      <w:pPr>
        <w:autoSpaceDE w:val="0"/>
        <w:autoSpaceDN w:val="0"/>
        <w:adjustRightInd w:val="0"/>
        <w:ind w:firstLine="540"/>
        <w:rPr>
          <w:rFonts w:ascii="Times New Roman" w:hAnsi="Times New Roman"/>
          <w:szCs w:val="28"/>
        </w:rPr>
      </w:pPr>
      <w:r w:rsidRPr="005866CE">
        <w:rPr>
          <w:rFonts w:ascii="Times New Roman" w:hAnsi="Times New Roman"/>
          <w:szCs w:val="28"/>
        </w:rPr>
        <w:t>2) отказывает в удовлетворении жалобы.</w:t>
      </w:r>
    </w:p>
    <w:p w:rsidR="00984330" w:rsidRPr="005866CE" w:rsidRDefault="00984330" w:rsidP="00984330">
      <w:pPr>
        <w:autoSpaceDE w:val="0"/>
        <w:autoSpaceDN w:val="0"/>
        <w:adjustRightInd w:val="0"/>
        <w:ind w:firstLine="540"/>
        <w:rPr>
          <w:rFonts w:ascii="Times New Roman" w:hAnsi="Times New Roman"/>
          <w:szCs w:val="28"/>
        </w:rPr>
      </w:pPr>
    </w:p>
    <w:p w:rsidR="00984330" w:rsidRPr="005866CE" w:rsidRDefault="00984330" w:rsidP="00984330">
      <w:pPr>
        <w:widowControl w:val="0"/>
        <w:autoSpaceDE w:val="0"/>
        <w:autoSpaceDN w:val="0"/>
        <w:adjustRightInd w:val="0"/>
        <w:ind w:firstLine="540"/>
        <w:jc w:val="center"/>
        <w:rPr>
          <w:rFonts w:ascii="Times New Roman" w:hAnsi="Times New Roman"/>
          <w:szCs w:val="28"/>
        </w:rPr>
      </w:pPr>
      <w:r w:rsidRPr="005866CE">
        <w:rPr>
          <w:rFonts w:ascii="Times New Roman" w:hAnsi="Times New Roman"/>
          <w:szCs w:val="28"/>
        </w:rPr>
        <w:t>ГЛАВА 3</w:t>
      </w:r>
      <w:r w:rsidR="00534DA8">
        <w:rPr>
          <w:rFonts w:ascii="Times New Roman" w:hAnsi="Times New Roman"/>
          <w:szCs w:val="28"/>
        </w:rPr>
        <w:t>5</w:t>
      </w:r>
      <w:r w:rsidRPr="005866CE">
        <w:rPr>
          <w:rFonts w:ascii="Times New Roman" w:hAnsi="Times New Roman"/>
          <w:szCs w:val="28"/>
        </w:rPr>
        <w:t>. ПОРЯДОК ИНФОРМИРОВАНИЯ ЗАЯВИТЕЛЯ О РЕЗУЛЬТАТАХ РАССМОТРЕНИЯ ЖАЛОБЫ</w:t>
      </w:r>
    </w:p>
    <w:p w:rsidR="00984330" w:rsidRPr="005866CE" w:rsidRDefault="00984330" w:rsidP="00984330">
      <w:pPr>
        <w:widowControl w:val="0"/>
        <w:autoSpaceDE w:val="0"/>
        <w:autoSpaceDN w:val="0"/>
        <w:adjustRightInd w:val="0"/>
        <w:ind w:firstLine="540"/>
        <w:rPr>
          <w:rFonts w:ascii="Times New Roman" w:hAnsi="Times New Roman"/>
          <w:szCs w:val="28"/>
        </w:rPr>
      </w:pP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sidR="00534DA8">
        <w:rPr>
          <w:rFonts w:ascii="Times New Roman" w:hAnsi="Times New Roman"/>
          <w:szCs w:val="28"/>
        </w:rPr>
        <w:t>39</w:t>
      </w:r>
      <w:r w:rsidRPr="005866CE">
        <w:rPr>
          <w:rFonts w:ascii="Times New Roman" w:hAnsi="Times New Roman"/>
          <w:szCs w:val="28"/>
        </w:rPr>
        <w:t xml:space="preserve">. Не позднее дня, следующего за днем принятия решения, указанного в </w:t>
      </w:r>
      <w:r w:rsidRPr="005866CE">
        <w:rPr>
          <w:rFonts w:ascii="Times New Roman" w:hAnsi="Times New Roman"/>
          <w:color w:val="000000"/>
          <w:szCs w:val="28"/>
        </w:rPr>
        <w:t>пункте 1</w:t>
      </w:r>
      <w:r w:rsidR="00534DA8">
        <w:rPr>
          <w:rFonts w:ascii="Times New Roman" w:hAnsi="Times New Roman"/>
          <w:color w:val="000000"/>
          <w:szCs w:val="28"/>
        </w:rPr>
        <w:t>38</w:t>
      </w:r>
      <w:r w:rsidRPr="005866CE">
        <w:rPr>
          <w:rFonts w:ascii="Times New Roman" w:hAnsi="Times New Roman"/>
          <w:color w:val="000000"/>
          <w:szCs w:val="28"/>
        </w:rPr>
        <w:t xml:space="preserve"> </w:t>
      </w:r>
      <w:r w:rsidRPr="005866CE">
        <w:rPr>
          <w:rFonts w:ascii="Times New Roman" w:hAnsi="Times New Roman"/>
          <w:szCs w:val="28"/>
        </w:rPr>
        <w:t>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Pr>
          <w:rFonts w:ascii="Times New Roman" w:hAnsi="Times New Roman"/>
          <w:szCs w:val="28"/>
        </w:rPr>
        <w:t>4</w:t>
      </w:r>
      <w:r w:rsidR="00534DA8">
        <w:rPr>
          <w:rFonts w:ascii="Times New Roman" w:hAnsi="Times New Roman"/>
          <w:szCs w:val="28"/>
        </w:rPr>
        <w:t>0</w:t>
      </w:r>
      <w:r w:rsidRPr="005866CE">
        <w:rPr>
          <w:rFonts w:ascii="Times New Roman" w:hAnsi="Times New Roman"/>
          <w:szCs w:val="28"/>
        </w:rPr>
        <w:t>. В ответе по результатам рассмотрения жалобы указываются:</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2) номер, дата, место принятия решения, включая сведения о должностном лице, решение или действие (бездействие) которого обжалуется;</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3) фамилия, имя и (если имеется) отчество заявителя, подавшего жалобу;</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4) основания для принятия решения по жалобе;</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5) принятое по жалобе решение;</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7) сведения о порядке обжалования принятого по жалобе решения.</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Pr>
          <w:rFonts w:ascii="Times New Roman" w:hAnsi="Times New Roman"/>
          <w:szCs w:val="28"/>
        </w:rPr>
        <w:t>4</w:t>
      </w:r>
      <w:r w:rsidR="00534DA8">
        <w:rPr>
          <w:rFonts w:ascii="Times New Roman" w:hAnsi="Times New Roman"/>
          <w:szCs w:val="28"/>
        </w:rPr>
        <w:t>1</w:t>
      </w:r>
      <w:r w:rsidRPr="005866CE">
        <w:rPr>
          <w:rFonts w:ascii="Times New Roman" w:hAnsi="Times New Roman"/>
          <w:szCs w:val="28"/>
        </w:rPr>
        <w:t>. Основаниями отказа в удовлетворении жалобы являются:</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 наличие вступившего в законную силу решения суда по жалобе о том же предмете и по тем же основаниям;</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2) подача жалобы лицом, полномочия которого не подтверждены в порядке, установленном законодательством Российской Федерации;</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3) наличие решения по жалобе, принятого ранее в отношении того же заинтересованного лица и по тому же предмету жалобы.</w:t>
      </w:r>
    </w:p>
    <w:p w:rsidR="00984330" w:rsidRPr="005866CE" w:rsidRDefault="00984330" w:rsidP="00984330">
      <w:pPr>
        <w:widowControl w:val="0"/>
        <w:autoSpaceDE w:val="0"/>
        <w:autoSpaceDN w:val="0"/>
        <w:adjustRightInd w:val="0"/>
        <w:ind w:firstLine="540"/>
        <w:jc w:val="center"/>
        <w:rPr>
          <w:rFonts w:ascii="Times New Roman" w:hAnsi="Times New Roman"/>
          <w:szCs w:val="28"/>
        </w:rPr>
      </w:pPr>
    </w:p>
    <w:p w:rsidR="00984330" w:rsidRPr="005866CE" w:rsidRDefault="00984330" w:rsidP="00984330">
      <w:pPr>
        <w:widowControl w:val="0"/>
        <w:autoSpaceDE w:val="0"/>
        <w:autoSpaceDN w:val="0"/>
        <w:adjustRightInd w:val="0"/>
        <w:ind w:firstLine="540"/>
        <w:jc w:val="center"/>
        <w:rPr>
          <w:rFonts w:ascii="Times New Roman" w:hAnsi="Times New Roman"/>
          <w:szCs w:val="28"/>
        </w:rPr>
      </w:pPr>
      <w:r w:rsidRPr="005866CE">
        <w:rPr>
          <w:rFonts w:ascii="Times New Roman" w:hAnsi="Times New Roman"/>
          <w:szCs w:val="28"/>
        </w:rPr>
        <w:t>ГЛАВА 3</w:t>
      </w:r>
      <w:r w:rsidR="00534DA8">
        <w:rPr>
          <w:rFonts w:ascii="Times New Roman" w:hAnsi="Times New Roman"/>
          <w:szCs w:val="28"/>
        </w:rPr>
        <w:t>6</w:t>
      </w:r>
      <w:r w:rsidRPr="005866CE">
        <w:rPr>
          <w:rFonts w:ascii="Times New Roman" w:hAnsi="Times New Roman"/>
          <w:szCs w:val="28"/>
        </w:rPr>
        <w:t>. ПОРЯДОК ОБЖАЛОВАНИЯ РЕШЕНИЯ ПО ЖАЛОБЕ</w:t>
      </w:r>
    </w:p>
    <w:p w:rsidR="00984330" w:rsidRPr="005866CE" w:rsidRDefault="00984330" w:rsidP="00984330">
      <w:pPr>
        <w:widowControl w:val="0"/>
        <w:autoSpaceDE w:val="0"/>
        <w:autoSpaceDN w:val="0"/>
        <w:adjustRightInd w:val="0"/>
        <w:ind w:firstLine="540"/>
        <w:rPr>
          <w:rFonts w:ascii="Times New Roman" w:hAnsi="Times New Roman"/>
          <w:szCs w:val="28"/>
        </w:rPr>
      </w:pP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Pr>
          <w:rFonts w:ascii="Times New Roman" w:hAnsi="Times New Roman"/>
          <w:szCs w:val="28"/>
        </w:rPr>
        <w:t>4</w:t>
      </w:r>
      <w:r w:rsidR="00534DA8">
        <w:rPr>
          <w:rFonts w:ascii="Times New Roman" w:hAnsi="Times New Roman"/>
          <w:szCs w:val="28"/>
        </w:rPr>
        <w:t>2</w:t>
      </w:r>
      <w:r w:rsidRPr="005866CE">
        <w:rPr>
          <w:rFonts w:ascii="Times New Roman" w:hAnsi="Times New Roman"/>
          <w:szCs w:val="28"/>
        </w:rPr>
        <w:t xml:space="preserve">. Решение, принятое по результатам рассмотрения жалобы, может </w:t>
      </w:r>
      <w:r w:rsidRPr="005866CE">
        <w:rPr>
          <w:rFonts w:ascii="Times New Roman" w:hAnsi="Times New Roman"/>
          <w:szCs w:val="28"/>
        </w:rPr>
        <w:lastRenderedPageBreak/>
        <w:t>быть обжаловано в порядке, установленном законодательством Российской Федерации.</w:t>
      </w:r>
    </w:p>
    <w:p w:rsidR="00984330" w:rsidRPr="005866CE" w:rsidRDefault="00984330" w:rsidP="00984330">
      <w:pPr>
        <w:widowControl w:val="0"/>
        <w:autoSpaceDE w:val="0"/>
        <w:autoSpaceDN w:val="0"/>
        <w:adjustRightInd w:val="0"/>
        <w:ind w:firstLine="540"/>
        <w:rPr>
          <w:rFonts w:ascii="Times New Roman" w:hAnsi="Times New Roman"/>
          <w:szCs w:val="28"/>
        </w:rPr>
      </w:pPr>
      <w:r w:rsidRPr="005866CE">
        <w:rPr>
          <w:rFonts w:ascii="Times New Roman" w:hAnsi="Times New Roman"/>
          <w:szCs w:val="28"/>
        </w:rPr>
        <w:t>1</w:t>
      </w:r>
      <w:r>
        <w:rPr>
          <w:rFonts w:ascii="Times New Roman" w:hAnsi="Times New Roman"/>
          <w:szCs w:val="28"/>
        </w:rPr>
        <w:t>4</w:t>
      </w:r>
      <w:r w:rsidR="00534DA8">
        <w:rPr>
          <w:rFonts w:ascii="Times New Roman" w:hAnsi="Times New Roman"/>
          <w:szCs w:val="28"/>
        </w:rPr>
        <w:t>3</w:t>
      </w:r>
      <w:r w:rsidRPr="005866CE">
        <w:rPr>
          <w:rFonts w:ascii="Times New Roman" w:hAnsi="Times New Roman"/>
          <w:szCs w:val="28"/>
        </w:rPr>
        <w:t>.</w:t>
      </w:r>
      <w:r w:rsidRPr="005866CE">
        <w:rPr>
          <w:rFonts w:ascii="Times New Roman" w:hAnsi="Times New Roman"/>
          <w:color w:val="000000"/>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5866CE">
        <w:rPr>
          <w:rFonts w:ascii="Times New Roman" w:hAnsi="Times New Roman"/>
          <w:szCs w:val="28"/>
        </w:rPr>
        <w:t>полномочиями по рассмотрению жалоб, незамедлительно направляет имеющиеся материалы в прокуратуру.</w:t>
      </w:r>
    </w:p>
    <w:p w:rsidR="00984330" w:rsidRPr="005866CE" w:rsidRDefault="00984330" w:rsidP="00984330">
      <w:pPr>
        <w:widowControl w:val="0"/>
        <w:autoSpaceDE w:val="0"/>
        <w:autoSpaceDN w:val="0"/>
        <w:adjustRightInd w:val="0"/>
        <w:ind w:firstLine="540"/>
        <w:rPr>
          <w:rFonts w:ascii="Times New Roman" w:hAnsi="Times New Roman"/>
          <w:szCs w:val="28"/>
        </w:rPr>
      </w:pPr>
    </w:p>
    <w:p w:rsidR="00984330" w:rsidRPr="005866CE" w:rsidRDefault="00534DA8" w:rsidP="00984330">
      <w:pPr>
        <w:widowControl w:val="0"/>
        <w:autoSpaceDE w:val="0"/>
        <w:autoSpaceDN w:val="0"/>
        <w:adjustRightInd w:val="0"/>
        <w:ind w:firstLine="540"/>
        <w:jc w:val="center"/>
        <w:rPr>
          <w:rFonts w:ascii="Times New Roman" w:hAnsi="Times New Roman"/>
          <w:szCs w:val="28"/>
        </w:rPr>
      </w:pPr>
      <w:r>
        <w:rPr>
          <w:rFonts w:ascii="Times New Roman" w:hAnsi="Times New Roman"/>
          <w:szCs w:val="28"/>
        </w:rPr>
        <w:t>ГЛАВА 37</w:t>
      </w:r>
      <w:r w:rsidR="00984330" w:rsidRPr="005866CE">
        <w:rPr>
          <w:rFonts w:ascii="Times New Roman" w:hAnsi="Times New Roman"/>
          <w:szCs w:val="28"/>
        </w:rPr>
        <w:t>. ПРАВО ЗАЯВИТЕЛЯ НА ПОЛУЧЕНИЕ ИНФОРМАЦИИ И ДОКУМЕНТОВ, НЕОБХОДИМЫХ ДЛЯ ОБОСНОВАНИЯ И РАССМОТРЕНИЯ ЖАЛОБЫ</w:t>
      </w:r>
    </w:p>
    <w:p w:rsidR="00984330" w:rsidRPr="005866CE" w:rsidRDefault="00984330" w:rsidP="00984330">
      <w:pPr>
        <w:widowControl w:val="0"/>
        <w:autoSpaceDE w:val="0"/>
        <w:autoSpaceDN w:val="0"/>
        <w:adjustRightInd w:val="0"/>
        <w:ind w:firstLine="540"/>
        <w:jc w:val="center"/>
        <w:rPr>
          <w:rFonts w:ascii="Times New Roman" w:hAnsi="Times New Roman"/>
          <w:szCs w:val="28"/>
        </w:rPr>
      </w:pPr>
    </w:p>
    <w:p w:rsidR="00984330" w:rsidRPr="005866CE" w:rsidRDefault="00984330" w:rsidP="00984330">
      <w:pPr>
        <w:widowControl w:val="0"/>
        <w:autoSpaceDE w:val="0"/>
        <w:autoSpaceDN w:val="0"/>
        <w:ind w:firstLine="540"/>
        <w:rPr>
          <w:rFonts w:ascii="Times New Roman" w:hAnsi="Times New Roman"/>
          <w:color w:val="000000"/>
          <w:szCs w:val="28"/>
        </w:rPr>
      </w:pPr>
      <w:r w:rsidRPr="005866CE">
        <w:rPr>
          <w:rFonts w:ascii="Times New Roman" w:hAnsi="Times New Roman"/>
          <w:color w:val="000000"/>
          <w:szCs w:val="28"/>
        </w:rPr>
        <w:t>1</w:t>
      </w:r>
      <w:r>
        <w:rPr>
          <w:rFonts w:ascii="Times New Roman" w:hAnsi="Times New Roman"/>
          <w:color w:val="000000"/>
          <w:szCs w:val="28"/>
        </w:rPr>
        <w:t>4</w:t>
      </w:r>
      <w:r w:rsidR="00534DA8">
        <w:rPr>
          <w:rFonts w:ascii="Times New Roman" w:hAnsi="Times New Roman"/>
          <w:color w:val="000000"/>
          <w:szCs w:val="28"/>
        </w:rPr>
        <w:t>4</w:t>
      </w:r>
      <w:r w:rsidRPr="005866CE">
        <w:rPr>
          <w:rFonts w:ascii="Times New Roman" w:hAnsi="Times New Roman"/>
          <w:color w:val="000000"/>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84330" w:rsidRPr="005866CE" w:rsidRDefault="00984330" w:rsidP="00984330">
      <w:pPr>
        <w:widowControl w:val="0"/>
        <w:autoSpaceDE w:val="0"/>
        <w:autoSpaceDN w:val="0"/>
        <w:ind w:firstLine="540"/>
        <w:rPr>
          <w:rFonts w:ascii="Times New Roman" w:hAnsi="Times New Roman"/>
          <w:szCs w:val="28"/>
        </w:rPr>
      </w:pPr>
      <w:r w:rsidRPr="005866CE">
        <w:rPr>
          <w:rFonts w:ascii="Times New Roman" w:hAnsi="Times New Roman"/>
          <w:color w:val="000000"/>
          <w:szCs w:val="28"/>
        </w:rPr>
        <w:t>14</w:t>
      </w:r>
      <w:r w:rsidR="00534DA8">
        <w:rPr>
          <w:rFonts w:ascii="Times New Roman" w:hAnsi="Times New Roman"/>
          <w:color w:val="000000"/>
          <w:szCs w:val="28"/>
        </w:rPr>
        <w:t>5</w:t>
      </w:r>
      <w:r w:rsidRPr="005866CE">
        <w:rPr>
          <w:rFonts w:ascii="Times New Roman" w:hAnsi="Times New Roman"/>
          <w:color w:val="000000"/>
          <w:szCs w:val="28"/>
        </w:rPr>
        <w:t xml:space="preserve">. Информирование заявителей о порядке подачи и рассмотрения жалобы осуществляется </w:t>
      </w:r>
      <w:r w:rsidR="006B0448">
        <w:rPr>
          <w:rFonts w:ascii="Times New Roman" w:hAnsi="Times New Roman"/>
          <w:color w:val="000000"/>
          <w:szCs w:val="28"/>
        </w:rPr>
        <w:t xml:space="preserve">должностным лицом уполномоченного органа </w:t>
      </w:r>
      <w:r w:rsidRPr="005866CE">
        <w:rPr>
          <w:rFonts w:ascii="Times New Roman" w:hAnsi="Times New Roman"/>
          <w:color w:val="000000"/>
          <w:szCs w:val="28"/>
        </w:rPr>
        <w:t xml:space="preserve">в порядке, предусмотренном </w:t>
      </w:r>
      <w:r w:rsidRPr="0013231D">
        <w:rPr>
          <w:rFonts w:ascii="Times New Roman" w:eastAsia="Times New Roman" w:hAnsi="Times New Roman"/>
          <w:szCs w:val="28"/>
        </w:rPr>
        <w:t>главой 3</w:t>
      </w:r>
      <w:r w:rsidR="006B0448">
        <w:rPr>
          <w:rFonts w:ascii="Times New Roman" w:eastAsia="Times New Roman" w:hAnsi="Times New Roman"/>
          <w:szCs w:val="28"/>
        </w:rPr>
        <w:t>2</w:t>
      </w:r>
      <w:r w:rsidRPr="0013231D">
        <w:rPr>
          <w:rFonts w:ascii="Times New Roman" w:eastAsia="Times New Roman" w:hAnsi="Times New Roman"/>
          <w:szCs w:val="28"/>
        </w:rPr>
        <w:t xml:space="preserve"> раздела </w:t>
      </w:r>
      <w:r>
        <w:rPr>
          <w:rFonts w:ascii="Times New Roman" w:eastAsia="Times New Roman" w:hAnsi="Times New Roman"/>
          <w:szCs w:val="28"/>
          <w:lang w:val="en-US"/>
        </w:rPr>
        <w:t>V</w:t>
      </w:r>
      <w:r w:rsidRPr="005866CE">
        <w:rPr>
          <w:rFonts w:ascii="Times New Roman" w:hAnsi="Times New Roman"/>
          <w:szCs w:val="28"/>
        </w:rPr>
        <w:t xml:space="preserve"> настоящего административного регламента.</w:t>
      </w:r>
    </w:p>
    <w:p w:rsidR="00984330" w:rsidRDefault="00984330" w:rsidP="00984330">
      <w:pPr>
        <w:widowControl w:val="0"/>
        <w:autoSpaceDE w:val="0"/>
        <w:autoSpaceDN w:val="0"/>
        <w:adjustRightInd w:val="0"/>
        <w:ind w:right="57"/>
        <w:rPr>
          <w:rFonts w:ascii="Times New Roman" w:hAnsi="Times New Roman"/>
          <w:szCs w:val="28"/>
          <w:lang w:eastAsia="ko-KR"/>
        </w:rPr>
      </w:pPr>
    </w:p>
    <w:p w:rsidR="00984330" w:rsidRDefault="00984330" w:rsidP="00984330">
      <w:pPr>
        <w:widowControl w:val="0"/>
        <w:autoSpaceDE w:val="0"/>
        <w:autoSpaceDN w:val="0"/>
        <w:adjustRightInd w:val="0"/>
        <w:ind w:right="57"/>
        <w:rPr>
          <w:rFonts w:ascii="Times New Roman" w:hAnsi="Times New Roman"/>
          <w:szCs w:val="28"/>
          <w:lang w:eastAsia="ko-KR"/>
        </w:rPr>
      </w:pPr>
    </w:p>
    <w:p w:rsidR="00984330" w:rsidRPr="000E0FEC" w:rsidRDefault="00984330" w:rsidP="00984330">
      <w:pPr>
        <w:widowControl w:val="0"/>
        <w:autoSpaceDE w:val="0"/>
        <w:autoSpaceDN w:val="0"/>
        <w:adjustRightInd w:val="0"/>
        <w:ind w:right="57"/>
        <w:rPr>
          <w:rFonts w:ascii="Times New Roman" w:hAnsi="Times New Roman"/>
          <w:szCs w:val="28"/>
          <w:lang w:eastAsia="ko-KR"/>
        </w:rPr>
      </w:pPr>
    </w:p>
    <w:tbl>
      <w:tblPr>
        <w:tblW w:w="10260" w:type="dxa"/>
        <w:tblInd w:w="108" w:type="dxa"/>
        <w:tblLook w:val="00A0" w:firstRow="1" w:lastRow="0" w:firstColumn="1" w:lastColumn="0" w:noHBand="0" w:noVBand="0"/>
      </w:tblPr>
      <w:tblGrid>
        <w:gridCol w:w="3960"/>
        <w:gridCol w:w="6300"/>
      </w:tblGrid>
      <w:tr w:rsidR="00984330" w:rsidRPr="000C2DAA" w:rsidTr="005045DE">
        <w:tc>
          <w:tcPr>
            <w:tcW w:w="3960" w:type="dxa"/>
          </w:tcPr>
          <w:p w:rsidR="00984330" w:rsidRPr="000C2DAA" w:rsidRDefault="00984330" w:rsidP="005045DE">
            <w:pPr>
              <w:widowControl w:val="0"/>
              <w:autoSpaceDE w:val="0"/>
              <w:autoSpaceDN w:val="0"/>
              <w:adjustRightInd w:val="0"/>
              <w:ind w:right="57" w:firstLine="0"/>
              <w:rPr>
                <w:rFonts w:ascii="Times New Roman" w:hAnsi="Times New Roman"/>
                <w:szCs w:val="28"/>
              </w:rPr>
            </w:pPr>
            <w:r w:rsidRPr="000C2DAA">
              <w:rPr>
                <w:rFonts w:ascii="Times New Roman" w:hAnsi="Times New Roman"/>
                <w:szCs w:val="28"/>
              </w:rPr>
              <w:t>Мэр городского ок</w:t>
            </w:r>
            <w:r>
              <w:rPr>
                <w:rFonts w:ascii="Times New Roman" w:hAnsi="Times New Roman"/>
                <w:szCs w:val="28"/>
              </w:rPr>
              <w:t xml:space="preserve">руга муниципального образования  </w:t>
            </w:r>
            <w:r w:rsidRPr="000C2DAA">
              <w:rPr>
                <w:rFonts w:ascii="Times New Roman" w:hAnsi="Times New Roman"/>
                <w:szCs w:val="28"/>
              </w:rPr>
              <w:t>«город Саянск»</w:t>
            </w:r>
          </w:p>
        </w:tc>
        <w:tc>
          <w:tcPr>
            <w:tcW w:w="6300" w:type="dxa"/>
            <w:vAlign w:val="bottom"/>
          </w:tcPr>
          <w:p w:rsidR="00984330" w:rsidRPr="000C2DAA" w:rsidRDefault="00984330" w:rsidP="005045DE">
            <w:pPr>
              <w:widowControl w:val="0"/>
              <w:autoSpaceDE w:val="0"/>
              <w:autoSpaceDN w:val="0"/>
              <w:adjustRightInd w:val="0"/>
              <w:ind w:right="57" w:firstLine="709"/>
              <w:rPr>
                <w:rFonts w:ascii="Times New Roman" w:hAnsi="Times New Roman"/>
                <w:szCs w:val="28"/>
              </w:rPr>
            </w:pPr>
            <w:r w:rsidRPr="000C2DAA">
              <w:rPr>
                <w:rFonts w:ascii="Times New Roman" w:hAnsi="Times New Roman"/>
                <w:szCs w:val="28"/>
              </w:rPr>
              <w:t xml:space="preserve">                             </w:t>
            </w:r>
            <w:r>
              <w:rPr>
                <w:rFonts w:ascii="Times New Roman" w:hAnsi="Times New Roman"/>
                <w:szCs w:val="28"/>
              </w:rPr>
              <w:t xml:space="preserve">                 О.В. Боровский</w:t>
            </w:r>
          </w:p>
        </w:tc>
      </w:tr>
    </w:tbl>
    <w:p w:rsidR="00984330" w:rsidRPr="009302BF" w:rsidRDefault="00984330" w:rsidP="00984330">
      <w:pPr>
        <w:rPr>
          <w:rFonts w:ascii="Times New Roman" w:hAnsi="Times New Roman"/>
          <w:szCs w:val="28"/>
        </w:rPr>
      </w:pPr>
    </w:p>
    <w:p w:rsidR="00984330" w:rsidRPr="009302BF" w:rsidRDefault="00984330" w:rsidP="00984330">
      <w:pPr>
        <w:rPr>
          <w:rFonts w:ascii="Times New Roman" w:hAnsi="Times New Roman"/>
          <w:szCs w:val="28"/>
        </w:rPr>
      </w:pPr>
    </w:p>
    <w:p w:rsidR="00B6022F" w:rsidRPr="001835C8" w:rsidRDefault="00984330" w:rsidP="00984330">
      <w:pPr>
        <w:spacing w:after="160" w:line="259" w:lineRule="auto"/>
        <w:ind w:left="7080" w:firstLine="0"/>
        <w:jc w:val="left"/>
        <w:rPr>
          <w:rFonts w:ascii="Times New Roman" w:hAnsi="Times New Roman"/>
          <w:sz w:val="20"/>
        </w:rPr>
      </w:pPr>
      <w:r w:rsidRPr="009302BF">
        <w:rPr>
          <w:rFonts w:ascii="Times New Roman" w:hAnsi="Times New Roman"/>
          <w:szCs w:val="28"/>
        </w:rPr>
        <w:br w:type="page"/>
      </w:r>
      <w:r w:rsidR="00B6022F">
        <w:rPr>
          <w:rFonts w:ascii="Times New Roman" w:hAnsi="Times New Roman"/>
          <w:sz w:val="20"/>
        </w:rPr>
        <w:lastRenderedPageBreak/>
        <w:t>Приложение № 1</w:t>
      </w:r>
    </w:p>
    <w:p w:rsidR="00B6022F" w:rsidRPr="000F6720" w:rsidRDefault="00B6022F" w:rsidP="00B6022F">
      <w:pPr>
        <w:ind w:left="5387"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Pr="001D0F9A">
        <w:rPr>
          <w:rFonts w:ascii="Times New Roman" w:hAnsi="Times New Roman"/>
          <w:sz w:val="20"/>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Pr="000F6720">
        <w:rPr>
          <w:rFonts w:ascii="Times New Roman" w:hAnsi="Times New Roman"/>
          <w:sz w:val="20"/>
        </w:rPr>
        <w:t>»</w:t>
      </w:r>
    </w:p>
    <w:p w:rsidR="00B6022F" w:rsidRPr="00ED7C1C" w:rsidRDefault="00B6022F" w:rsidP="00B6022F">
      <w:pPr>
        <w:autoSpaceDE w:val="0"/>
        <w:autoSpaceDN w:val="0"/>
        <w:adjustRightInd w:val="0"/>
        <w:ind w:left="4248"/>
        <w:outlineLvl w:val="2"/>
        <w:rPr>
          <w:sz w:val="24"/>
          <w:szCs w:val="24"/>
        </w:rPr>
      </w:pPr>
      <w:r w:rsidRPr="00ED7C1C">
        <w:rPr>
          <w:sz w:val="24"/>
          <w:szCs w:val="24"/>
        </w:rPr>
        <w:t>Мэру городского округа муниципального образования «город Саянск»</w:t>
      </w:r>
    </w:p>
    <w:p w:rsidR="00B6022F" w:rsidRPr="00ED7C1C" w:rsidRDefault="00B6022F" w:rsidP="00B6022F">
      <w:pPr>
        <w:autoSpaceDE w:val="0"/>
        <w:autoSpaceDN w:val="0"/>
        <w:adjustRightInd w:val="0"/>
        <w:ind w:left="3540" w:firstLine="708"/>
        <w:outlineLvl w:val="2"/>
        <w:rPr>
          <w:sz w:val="24"/>
          <w:szCs w:val="24"/>
        </w:rPr>
      </w:pPr>
      <w:r w:rsidRPr="00ED7C1C">
        <w:rPr>
          <w:sz w:val="24"/>
          <w:szCs w:val="24"/>
        </w:rPr>
        <w:t>____________________________________</w:t>
      </w:r>
    </w:p>
    <w:p w:rsidR="00B6022F" w:rsidRPr="00ED7C1C" w:rsidRDefault="00B6022F" w:rsidP="00B6022F">
      <w:pPr>
        <w:autoSpaceDE w:val="0"/>
        <w:autoSpaceDN w:val="0"/>
        <w:adjustRightInd w:val="0"/>
        <w:ind w:left="3540" w:firstLine="708"/>
        <w:outlineLvl w:val="2"/>
        <w:rPr>
          <w:sz w:val="24"/>
          <w:szCs w:val="24"/>
        </w:rPr>
      </w:pPr>
      <w:r w:rsidRPr="00ED7C1C">
        <w:rPr>
          <w:sz w:val="24"/>
          <w:szCs w:val="24"/>
        </w:rPr>
        <w:t xml:space="preserve">От  _________________________________ </w:t>
      </w:r>
    </w:p>
    <w:p w:rsidR="00B6022F" w:rsidRPr="00ED7C1C" w:rsidRDefault="00B6022F" w:rsidP="00B6022F">
      <w:pPr>
        <w:autoSpaceDE w:val="0"/>
        <w:autoSpaceDN w:val="0"/>
        <w:adjustRightInd w:val="0"/>
        <w:ind w:left="3540" w:firstLine="708"/>
        <w:outlineLvl w:val="2"/>
        <w:rPr>
          <w:sz w:val="24"/>
          <w:szCs w:val="24"/>
        </w:rPr>
      </w:pPr>
      <w:r w:rsidRPr="00ED7C1C">
        <w:rPr>
          <w:sz w:val="24"/>
          <w:szCs w:val="24"/>
        </w:rPr>
        <w:t xml:space="preserve">адрес _______________________________ </w:t>
      </w:r>
    </w:p>
    <w:p w:rsidR="00B6022F" w:rsidRPr="00ED7C1C" w:rsidRDefault="00B6022F" w:rsidP="00B6022F">
      <w:pPr>
        <w:autoSpaceDE w:val="0"/>
        <w:autoSpaceDN w:val="0"/>
        <w:adjustRightInd w:val="0"/>
        <w:ind w:left="3540" w:firstLine="708"/>
        <w:outlineLvl w:val="2"/>
        <w:rPr>
          <w:sz w:val="24"/>
          <w:szCs w:val="24"/>
        </w:rPr>
      </w:pPr>
      <w:r w:rsidRPr="00ED7C1C">
        <w:rPr>
          <w:sz w:val="24"/>
          <w:szCs w:val="24"/>
        </w:rPr>
        <w:t>____________________________________</w:t>
      </w:r>
    </w:p>
    <w:p w:rsidR="00B6022F" w:rsidRDefault="00B6022F" w:rsidP="00B6022F">
      <w:pPr>
        <w:autoSpaceDE w:val="0"/>
        <w:autoSpaceDN w:val="0"/>
        <w:adjustRightInd w:val="0"/>
        <w:ind w:left="3540" w:firstLine="708"/>
        <w:outlineLvl w:val="2"/>
        <w:rPr>
          <w:sz w:val="24"/>
          <w:szCs w:val="24"/>
        </w:rPr>
      </w:pPr>
      <w:r w:rsidRPr="00ED7C1C">
        <w:rPr>
          <w:sz w:val="24"/>
          <w:szCs w:val="24"/>
        </w:rPr>
        <w:t>телефон  ____________________________</w:t>
      </w:r>
    </w:p>
    <w:p w:rsidR="00B6022F" w:rsidRPr="00834DB1" w:rsidRDefault="00B6022F" w:rsidP="00B6022F">
      <w:pPr>
        <w:autoSpaceDE w:val="0"/>
        <w:autoSpaceDN w:val="0"/>
        <w:adjustRightInd w:val="0"/>
        <w:jc w:val="center"/>
        <w:outlineLvl w:val="2"/>
        <w:rPr>
          <w:b/>
          <w:szCs w:val="28"/>
        </w:rPr>
      </w:pPr>
      <w:r w:rsidRPr="00834DB1">
        <w:rPr>
          <w:b/>
          <w:szCs w:val="28"/>
        </w:rPr>
        <w:t>Заявление</w:t>
      </w:r>
    </w:p>
    <w:p w:rsidR="00B6022F" w:rsidRPr="001E4699" w:rsidRDefault="00B6022F" w:rsidP="00B6022F">
      <w:pPr>
        <w:autoSpaceDE w:val="0"/>
        <w:autoSpaceDN w:val="0"/>
        <w:adjustRightInd w:val="0"/>
        <w:ind w:firstLine="708"/>
        <w:outlineLvl w:val="2"/>
        <w:rPr>
          <w:szCs w:val="28"/>
        </w:rPr>
      </w:pPr>
      <w:r w:rsidRPr="001E4699">
        <w:rPr>
          <w:szCs w:val="28"/>
        </w:rPr>
        <w:t>Я</w:t>
      </w:r>
      <w:r>
        <w:rPr>
          <w:szCs w:val="28"/>
        </w:rPr>
        <w:t>,</w:t>
      </w:r>
      <w:r w:rsidRPr="001E4699">
        <w:rPr>
          <w:szCs w:val="28"/>
        </w:rPr>
        <w:t xml:space="preserve"> __________________________________________________________ </w:t>
      </w:r>
    </w:p>
    <w:p w:rsidR="00B6022F" w:rsidRPr="00834DB1" w:rsidRDefault="00B6022F" w:rsidP="00B6022F">
      <w:pPr>
        <w:autoSpaceDE w:val="0"/>
        <w:autoSpaceDN w:val="0"/>
        <w:adjustRightInd w:val="0"/>
        <w:jc w:val="center"/>
        <w:outlineLvl w:val="2"/>
        <w:rPr>
          <w:b/>
          <w:sz w:val="16"/>
          <w:szCs w:val="16"/>
        </w:rPr>
      </w:pPr>
      <w:r>
        <w:rPr>
          <w:b/>
          <w:sz w:val="16"/>
          <w:szCs w:val="16"/>
        </w:rPr>
        <w:t>(ФИО заявителя</w:t>
      </w:r>
      <w:r w:rsidRPr="00834DB1">
        <w:rPr>
          <w:b/>
          <w:sz w:val="16"/>
          <w:szCs w:val="16"/>
        </w:rPr>
        <w:t xml:space="preserve"> )</w:t>
      </w:r>
    </w:p>
    <w:p w:rsidR="00B6022F" w:rsidRPr="001E4699" w:rsidRDefault="00B6022F" w:rsidP="00B6022F">
      <w:pPr>
        <w:autoSpaceDE w:val="0"/>
        <w:autoSpaceDN w:val="0"/>
        <w:adjustRightInd w:val="0"/>
        <w:outlineLvl w:val="2"/>
        <w:rPr>
          <w:szCs w:val="28"/>
        </w:rPr>
      </w:pPr>
      <w:r w:rsidRPr="001E4699">
        <w:rPr>
          <w:szCs w:val="28"/>
        </w:rPr>
        <w:t xml:space="preserve">отношусь к категории </w:t>
      </w:r>
      <w:r>
        <w:rPr>
          <w:szCs w:val="28"/>
        </w:rPr>
        <w:t>_______________________________</w:t>
      </w:r>
      <w:r w:rsidRPr="001E4699">
        <w:rPr>
          <w:szCs w:val="28"/>
        </w:rPr>
        <w:t xml:space="preserve">__________ </w:t>
      </w:r>
    </w:p>
    <w:p w:rsidR="00B6022F" w:rsidRPr="00834DB1" w:rsidRDefault="00B6022F" w:rsidP="00B6022F">
      <w:pPr>
        <w:autoSpaceDE w:val="0"/>
        <w:autoSpaceDN w:val="0"/>
        <w:adjustRightInd w:val="0"/>
        <w:outlineLvl w:val="2"/>
        <w:rPr>
          <w:sz w:val="16"/>
          <w:szCs w:val="16"/>
        </w:rPr>
      </w:pPr>
      <w:r w:rsidRPr="00834DB1">
        <w:rPr>
          <w:sz w:val="16"/>
          <w:szCs w:val="16"/>
        </w:rPr>
        <w:tab/>
      </w:r>
      <w:r w:rsidRPr="00834DB1">
        <w:rPr>
          <w:sz w:val="16"/>
          <w:szCs w:val="16"/>
        </w:rPr>
        <w:tab/>
        <w:t>(</w:t>
      </w:r>
      <w:r>
        <w:rPr>
          <w:sz w:val="16"/>
          <w:szCs w:val="16"/>
        </w:rPr>
        <w:t xml:space="preserve">ветераны ВОВ, инвалиды ВОВ, инвалиды </w:t>
      </w:r>
      <w:r>
        <w:rPr>
          <w:sz w:val="16"/>
          <w:szCs w:val="16"/>
          <w:lang w:val="en-US"/>
        </w:rPr>
        <w:t>I</w:t>
      </w:r>
      <w:r>
        <w:rPr>
          <w:sz w:val="16"/>
          <w:szCs w:val="16"/>
        </w:rPr>
        <w:t xml:space="preserve"> и </w:t>
      </w:r>
      <w:r>
        <w:rPr>
          <w:sz w:val="16"/>
          <w:szCs w:val="16"/>
          <w:lang w:val="en-US"/>
        </w:rPr>
        <w:t>II</w:t>
      </w:r>
      <w:r>
        <w:rPr>
          <w:sz w:val="16"/>
          <w:szCs w:val="16"/>
        </w:rPr>
        <w:t xml:space="preserve"> группы, дети-сироты и др.</w:t>
      </w:r>
      <w:r w:rsidRPr="00834DB1">
        <w:rPr>
          <w:sz w:val="16"/>
          <w:szCs w:val="16"/>
        </w:rPr>
        <w:t>)</w:t>
      </w:r>
    </w:p>
    <w:p w:rsidR="00B6022F" w:rsidRPr="001E4699" w:rsidRDefault="00B6022F" w:rsidP="00B6022F">
      <w:pPr>
        <w:autoSpaceDE w:val="0"/>
        <w:autoSpaceDN w:val="0"/>
        <w:adjustRightInd w:val="0"/>
        <w:ind w:right="-2" w:firstLine="708"/>
        <w:outlineLvl w:val="2"/>
        <w:rPr>
          <w:szCs w:val="28"/>
        </w:rPr>
      </w:pPr>
      <w:r w:rsidRPr="001E4699">
        <w:rPr>
          <w:szCs w:val="28"/>
        </w:rPr>
        <w:t xml:space="preserve">Прошу принять меня на учет в качестве нуждающихся в жилых помещениях для социальной защиты специализированного жилищного фонда. </w:t>
      </w:r>
    </w:p>
    <w:p w:rsidR="00B6022F" w:rsidRPr="001E4699" w:rsidRDefault="00B6022F" w:rsidP="00B6022F">
      <w:pPr>
        <w:autoSpaceDE w:val="0"/>
        <w:autoSpaceDN w:val="0"/>
        <w:adjustRightInd w:val="0"/>
        <w:ind w:firstLine="708"/>
        <w:outlineLvl w:val="2"/>
        <w:rPr>
          <w:szCs w:val="28"/>
        </w:rPr>
      </w:pPr>
      <w:r w:rsidRPr="001E4699">
        <w:rPr>
          <w:szCs w:val="28"/>
        </w:rPr>
        <w:t>Я и моя семья проживаем по адресу: ___</w:t>
      </w:r>
      <w:r>
        <w:rPr>
          <w:szCs w:val="28"/>
        </w:rPr>
        <w:t>_______________________</w:t>
      </w:r>
      <w:r w:rsidRPr="001E4699">
        <w:rPr>
          <w:szCs w:val="28"/>
        </w:rPr>
        <w:t xml:space="preserve">__ </w:t>
      </w:r>
    </w:p>
    <w:p w:rsidR="00B6022F" w:rsidRPr="001E4699" w:rsidRDefault="00B6022F" w:rsidP="00B6022F">
      <w:pPr>
        <w:autoSpaceDE w:val="0"/>
        <w:autoSpaceDN w:val="0"/>
        <w:adjustRightInd w:val="0"/>
        <w:outlineLvl w:val="2"/>
        <w:rPr>
          <w:szCs w:val="28"/>
        </w:rPr>
      </w:pPr>
      <w:r w:rsidRPr="001E4699">
        <w:rPr>
          <w:szCs w:val="28"/>
        </w:rPr>
        <w:t>на ос</w:t>
      </w:r>
      <w:r>
        <w:rPr>
          <w:szCs w:val="28"/>
        </w:rPr>
        <w:t>новании __________________</w:t>
      </w:r>
      <w:r w:rsidRPr="001E4699">
        <w:rPr>
          <w:szCs w:val="28"/>
        </w:rPr>
        <w:t>______________________________</w:t>
      </w:r>
    </w:p>
    <w:p w:rsidR="00B6022F" w:rsidRPr="00834DB1" w:rsidRDefault="00B6022F" w:rsidP="00B6022F">
      <w:pPr>
        <w:autoSpaceDE w:val="0"/>
        <w:autoSpaceDN w:val="0"/>
        <w:adjustRightInd w:val="0"/>
        <w:ind w:right="849"/>
        <w:jc w:val="center"/>
        <w:outlineLvl w:val="2"/>
        <w:rPr>
          <w:sz w:val="16"/>
          <w:szCs w:val="16"/>
        </w:rPr>
      </w:pPr>
      <w:r w:rsidRPr="00834DB1">
        <w:rPr>
          <w:sz w:val="16"/>
          <w:szCs w:val="16"/>
        </w:rPr>
        <w:t>(договор</w:t>
      </w:r>
      <w:r>
        <w:rPr>
          <w:sz w:val="16"/>
          <w:szCs w:val="16"/>
        </w:rPr>
        <w:t xml:space="preserve"> или</w:t>
      </w:r>
      <w:r w:rsidRPr="00834DB1">
        <w:rPr>
          <w:sz w:val="16"/>
          <w:szCs w:val="16"/>
        </w:rPr>
        <w:t xml:space="preserve"> др.)</w:t>
      </w:r>
    </w:p>
    <w:tbl>
      <w:tblPr>
        <w:tblStyle w:val="11"/>
        <w:tblpPr w:leftFromText="180" w:rightFromText="180" w:vertAnchor="text" w:horzAnchor="margin" w:tblpY="320"/>
        <w:tblW w:w="9606" w:type="dxa"/>
        <w:tblLayout w:type="fixed"/>
        <w:tblLook w:val="01E0" w:firstRow="1" w:lastRow="1" w:firstColumn="1" w:lastColumn="1" w:noHBand="0" w:noVBand="0"/>
      </w:tblPr>
      <w:tblGrid>
        <w:gridCol w:w="675"/>
        <w:gridCol w:w="1560"/>
        <w:gridCol w:w="3827"/>
        <w:gridCol w:w="1559"/>
        <w:gridCol w:w="1985"/>
      </w:tblGrid>
      <w:tr w:rsidR="00B6022F" w:rsidRPr="00834DB1" w:rsidTr="009308E0">
        <w:tc>
          <w:tcPr>
            <w:tcW w:w="675"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outlineLvl w:val="2"/>
              <w:rPr>
                <w:sz w:val="24"/>
                <w:szCs w:val="24"/>
              </w:rPr>
            </w:pPr>
            <w:r w:rsidRPr="00834DB1">
              <w:rPr>
                <w:sz w:val="24"/>
                <w:szCs w:val="24"/>
              </w:rPr>
              <w:t xml:space="preserve">№ п/п </w:t>
            </w:r>
          </w:p>
        </w:tc>
        <w:tc>
          <w:tcPr>
            <w:tcW w:w="1560"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ind w:right="-108" w:hanging="108"/>
              <w:outlineLvl w:val="2"/>
              <w:rPr>
                <w:sz w:val="24"/>
                <w:szCs w:val="24"/>
              </w:rPr>
            </w:pPr>
            <w:r w:rsidRPr="00834DB1">
              <w:rPr>
                <w:sz w:val="24"/>
                <w:szCs w:val="24"/>
              </w:rPr>
              <w:t>Родственные отношения</w:t>
            </w:r>
          </w:p>
        </w:tc>
        <w:tc>
          <w:tcPr>
            <w:tcW w:w="3827"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outlineLvl w:val="2"/>
              <w:rPr>
                <w:sz w:val="24"/>
                <w:szCs w:val="24"/>
              </w:rPr>
            </w:pPr>
            <w:r w:rsidRPr="00834DB1">
              <w:rPr>
                <w:sz w:val="24"/>
                <w:szCs w:val="24"/>
              </w:rPr>
              <w:t>Ф.И.О. заявителя и</w:t>
            </w:r>
          </w:p>
          <w:p w:rsidR="00B6022F" w:rsidRPr="00834DB1" w:rsidRDefault="00B6022F" w:rsidP="009308E0">
            <w:pPr>
              <w:autoSpaceDE w:val="0"/>
              <w:autoSpaceDN w:val="0"/>
              <w:adjustRightInd w:val="0"/>
              <w:outlineLvl w:val="2"/>
              <w:rPr>
                <w:sz w:val="24"/>
                <w:szCs w:val="24"/>
              </w:rPr>
            </w:pPr>
            <w:r w:rsidRPr="00834DB1">
              <w:rPr>
                <w:sz w:val="24"/>
                <w:szCs w:val="24"/>
              </w:rPr>
              <w:t>членов семьи</w:t>
            </w:r>
          </w:p>
        </w:tc>
        <w:tc>
          <w:tcPr>
            <w:tcW w:w="1559" w:type="dxa"/>
            <w:tcBorders>
              <w:top w:val="single" w:sz="4" w:space="0" w:color="auto"/>
              <w:left w:val="single" w:sz="4" w:space="0" w:color="auto"/>
              <w:bottom w:val="single" w:sz="4" w:space="0" w:color="auto"/>
              <w:right w:val="single" w:sz="4" w:space="0" w:color="auto"/>
            </w:tcBorders>
          </w:tcPr>
          <w:p w:rsidR="00B6022F" w:rsidRPr="00ED7C1C" w:rsidRDefault="00B6022F" w:rsidP="009308E0">
            <w:pPr>
              <w:autoSpaceDE w:val="0"/>
              <w:autoSpaceDN w:val="0"/>
              <w:adjustRightInd w:val="0"/>
              <w:outlineLvl w:val="2"/>
              <w:rPr>
                <w:sz w:val="24"/>
                <w:szCs w:val="24"/>
              </w:rPr>
            </w:pPr>
            <w:r>
              <w:rPr>
                <w:sz w:val="24"/>
                <w:szCs w:val="24"/>
              </w:rPr>
              <w:t>Дата рождения</w:t>
            </w:r>
          </w:p>
        </w:tc>
        <w:tc>
          <w:tcPr>
            <w:tcW w:w="1985"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 w:val="24"/>
                <w:szCs w:val="24"/>
              </w:rPr>
            </w:pPr>
            <w:r>
              <w:rPr>
                <w:sz w:val="24"/>
                <w:szCs w:val="24"/>
              </w:rPr>
              <w:t xml:space="preserve">№ </w:t>
            </w:r>
            <w:r w:rsidRPr="00ED7C1C">
              <w:rPr>
                <w:sz w:val="24"/>
                <w:szCs w:val="24"/>
              </w:rPr>
              <w:t>СНИЛС</w:t>
            </w:r>
          </w:p>
        </w:tc>
      </w:tr>
      <w:tr w:rsidR="00B6022F" w:rsidRPr="00834DB1" w:rsidTr="009308E0">
        <w:tc>
          <w:tcPr>
            <w:tcW w:w="675"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0C2179" w:rsidRDefault="00B6022F" w:rsidP="009308E0">
            <w:pPr>
              <w:autoSpaceDE w:val="0"/>
              <w:autoSpaceDN w:val="0"/>
              <w:adjustRightInd w:val="0"/>
              <w:outlineLvl w:val="2"/>
              <w:rPr>
                <w:sz w:val="24"/>
                <w:szCs w:val="28"/>
              </w:rPr>
            </w:pPr>
            <w:r>
              <w:rPr>
                <w:sz w:val="24"/>
                <w:szCs w:val="28"/>
              </w:rPr>
              <w:t xml:space="preserve"> Заявитель</w:t>
            </w:r>
          </w:p>
        </w:tc>
        <w:tc>
          <w:tcPr>
            <w:tcW w:w="3827" w:type="dxa"/>
            <w:tcBorders>
              <w:top w:val="single" w:sz="4" w:space="0" w:color="auto"/>
              <w:left w:val="single" w:sz="4" w:space="0" w:color="auto"/>
              <w:bottom w:val="single" w:sz="4" w:space="0" w:color="auto"/>
              <w:right w:val="single" w:sz="4" w:space="0" w:color="auto"/>
            </w:tcBorders>
          </w:tcPr>
          <w:p w:rsidR="00B6022F"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r>
      <w:tr w:rsidR="00B6022F" w:rsidRPr="00834DB1" w:rsidTr="009308E0">
        <w:tc>
          <w:tcPr>
            <w:tcW w:w="675"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B6022F"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r>
      <w:tr w:rsidR="00B6022F" w:rsidRPr="00834DB1" w:rsidTr="009308E0">
        <w:tc>
          <w:tcPr>
            <w:tcW w:w="675"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B6022F"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r>
      <w:tr w:rsidR="00B6022F" w:rsidRPr="00834DB1" w:rsidTr="009308E0">
        <w:tc>
          <w:tcPr>
            <w:tcW w:w="675"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B6022F"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r>
      <w:tr w:rsidR="00B6022F" w:rsidRPr="00834DB1" w:rsidTr="009308E0">
        <w:tc>
          <w:tcPr>
            <w:tcW w:w="675"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B6022F"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B6022F" w:rsidRPr="00F34FE7" w:rsidRDefault="00B6022F" w:rsidP="009308E0">
            <w:pPr>
              <w:autoSpaceDE w:val="0"/>
              <w:autoSpaceDN w:val="0"/>
              <w:adjustRightInd w:val="0"/>
              <w:outlineLvl w:val="2"/>
              <w:rPr>
                <w:szCs w:val="28"/>
              </w:rPr>
            </w:pPr>
          </w:p>
        </w:tc>
      </w:tr>
    </w:tbl>
    <w:p w:rsidR="00B6022F" w:rsidRDefault="00B6022F" w:rsidP="00B6022F">
      <w:pPr>
        <w:autoSpaceDE w:val="0"/>
        <w:autoSpaceDN w:val="0"/>
        <w:adjustRightInd w:val="0"/>
        <w:outlineLvl w:val="2"/>
        <w:rPr>
          <w:sz w:val="26"/>
          <w:szCs w:val="26"/>
        </w:rPr>
      </w:pPr>
    </w:p>
    <w:p w:rsidR="00B6022F" w:rsidRPr="00834DB1" w:rsidRDefault="00B6022F" w:rsidP="00B6022F">
      <w:pPr>
        <w:autoSpaceDE w:val="0"/>
        <w:autoSpaceDN w:val="0"/>
        <w:adjustRightInd w:val="0"/>
        <w:ind w:firstLine="709"/>
        <w:outlineLvl w:val="2"/>
        <w:rPr>
          <w:sz w:val="26"/>
          <w:szCs w:val="26"/>
        </w:rPr>
      </w:pPr>
      <w:r w:rsidRPr="00834DB1">
        <w:rPr>
          <w:sz w:val="26"/>
          <w:szCs w:val="26"/>
        </w:rPr>
        <w:t>Я подтверждаю, что я</w:t>
      </w:r>
      <w:r>
        <w:rPr>
          <w:sz w:val="26"/>
          <w:szCs w:val="26"/>
        </w:rPr>
        <w:t xml:space="preserve"> и члены моей семьи,</w:t>
      </w:r>
      <w:r w:rsidRPr="00834DB1">
        <w:rPr>
          <w:sz w:val="26"/>
          <w:szCs w:val="26"/>
        </w:rPr>
        <w:t xml:space="preserve"> в течение последних пяти лет не совершал</w:t>
      </w:r>
      <w:r>
        <w:rPr>
          <w:sz w:val="26"/>
          <w:szCs w:val="26"/>
        </w:rPr>
        <w:t>и</w:t>
      </w:r>
      <w:r w:rsidRPr="00834DB1">
        <w:rPr>
          <w:sz w:val="26"/>
          <w:szCs w:val="26"/>
        </w:rPr>
        <w:t xml:space="preserve"> действия, ухудшающие </w:t>
      </w:r>
      <w:r>
        <w:rPr>
          <w:sz w:val="26"/>
          <w:szCs w:val="26"/>
        </w:rPr>
        <w:t>наши</w:t>
      </w:r>
      <w:r w:rsidRPr="00834DB1">
        <w:rPr>
          <w:sz w:val="26"/>
          <w:szCs w:val="26"/>
        </w:rPr>
        <w:t xml:space="preserve"> жилищные условия. </w:t>
      </w:r>
    </w:p>
    <w:p w:rsidR="00B6022F" w:rsidRDefault="00B6022F" w:rsidP="00B6022F">
      <w:pPr>
        <w:autoSpaceDE w:val="0"/>
        <w:autoSpaceDN w:val="0"/>
        <w:adjustRightInd w:val="0"/>
        <w:ind w:firstLine="709"/>
        <w:outlineLvl w:val="2"/>
        <w:rPr>
          <w:rFonts w:asciiTheme="minorHAnsi" w:hAnsiTheme="minorHAnsi"/>
          <w:szCs w:val="28"/>
        </w:rPr>
      </w:pPr>
      <w:r w:rsidRPr="00834DB1">
        <w:rPr>
          <w:sz w:val="26"/>
          <w:szCs w:val="26"/>
        </w:rPr>
        <w:t>Я и члены моей семьи даем согласие на проверку указанных в заявлении сведений, на запрос необходимых для рассмотрения заявления документов.</w:t>
      </w:r>
      <w:r>
        <w:rPr>
          <w:rFonts w:asciiTheme="minorHAnsi" w:hAnsiTheme="minorHAnsi"/>
          <w:szCs w:val="28"/>
        </w:rPr>
        <w:t xml:space="preserve"> </w:t>
      </w:r>
    </w:p>
    <w:p w:rsidR="00B6022F" w:rsidRDefault="00B6022F" w:rsidP="00B6022F">
      <w:pPr>
        <w:autoSpaceDE w:val="0"/>
        <w:autoSpaceDN w:val="0"/>
        <w:adjustRightInd w:val="0"/>
        <w:outlineLvl w:val="2"/>
        <w:rPr>
          <w:szCs w:val="28"/>
        </w:rPr>
      </w:pPr>
      <w:r>
        <w:rPr>
          <w:szCs w:val="28"/>
        </w:rPr>
        <w:t xml:space="preserve">__________________________________________________________ </w:t>
      </w:r>
    </w:p>
    <w:p w:rsidR="00B6022F" w:rsidRDefault="00B6022F" w:rsidP="00B6022F">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B6022F" w:rsidRDefault="00B6022F" w:rsidP="00B6022F">
      <w:pPr>
        <w:autoSpaceDE w:val="0"/>
        <w:autoSpaceDN w:val="0"/>
        <w:adjustRightInd w:val="0"/>
        <w:outlineLvl w:val="2"/>
        <w:rPr>
          <w:szCs w:val="28"/>
        </w:rPr>
      </w:pPr>
      <w:r>
        <w:rPr>
          <w:szCs w:val="28"/>
        </w:rPr>
        <w:t xml:space="preserve">__________________________________________________________ </w:t>
      </w:r>
    </w:p>
    <w:p w:rsidR="00B6022F" w:rsidRDefault="00B6022F" w:rsidP="00B6022F">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B6022F" w:rsidRDefault="00B6022F" w:rsidP="00B6022F">
      <w:pPr>
        <w:autoSpaceDE w:val="0"/>
        <w:autoSpaceDN w:val="0"/>
        <w:adjustRightInd w:val="0"/>
        <w:outlineLvl w:val="2"/>
        <w:rPr>
          <w:szCs w:val="28"/>
        </w:rPr>
      </w:pPr>
      <w:r>
        <w:rPr>
          <w:szCs w:val="28"/>
        </w:rPr>
        <w:t xml:space="preserve">__________________________________________________________ </w:t>
      </w:r>
    </w:p>
    <w:p w:rsidR="00B6022F" w:rsidRDefault="00B6022F" w:rsidP="00B6022F">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B6022F" w:rsidRDefault="00B6022F" w:rsidP="00B6022F">
      <w:pPr>
        <w:autoSpaceDE w:val="0"/>
        <w:autoSpaceDN w:val="0"/>
        <w:adjustRightInd w:val="0"/>
        <w:outlineLvl w:val="2"/>
        <w:rPr>
          <w:szCs w:val="28"/>
        </w:rPr>
      </w:pPr>
      <w:r>
        <w:rPr>
          <w:szCs w:val="28"/>
        </w:rPr>
        <w:t xml:space="preserve">__________________________________________________________ </w:t>
      </w:r>
    </w:p>
    <w:p w:rsidR="00B6022F" w:rsidRDefault="00B6022F" w:rsidP="00B6022F">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B6022F" w:rsidRPr="00F04422" w:rsidRDefault="00B6022F" w:rsidP="00B6022F">
      <w:pPr>
        <w:autoSpaceDE w:val="0"/>
        <w:autoSpaceDN w:val="0"/>
        <w:adjustRightInd w:val="0"/>
        <w:ind w:left="4955" w:firstLine="709"/>
        <w:outlineLvl w:val="2"/>
        <w:rPr>
          <w:rFonts w:ascii="Calibri" w:hAnsi="Calibri"/>
          <w:sz w:val="12"/>
          <w:szCs w:val="22"/>
        </w:rPr>
      </w:pPr>
    </w:p>
    <w:p w:rsidR="00B6022F" w:rsidRPr="00ED7C1C" w:rsidRDefault="00B6022F" w:rsidP="00B6022F">
      <w:pPr>
        <w:autoSpaceDE w:val="0"/>
        <w:autoSpaceDN w:val="0"/>
        <w:adjustRightInd w:val="0"/>
        <w:ind w:firstLine="900"/>
        <w:outlineLvl w:val="2"/>
        <w:rPr>
          <w:sz w:val="16"/>
          <w:szCs w:val="16"/>
        </w:rPr>
      </w:pPr>
      <w:r w:rsidRPr="00834DB1">
        <w:rPr>
          <w:sz w:val="26"/>
          <w:szCs w:val="26"/>
        </w:rPr>
        <w:t xml:space="preserve">Я предупрежден, что в случае принятия на учет буду обязан </w:t>
      </w:r>
      <w:r w:rsidRPr="00ED7C1C">
        <w:rPr>
          <w:sz w:val="26"/>
          <w:szCs w:val="26"/>
        </w:rPr>
        <w:t xml:space="preserve">письменно известить </w:t>
      </w:r>
      <w:r>
        <w:rPr>
          <w:sz w:val="26"/>
          <w:szCs w:val="26"/>
        </w:rPr>
        <w:t xml:space="preserve">уполномоченный орган </w:t>
      </w:r>
      <w:r w:rsidRPr="00ED7C1C">
        <w:rPr>
          <w:sz w:val="26"/>
          <w:szCs w:val="26"/>
        </w:rPr>
        <w:t>о наступлении обстоятельств, влияющих на право состоять на учете, в течение тридцати календарных дней со дня их наступления</w:t>
      </w:r>
      <w:r>
        <w:rPr>
          <w:sz w:val="26"/>
          <w:szCs w:val="26"/>
        </w:rPr>
        <w:t>.</w:t>
      </w:r>
      <w:r w:rsidRPr="00ED7C1C">
        <w:rPr>
          <w:sz w:val="26"/>
          <w:szCs w:val="26"/>
        </w:rPr>
        <w:t xml:space="preserve"> </w:t>
      </w:r>
    </w:p>
    <w:p w:rsidR="00B6022F" w:rsidRPr="00834DB1" w:rsidRDefault="00B6022F" w:rsidP="00B6022F">
      <w:pPr>
        <w:autoSpaceDE w:val="0"/>
        <w:autoSpaceDN w:val="0"/>
        <w:adjustRightInd w:val="0"/>
        <w:ind w:firstLine="900"/>
        <w:outlineLvl w:val="2"/>
        <w:rPr>
          <w:sz w:val="26"/>
          <w:szCs w:val="26"/>
        </w:rPr>
      </w:pPr>
      <w:r w:rsidRPr="00834DB1">
        <w:rPr>
          <w:sz w:val="26"/>
          <w:szCs w:val="26"/>
        </w:rPr>
        <w:t>Я предупрежден, что в случае выявления сведений, не соответствующих указанным в заявлении, послуживших основанием для принятия на учет, буду снят с учета в установленном законом порядке.</w:t>
      </w:r>
    </w:p>
    <w:p w:rsidR="00B6022F" w:rsidRDefault="00B6022F" w:rsidP="00B6022F">
      <w:pPr>
        <w:ind w:firstLine="708"/>
        <w:rPr>
          <w:sz w:val="26"/>
          <w:szCs w:val="26"/>
        </w:rPr>
      </w:pPr>
      <w:r w:rsidRPr="00834DB1">
        <w:rPr>
          <w:sz w:val="26"/>
          <w:szCs w:val="26"/>
        </w:rPr>
        <w:t>Доходы гражданина-заявителя и ч</w:t>
      </w:r>
      <w:r>
        <w:rPr>
          <w:sz w:val="26"/>
          <w:szCs w:val="26"/>
        </w:rPr>
        <w:t xml:space="preserve">ленов его семьи, учитываемые </w:t>
      </w:r>
      <w:r w:rsidRPr="00834DB1">
        <w:rPr>
          <w:sz w:val="26"/>
          <w:szCs w:val="26"/>
        </w:rPr>
        <w:t>в соответствии с законодательством Иркутской области (налоговые декларации, справки о доходах физического лица и иные документы) за 12 календарных месяцев.</w:t>
      </w:r>
    </w:p>
    <w:p w:rsidR="00B6022F" w:rsidRPr="00834DB1" w:rsidRDefault="00B6022F" w:rsidP="00B6022F">
      <w:pPr>
        <w:ind w:firstLine="708"/>
        <w:rPr>
          <w:sz w:val="26"/>
          <w:szCs w:val="26"/>
        </w:rPr>
      </w:pPr>
    </w:p>
    <w:tbl>
      <w:tblPr>
        <w:tblStyle w:val="11"/>
        <w:tblW w:w="9464" w:type="dxa"/>
        <w:tblLook w:val="01E0" w:firstRow="1" w:lastRow="1" w:firstColumn="1" w:lastColumn="1" w:noHBand="0" w:noVBand="0"/>
      </w:tblPr>
      <w:tblGrid>
        <w:gridCol w:w="769"/>
        <w:gridCol w:w="3731"/>
        <w:gridCol w:w="3601"/>
        <w:gridCol w:w="1363"/>
      </w:tblGrid>
      <w:tr w:rsidR="00B6022F" w:rsidRPr="00834DB1" w:rsidTr="009308E0">
        <w:tc>
          <w:tcPr>
            <w:tcW w:w="769"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outlineLvl w:val="2"/>
              <w:rPr>
                <w:sz w:val="24"/>
                <w:szCs w:val="24"/>
              </w:rPr>
            </w:pPr>
            <w:r w:rsidRPr="00834DB1">
              <w:rPr>
                <w:sz w:val="24"/>
                <w:szCs w:val="24"/>
              </w:rPr>
              <w:t>№п/п</w:t>
            </w:r>
          </w:p>
        </w:tc>
        <w:tc>
          <w:tcPr>
            <w:tcW w:w="3731"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outlineLvl w:val="2"/>
              <w:rPr>
                <w:sz w:val="24"/>
                <w:szCs w:val="24"/>
              </w:rPr>
            </w:pPr>
            <w:r w:rsidRPr="00834DB1">
              <w:rPr>
                <w:sz w:val="24"/>
                <w:szCs w:val="24"/>
              </w:rPr>
              <w:t>ФИО</w:t>
            </w:r>
          </w:p>
        </w:tc>
        <w:tc>
          <w:tcPr>
            <w:tcW w:w="3601"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outlineLvl w:val="2"/>
              <w:rPr>
                <w:sz w:val="24"/>
                <w:szCs w:val="24"/>
              </w:rPr>
            </w:pPr>
            <w:r w:rsidRPr="00834DB1">
              <w:rPr>
                <w:sz w:val="24"/>
                <w:szCs w:val="24"/>
              </w:rPr>
              <w:t>Вид дохода</w:t>
            </w:r>
          </w:p>
        </w:tc>
        <w:tc>
          <w:tcPr>
            <w:tcW w:w="1363"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outlineLvl w:val="2"/>
              <w:rPr>
                <w:sz w:val="24"/>
                <w:szCs w:val="24"/>
              </w:rPr>
            </w:pPr>
            <w:r w:rsidRPr="00834DB1">
              <w:rPr>
                <w:sz w:val="24"/>
                <w:szCs w:val="24"/>
              </w:rPr>
              <w:t>Величина дохода</w:t>
            </w:r>
          </w:p>
        </w:tc>
      </w:tr>
      <w:tr w:rsidR="00B6022F" w:rsidRPr="00834DB1" w:rsidTr="009308E0">
        <w:tc>
          <w:tcPr>
            <w:tcW w:w="769"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r w:rsidRPr="00834DB1">
              <w:rPr>
                <w:szCs w:val="28"/>
              </w:rPr>
              <w:t>1</w:t>
            </w:r>
          </w:p>
          <w:p w:rsidR="00B6022F" w:rsidRPr="00834DB1" w:rsidRDefault="00B6022F" w:rsidP="009308E0">
            <w:pPr>
              <w:autoSpaceDE w:val="0"/>
              <w:autoSpaceDN w:val="0"/>
              <w:adjustRightInd w:val="0"/>
              <w:outlineLvl w:val="2"/>
              <w:rPr>
                <w:szCs w:val="28"/>
              </w:rPr>
            </w:pPr>
          </w:p>
        </w:tc>
        <w:tc>
          <w:tcPr>
            <w:tcW w:w="3731"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c>
          <w:tcPr>
            <w:tcW w:w="3601"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c>
          <w:tcPr>
            <w:tcW w:w="1363"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r>
      <w:tr w:rsidR="00B6022F" w:rsidRPr="00834DB1" w:rsidTr="009308E0">
        <w:tc>
          <w:tcPr>
            <w:tcW w:w="769" w:type="dxa"/>
            <w:tcBorders>
              <w:top w:val="single" w:sz="4" w:space="0" w:color="auto"/>
              <w:left w:val="single" w:sz="4" w:space="0" w:color="auto"/>
              <w:bottom w:val="single" w:sz="4" w:space="0" w:color="auto"/>
              <w:right w:val="single" w:sz="4" w:space="0" w:color="auto"/>
            </w:tcBorders>
            <w:hideMark/>
          </w:tcPr>
          <w:p w:rsidR="00B6022F" w:rsidRPr="00834DB1" w:rsidRDefault="00B6022F" w:rsidP="009308E0">
            <w:pPr>
              <w:autoSpaceDE w:val="0"/>
              <w:autoSpaceDN w:val="0"/>
              <w:adjustRightInd w:val="0"/>
              <w:outlineLvl w:val="2"/>
              <w:rPr>
                <w:szCs w:val="28"/>
              </w:rPr>
            </w:pPr>
            <w:r w:rsidRPr="00834DB1">
              <w:rPr>
                <w:szCs w:val="28"/>
              </w:rPr>
              <w:t>2</w:t>
            </w:r>
          </w:p>
        </w:tc>
        <w:tc>
          <w:tcPr>
            <w:tcW w:w="3731"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c>
          <w:tcPr>
            <w:tcW w:w="3601"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363" w:type="dxa"/>
            <w:tcBorders>
              <w:top w:val="single" w:sz="4" w:space="0" w:color="auto"/>
              <w:left w:val="single" w:sz="4" w:space="0" w:color="auto"/>
              <w:bottom w:val="single" w:sz="4" w:space="0" w:color="auto"/>
              <w:right w:val="single" w:sz="4" w:space="0" w:color="auto"/>
            </w:tcBorders>
          </w:tcPr>
          <w:p w:rsidR="00B6022F" w:rsidRPr="00834DB1" w:rsidRDefault="00B6022F" w:rsidP="009308E0">
            <w:pPr>
              <w:autoSpaceDE w:val="0"/>
              <w:autoSpaceDN w:val="0"/>
              <w:adjustRightInd w:val="0"/>
              <w:outlineLvl w:val="2"/>
              <w:rPr>
                <w:szCs w:val="28"/>
              </w:rPr>
            </w:pPr>
          </w:p>
        </w:tc>
      </w:tr>
      <w:tr w:rsidR="00B6022F" w:rsidRPr="00834DB1" w:rsidTr="009308E0">
        <w:tblPrEx>
          <w:tblLook w:val="04A0" w:firstRow="1" w:lastRow="0" w:firstColumn="1" w:lastColumn="0" w:noHBand="0" w:noVBand="1"/>
        </w:tblPrEx>
        <w:tc>
          <w:tcPr>
            <w:tcW w:w="769" w:type="dxa"/>
            <w:hideMark/>
          </w:tcPr>
          <w:p w:rsidR="00B6022F" w:rsidRPr="00834DB1" w:rsidRDefault="00B6022F" w:rsidP="009308E0">
            <w:pPr>
              <w:autoSpaceDE w:val="0"/>
              <w:autoSpaceDN w:val="0"/>
              <w:adjustRightInd w:val="0"/>
              <w:outlineLvl w:val="2"/>
              <w:rPr>
                <w:szCs w:val="28"/>
              </w:rPr>
            </w:pPr>
            <w:r>
              <w:rPr>
                <w:szCs w:val="28"/>
              </w:rPr>
              <w:t>3</w:t>
            </w:r>
          </w:p>
        </w:tc>
        <w:tc>
          <w:tcPr>
            <w:tcW w:w="3731" w:type="dxa"/>
          </w:tcPr>
          <w:p w:rsidR="00B6022F" w:rsidRPr="00834DB1" w:rsidRDefault="00B6022F" w:rsidP="009308E0">
            <w:pPr>
              <w:autoSpaceDE w:val="0"/>
              <w:autoSpaceDN w:val="0"/>
              <w:adjustRightInd w:val="0"/>
              <w:outlineLvl w:val="2"/>
              <w:rPr>
                <w:szCs w:val="28"/>
              </w:rPr>
            </w:pPr>
          </w:p>
        </w:tc>
        <w:tc>
          <w:tcPr>
            <w:tcW w:w="3601" w:type="dxa"/>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363" w:type="dxa"/>
          </w:tcPr>
          <w:p w:rsidR="00B6022F" w:rsidRPr="00834DB1" w:rsidRDefault="00B6022F" w:rsidP="009308E0">
            <w:pPr>
              <w:autoSpaceDE w:val="0"/>
              <w:autoSpaceDN w:val="0"/>
              <w:adjustRightInd w:val="0"/>
              <w:outlineLvl w:val="2"/>
              <w:rPr>
                <w:szCs w:val="28"/>
              </w:rPr>
            </w:pPr>
          </w:p>
        </w:tc>
      </w:tr>
      <w:tr w:rsidR="00B6022F" w:rsidRPr="00834DB1" w:rsidTr="009308E0">
        <w:tblPrEx>
          <w:tblLook w:val="04A0" w:firstRow="1" w:lastRow="0" w:firstColumn="1" w:lastColumn="0" w:noHBand="0" w:noVBand="1"/>
        </w:tblPrEx>
        <w:tc>
          <w:tcPr>
            <w:tcW w:w="769" w:type="dxa"/>
            <w:hideMark/>
          </w:tcPr>
          <w:p w:rsidR="00B6022F" w:rsidRPr="00834DB1" w:rsidRDefault="00B6022F" w:rsidP="009308E0">
            <w:pPr>
              <w:autoSpaceDE w:val="0"/>
              <w:autoSpaceDN w:val="0"/>
              <w:adjustRightInd w:val="0"/>
              <w:outlineLvl w:val="2"/>
              <w:rPr>
                <w:szCs w:val="28"/>
              </w:rPr>
            </w:pPr>
            <w:r>
              <w:rPr>
                <w:szCs w:val="28"/>
              </w:rPr>
              <w:t>4</w:t>
            </w:r>
          </w:p>
        </w:tc>
        <w:tc>
          <w:tcPr>
            <w:tcW w:w="3731" w:type="dxa"/>
          </w:tcPr>
          <w:p w:rsidR="00B6022F" w:rsidRPr="00834DB1" w:rsidRDefault="00B6022F" w:rsidP="009308E0">
            <w:pPr>
              <w:autoSpaceDE w:val="0"/>
              <w:autoSpaceDN w:val="0"/>
              <w:adjustRightInd w:val="0"/>
              <w:outlineLvl w:val="2"/>
              <w:rPr>
                <w:szCs w:val="28"/>
              </w:rPr>
            </w:pPr>
          </w:p>
        </w:tc>
        <w:tc>
          <w:tcPr>
            <w:tcW w:w="3601" w:type="dxa"/>
          </w:tcPr>
          <w:p w:rsidR="00B6022F" w:rsidRPr="00834DB1" w:rsidRDefault="00B6022F" w:rsidP="009308E0">
            <w:pPr>
              <w:autoSpaceDE w:val="0"/>
              <w:autoSpaceDN w:val="0"/>
              <w:adjustRightInd w:val="0"/>
              <w:outlineLvl w:val="2"/>
              <w:rPr>
                <w:szCs w:val="28"/>
              </w:rPr>
            </w:pPr>
          </w:p>
          <w:p w:rsidR="00B6022F" w:rsidRPr="00834DB1" w:rsidRDefault="00B6022F" w:rsidP="009308E0">
            <w:pPr>
              <w:autoSpaceDE w:val="0"/>
              <w:autoSpaceDN w:val="0"/>
              <w:adjustRightInd w:val="0"/>
              <w:outlineLvl w:val="2"/>
              <w:rPr>
                <w:szCs w:val="28"/>
              </w:rPr>
            </w:pPr>
          </w:p>
        </w:tc>
        <w:tc>
          <w:tcPr>
            <w:tcW w:w="1363" w:type="dxa"/>
          </w:tcPr>
          <w:p w:rsidR="00B6022F" w:rsidRPr="00834DB1" w:rsidRDefault="00B6022F" w:rsidP="009308E0">
            <w:pPr>
              <w:autoSpaceDE w:val="0"/>
              <w:autoSpaceDN w:val="0"/>
              <w:adjustRightInd w:val="0"/>
              <w:outlineLvl w:val="2"/>
              <w:rPr>
                <w:szCs w:val="28"/>
              </w:rPr>
            </w:pPr>
          </w:p>
        </w:tc>
      </w:tr>
    </w:tbl>
    <w:p w:rsidR="00B6022F" w:rsidRDefault="00B6022F" w:rsidP="00B6022F">
      <w:pPr>
        <w:autoSpaceDE w:val="0"/>
        <w:autoSpaceDN w:val="0"/>
        <w:adjustRightInd w:val="0"/>
        <w:ind w:firstLine="900"/>
        <w:outlineLvl w:val="2"/>
        <w:rPr>
          <w:sz w:val="26"/>
          <w:szCs w:val="26"/>
        </w:rPr>
      </w:pPr>
    </w:p>
    <w:p w:rsidR="00B6022F" w:rsidRDefault="00B6022F" w:rsidP="00B6022F">
      <w:pPr>
        <w:autoSpaceDE w:val="0"/>
        <w:autoSpaceDN w:val="0"/>
        <w:adjustRightInd w:val="0"/>
        <w:ind w:firstLine="900"/>
        <w:outlineLvl w:val="2"/>
        <w:rPr>
          <w:sz w:val="26"/>
          <w:szCs w:val="26"/>
        </w:rPr>
      </w:pPr>
      <w:r w:rsidRPr="00834DB1">
        <w:rPr>
          <w:sz w:val="26"/>
          <w:szCs w:val="26"/>
        </w:rPr>
        <w:t>Извещение о постановке на учет нуждающихся в</w:t>
      </w:r>
      <w:r>
        <w:rPr>
          <w:sz w:val="26"/>
          <w:szCs w:val="26"/>
        </w:rPr>
        <w:t xml:space="preserve"> жилых помещениях</w:t>
      </w:r>
      <w:r w:rsidRPr="00834DB1">
        <w:rPr>
          <w:sz w:val="26"/>
          <w:szCs w:val="26"/>
        </w:rPr>
        <w:t xml:space="preserve"> </w:t>
      </w:r>
      <w:r w:rsidRPr="001E4699">
        <w:rPr>
          <w:szCs w:val="28"/>
        </w:rPr>
        <w:t>для социальной защиты специализированного жилищного фонда</w:t>
      </w:r>
      <w:r>
        <w:rPr>
          <w:szCs w:val="28"/>
        </w:rPr>
        <w:t>,</w:t>
      </w:r>
      <w:r w:rsidRPr="001E4699">
        <w:rPr>
          <w:szCs w:val="28"/>
        </w:rPr>
        <w:t xml:space="preserve"> </w:t>
      </w:r>
      <w:r w:rsidRPr="00834DB1">
        <w:rPr>
          <w:sz w:val="26"/>
          <w:szCs w:val="26"/>
        </w:rPr>
        <w:t>либо об отказе в постановке на учет прошу</w:t>
      </w:r>
      <w:r>
        <w:rPr>
          <w:sz w:val="26"/>
          <w:szCs w:val="26"/>
        </w:rPr>
        <w:t xml:space="preserve">: </w:t>
      </w:r>
    </w:p>
    <w:p w:rsidR="00B6022F" w:rsidRDefault="00B6022F" w:rsidP="00B6022F">
      <w:pPr>
        <w:autoSpaceDE w:val="0"/>
        <w:autoSpaceDN w:val="0"/>
        <w:adjustRightInd w:val="0"/>
        <w:ind w:firstLine="900"/>
        <w:outlineLvl w:val="2"/>
        <w:rPr>
          <w:sz w:val="26"/>
          <w:szCs w:val="26"/>
        </w:rPr>
      </w:pPr>
      <w:r w:rsidRPr="002F6142">
        <w:rPr>
          <w:sz w:val="32"/>
          <w:szCs w:val="32"/>
        </w:rPr>
        <w:t>⁭</w:t>
      </w:r>
      <w:r w:rsidRPr="00834DB1">
        <w:rPr>
          <w:sz w:val="26"/>
          <w:szCs w:val="26"/>
        </w:rPr>
        <w:t>выдать мне на руки</w:t>
      </w:r>
      <w:r>
        <w:rPr>
          <w:sz w:val="26"/>
          <w:szCs w:val="26"/>
        </w:rPr>
        <w:t xml:space="preserve">;  </w:t>
      </w:r>
    </w:p>
    <w:p w:rsidR="00B6022F" w:rsidRDefault="00B6022F" w:rsidP="00B6022F">
      <w:pPr>
        <w:autoSpaceDE w:val="0"/>
        <w:autoSpaceDN w:val="0"/>
        <w:adjustRightInd w:val="0"/>
        <w:ind w:firstLine="900"/>
        <w:outlineLvl w:val="2"/>
        <w:rPr>
          <w:sz w:val="26"/>
          <w:szCs w:val="26"/>
        </w:rPr>
      </w:pPr>
      <w:r w:rsidRPr="002F6142">
        <w:rPr>
          <w:sz w:val="32"/>
          <w:szCs w:val="32"/>
        </w:rPr>
        <w:t>⁭</w:t>
      </w:r>
      <w:r>
        <w:rPr>
          <w:sz w:val="26"/>
          <w:szCs w:val="26"/>
        </w:rPr>
        <w:t>направить по почте по адресу:</w:t>
      </w:r>
    </w:p>
    <w:p w:rsidR="00B6022F" w:rsidRDefault="00B6022F" w:rsidP="00054906">
      <w:pPr>
        <w:autoSpaceDE w:val="0"/>
        <w:autoSpaceDN w:val="0"/>
        <w:adjustRightInd w:val="0"/>
        <w:outlineLvl w:val="2"/>
        <w:rPr>
          <w:szCs w:val="28"/>
        </w:rPr>
      </w:pPr>
      <w:r>
        <w:rPr>
          <w:sz w:val="26"/>
          <w:szCs w:val="26"/>
        </w:rPr>
        <w:t>_______</w:t>
      </w:r>
      <w:r w:rsidRPr="00834DB1">
        <w:rPr>
          <w:sz w:val="26"/>
          <w:szCs w:val="26"/>
        </w:rPr>
        <w:t>__________________________________________________________</w:t>
      </w:r>
    </w:p>
    <w:p w:rsidR="00B6022F" w:rsidRDefault="00B6022F" w:rsidP="00B6022F">
      <w:pPr>
        <w:autoSpaceDE w:val="0"/>
        <w:autoSpaceDN w:val="0"/>
        <w:adjustRightInd w:val="0"/>
        <w:ind w:left="-900" w:firstLine="900"/>
        <w:outlineLvl w:val="2"/>
        <w:rPr>
          <w:szCs w:val="28"/>
        </w:rPr>
      </w:pPr>
    </w:p>
    <w:p w:rsidR="00B6022F" w:rsidRPr="00834DB1" w:rsidRDefault="00B6022F" w:rsidP="00B6022F">
      <w:pPr>
        <w:autoSpaceDE w:val="0"/>
        <w:autoSpaceDN w:val="0"/>
        <w:adjustRightInd w:val="0"/>
        <w:ind w:left="-900" w:firstLine="900"/>
        <w:outlineLvl w:val="2"/>
        <w:rPr>
          <w:szCs w:val="28"/>
        </w:rPr>
      </w:pPr>
      <w:r w:rsidRPr="00834DB1">
        <w:rPr>
          <w:szCs w:val="28"/>
        </w:rPr>
        <w:t xml:space="preserve">          _________ /____</w:t>
      </w:r>
      <w:r>
        <w:rPr>
          <w:szCs w:val="28"/>
        </w:rPr>
        <w:t>____</w:t>
      </w:r>
      <w:r w:rsidRPr="00834DB1">
        <w:rPr>
          <w:szCs w:val="28"/>
        </w:rPr>
        <w:t>_______/</w:t>
      </w:r>
      <w:r w:rsidRPr="00834DB1">
        <w:rPr>
          <w:szCs w:val="28"/>
        </w:rPr>
        <w:tab/>
      </w:r>
      <w:r w:rsidRPr="00834DB1">
        <w:rPr>
          <w:szCs w:val="28"/>
        </w:rPr>
        <w:tab/>
        <w:t>« ____ » _______ ___ год</w:t>
      </w:r>
    </w:p>
    <w:p w:rsidR="00B6022F" w:rsidRPr="00834DB1" w:rsidRDefault="00B6022F" w:rsidP="00B6022F">
      <w:pPr>
        <w:autoSpaceDE w:val="0"/>
        <w:autoSpaceDN w:val="0"/>
        <w:adjustRightInd w:val="0"/>
        <w:ind w:left="-900" w:firstLine="900"/>
        <w:outlineLvl w:val="2"/>
        <w:rPr>
          <w:rFonts w:ascii="Calibri" w:hAnsi="Calibri"/>
          <w:sz w:val="22"/>
          <w:szCs w:val="22"/>
        </w:rPr>
      </w:pPr>
      <w:r w:rsidRPr="00834DB1">
        <w:rPr>
          <w:sz w:val="16"/>
          <w:szCs w:val="16"/>
        </w:rPr>
        <w:t xml:space="preserve">                            (подпись)</w:t>
      </w:r>
      <w:r w:rsidRPr="00834DB1">
        <w:rPr>
          <w:sz w:val="16"/>
          <w:szCs w:val="16"/>
        </w:rPr>
        <w:tab/>
        <w:t xml:space="preserve">         (ФИО)</w:t>
      </w:r>
      <w:r w:rsidRPr="00834DB1">
        <w:rPr>
          <w:sz w:val="16"/>
          <w:szCs w:val="16"/>
        </w:rPr>
        <w:tab/>
      </w:r>
      <w:r w:rsidRPr="00834DB1">
        <w:rPr>
          <w:sz w:val="16"/>
          <w:szCs w:val="16"/>
        </w:rPr>
        <w:tab/>
      </w:r>
      <w:r w:rsidRPr="00834DB1">
        <w:rPr>
          <w:sz w:val="16"/>
          <w:szCs w:val="16"/>
        </w:rPr>
        <w:tab/>
      </w:r>
      <w:r w:rsidR="00054906">
        <w:rPr>
          <w:rFonts w:asciiTheme="minorHAnsi" w:hAnsiTheme="minorHAnsi"/>
          <w:sz w:val="16"/>
          <w:szCs w:val="16"/>
        </w:rPr>
        <w:tab/>
      </w:r>
      <w:r w:rsidR="00054906">
        <w:rPr>
          <w:rFonts w:asciiTheme="minorHAnsi" w:hAnsiTheme="minorHAnsi"/>
          <w:sz w:val="16"/>
          <w:szCs w:val="16"/>
        </w:rPr>
        <w:tab/>
      </w:r>
      <w:r w:rsidR="00054906">
        <w:rPr>
          <w:rFonts w:asciiTheme="minorHAnsi" w:hAnsiTheme="minorHAnsi"/>
          <w:sz w:val="16"/>
          <w:szCs w:val="16"/>
        </w:rPr>
        <w:tab/>
      </w:r>
      <w:r w:rsidR="00054906">
        <w:rPr>
          <w:rFonts w:asciiTheme="minorHAnsi" w:hAnsiTheme="minorHAnsi"/>
          <w:sz w:val="16"/>
          <w:szCs w:val="16"/>
        </w:rPr>
        <w:tab/>
      </w:r>
      <w:r w:rsidRPr="00834DB1">
        <w:rPr>
          <w:sz w:val="16"/>
          <w:szCs w:val="16"/>
        </w:rPr>
        <w:t>(дата)</w:t>
      </w:r>
    </w:p>
    <w:p w:rsidR="00B6022F" w:rsidRDefault="00B6022F" w:rsidP="00B6022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
    <w:p w:rsidR="00B6022F" w:rsidRDefault="00B6022F" w:rsidP="00B6022F">
      <w:pPr>
        <w:rPr>
          <w:szCs w:val="28"/>
        </w:rPr>
      </w:pPr>
      <w:r>
        <w:rPr>
          <w:szCs w:val="28"/>
        </w:rPr>
        <w:br w:type="page"/>
      </w:r>
    </w:p>
    <w:p w:rsidR="001E6D2C" w:rsidRDefault="001E6D2C" w:rsidP="000F1751">
      <w:pPr>
        <w:widowControl w:val="0"/>
        <w:autoSpaceDE w:val="0"/>
        <w:autoSpaceDN w:val="0"/>
        <w:adjustRightInd w:val="0"/>
        <w:ind w:firstLine="0"/>
        <w:rPr>
          <w:rFonts w:ascii="Times New Roman" w:hAnsi="Times New Roman"/>
          <w:szCs w:val="28"/>
        </w:rPr>
        <w:sectPr w:rsidR="001E6D2C" w:rsidSect="008F7583">
          <w:headerReference w:type="default" r:id="rId24"/>
          <w:footerReference w:type="default" r:id="rId25"/>
          <w:pgSz w:w="11906" w:h="16838"/>
          <w:pgMar w:top="1134" w:right="850" w:bottom="1134" w:left="1701" w:header="284" w:footer="708" w:gutter="0"/>
          <w:cols w:space="708"/>
          <w:docGrid w:linePitch="381"/>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1D0F9A">
        <w:rPr>
          <w:rFonts w:ascii="Times New Roman" w:hAnsi="Times New Roman"/>
          <w:sz w:val="20"/>
        </w:rPr>
        <w:t>2</w:t>
      </w:r>
    </w:p>
    <w:p w:rsidR="001E6D2C" w:rsidRPr="000F6720" w:rsidRDefault="001E6D2C" w:rsidP="005003D2">
      <w:pPr>
        <w:ind w:left="6521"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1D0F9A" w:rsidRPr="001D0F9A">
        <w:rPr>
          <w:rFonts w:ascii="Times New Roman" w:hAnsi="Times New Roman"/>
          <w:sz w:val="20"/>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Pr="000F6720">
        <w:rPr>
          <w:rFonts w:ascii="Times New Roman" w:hAnsi="Times New Roman"/>
          <w:sz w:val="20"/>
        </w:rPr>
        <w:t>»</w:t>
      </w:r>
    </w:p>
    <w:p w:rsidR="001E6D2C" w:rsidRDefault="001E6D2C" w:rsidP="001E6D2C">
      <w:pPr>
        <w:ind w:left="5954"/>
        <w:rPr>
          <w:rFonts w:ascii="Times New Roman" w:hAnsi="Times New Roman"/>
          <w:sz w:val="20"/>
        </w:rPr>
      </w:pPr>
    </w:p>
    <w:p w:rsidR="00823B2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АДМИНИСТРАТИВНЫХ</w:t>
      </w:r>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8F7583"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hAns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-387350</wp:posOffset>
                </wp:positionH>
                <wp:positionV relativeFrom="paragraph">
                  <wp:posOffset>5117465</wp:posOffset>
                </wp:positionV>
                <wp:extent cx="2054860" cy="819150"/>
                <wp:effectExtent l="8890" t="8890" r="12700" b="29210"/>
                <wp:wrapNone/>
                <wp:docPr id="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81915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FE2860" w:rsidRDefault="00FE2860" w:rsidP="00084708">
                            <w:pPr>
                              <w:ind w:firstLine="0"/>
                              <w:rPr>
                                <w:rFonts w:ascii="Times New Roman" w:hAnsi="Times New Roman"/>
                                <w:sz w:val="20"/>
                              </w:rPr>
                            </w:pPr>
                            <w:r>
                              <w:rPr>
                                <w:rFonts w:ascii="Times New Roman" w:hAnsi="Times New Roman"/>
                                <w:sz w:val="20"/>
                              </w:rPr>
                              <w:t>Р</w:t>
                            </w:r>
                            <w:r w:rsidRPr="00084708">
                              <w:rPr>
                                <w:rFonts w:ascii="Times New Roman" w:hAnsi="Times New Roman"/>
                                <w:sz w:val="20"/>
                              </w:rPr>
                              <w:t>ешение о предоставлении жилого помещениями в форме договора безвозмездного пользования</w:t>
                            </w:r>
                          </w:p>
                          <w:p w:rsidR="00FE2860" w:rsidRPr="00401F5F" w:rsidRDefault="00FE2860" w:rsidP="00401F5F">
                            <w:pPr>
                              <w:ind w:firstLine="0"/>
                              <w:rPr>
                                <w:rFonts w:ascii="Times New Roman" w:hAnsi="Times New Roman"/>
                                <w:i/>
                                <w:sz w:val="20"/>
                              </w:rPr>
                            </w:pPr>
                            <w:r>
                              <w:rPr>
                                <w:rFonts w:ascii="Times New Roman" w:hAnsi="Times New Roman"/>
                                <w:sz w:val="20"/>
                              </w:rPr>
                              <w:t>(</w:t>
                            </w:r>
                            <w:r>
                              <w:rPr>
                                <w:rFonts w:ascii="Times New Roman" w:hAnsi="Times New Roman"/>
                                <w:i/>
                                <w:sz w:val="20"/>
                              </w:rPr>
                              <w:t>15 рабочих дней)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2" o:spid="_x0000_s1026" type="#_x0000_t202" style="position:absolute;left:0;text-align:left;margin-left:-30.5pt;margin-top:402.95pt;width:161.8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" fillcolor="white [3201]" strokecolor="#ffd966 [1943]" strokeweight="1pt">
                <v:fill color2="#ffe599 [1303]" focus="100%" type="gradient"/>
                <v:shadow on="t" color="#7f5f00 [1607]" opacity=".5" offset="1pt"/>
                <v:textbox>
                  <w:txbxContent>
                    <w:p w:rsidR="00FE2860" w:rsidRDefault="00FE2860" w:rsidP="00084708">
                      <w:pPr>
                        <w:ind w:firstLine="0"/>
                        <w:rPr>
                          <w:rFonts w:ascii="Times New Roman" w:hAnsi="Times New Roman"/>
                          <w:sz w:val="20"/>
                        </w:rPr>
                      </w:pPr>
                      <w:r>
                        <w:rPr>
                          <w:rFonts w:ascii="Times New Roman" w:hAnsi="Times New Roman"/>
                          <w:sz w:val="20"/>
                        </w:rPr>
                        <w:t>Р</w:t>
                      </w:r>
                      <w:r w:rsidRPr="00084708">
                        <w:rPr>
                          <w:rFonts w:ascii="Times New Roman" w:hAnsi="Times New Roman"/>
                          <w:sz w:val="20"/>
                        </w:rPr>
                        <w:t>ешение о предоставлении жилого помещениями в форме договора безвозмездного пользования</w:t>
                      </w:r>
                    </w:p>
                    <w:p w:rsidR="00FE2860" w:rsidRPr="00401F5F" w:rsidRDefault="00FE2860" w:rsidP="00401F5F">
                      <w:pPr>
                        <w:ind w:firstLine="0"/>
                        <w:rPr>
                          <w:rFonts w:ascii="Times New Roman" w:hAnsi="Times New Roman"/>
                          <w:i/>
                          <w:sz w:val="20"/>
                        </w:rPr>
                      </w:pPr>
                      <w:r>
                        <w:rPr>
                          <w:rFonts w:ascii="Times New Roman" w:hAnsi="Times New Roman"/>
                          <w:sz w:val="20"/>
                        </w:rPr>
                        <w:t>(</w:t>
                      </w:r>
                      <w:r>
                        <w:rPr>
                          <w:rFonts w:ascii="Times New Roman" w:hAnsi="Times New Roman"/>
                          <w:i/>
                          <w:sz w:val="20"/>
                        </w:rPr>
                        <w:t>15 рабочих дней)</w:t>
                      </w:r>
                    </w:p>
                  </w:txbxContent>
                </v:textbox>
              </v:shape>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1" allowOverlap="1">
                <wp:simplePos x="0" y="0"/>
                <wp:positionH relativeFrom="column">
                  <wp:posOffset>1668780</wp:posOffset>
                </wp:positionH>
                <wp:positionV relativeFrom="paragraph">
                  <wp:posOffset>5117465</wp:posOffset>
                </wp:positionV>
                <wp:extent cx="1573530" cy="372110"/>
                <wp:effectExtent l="17145" t="8890" r="9525" b="57150"/>
                <wp:wrapNone/>
                <wp:docPr id="2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73530" cy="372110"/>
                        </a:xfrm>
                        <a:prstGeom prst="bentConnector3">
                          <a:avLst>
                            <a:gd name="adj1" fmla="val 50000"/>
                          </a:avLst>
                        </a:prstGeom>
                        <a:noFill/>
                        <a:ln w="12700">
                          <a:solidFill>
                            <a:schemeClr val="accent4">
                              <a:lumMod val="5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2">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3" o:spid="_x0000_s1026" type="#_x0000_t34" style="position:absolute;margin-left:131.4pt;margin-top:402.95pt;width:123.9pt;height:29.3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" strokecolor="#7f5f00 [1607]" strokeweight="1pt">
                <v:stroke endarrow="block"/>
                <v:shadow type="perspective" color="#f7caac [1301]" opacity=".5" origin=",.5" offset="0,0" matrix=",-56756f,,.5"/>
              </v:shape>
            </w:pict>
          </mc:Fallback>
        </mc:AlternateContent>
      </w:r>
      <w:r>
        <w:rPr>
          <w:rFonts w:ascii="Times New Roman" w:eastAsia="Times New Roman" w:hAnsi="Times New Roman"/>
          <w:noProof/>
          <w:szCs w:val="28"/>
        </w:rPr>
        <mc:AlternateContent>
          <mc:Choice Requires="wpg">
            <w:drawing>
              <wp:inline distT="0" distB="0" distL="0" distR="0">
                <wp:extent cx="6934200" cy="6374765"/>
                <wp:effectExtent l="6350" t="6350" r="31750" b="29210"/>
                <wp:docPr id="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E2860" w:rsidRPr="00B75120" w:rsidRDefault="00FE2860" w:rsidP="00446CD1">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E2860" w:rsidRPr="00B75120" w:rsidRDefault="00FE2860" w:rsidP="00446CD1">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FE2860" w:rsidRPr="0052658F" w:rsidRDefault="00FE2860" w:rsidP="0052658F">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через организации </w:t>
                              </w:r>
                              <w:r>
                                <w:rPr>
                                  <w:rFonts w:ascii="Times New Roman" w:hAnsi="Times New Roman"/>
                                  <w:sz w:val="20"/>
                                </w:rPr>
                                <w:t>п</w:t>
                              </w:r>
                              <w:r w:rsidRPr="0052658F">
                                <w:rPr>
                                  <w:rFonts w:ascii="Times New Roman" w:hAnsi="Times New Roman"/>
                                  <w:sz w:val="20"/>
                                </w:rPr>
                                <w:t>очтовой связи;</w:t>
                              </w:r>
                            </w:p>
                            <w:p w:rsidR="00FE2860" w:rsidRDefault="00FE2860" w:rsidP="00446CD1">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FE2860" w:rsidRPr="00F8545C" w:rsidRDefault="00FE2860" w:rsidP="00446CD1">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204"/>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E2860" w:rsidRPr="00B75120" w:rsidRDefault="00FE2860" w:rsidP="00446CD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FE2860" w:rsidRPr="00F8545C" w:rsidRDefault="00FE2860" w:rsidP="00446CD1">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205"/>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E2860" w:rsidRPr="00B75120" w:rsidRDefault="00FE2860" w:rsidP="00446CD1">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FE2860" w:rsidRPr="00A51EA1" w:rsidRDefault="00FE2860" w:rsidP="00446CD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206"/>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E2860" w:rsidRPr="00B75120" w:rsidRDefault="00FE2860" w:rsidP="00446CD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E2860" w:rsidRPr="00A51EA1" w:rsidRDefault="00FE2860" w:rsidP="00446CD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207"/>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E2860" w:rsidRDefault="00FE2860" w:rsidP="00446CD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w:t>
                              </w:r>
                              <w:r>
                                <w:rPr>
                                  <w:rFonts w:ascii="Times New Roman" w:hAnsi="Times New Roman"/>
                                  <w:sz w:val="20"/>
                                  <w:lang w:eastAsia="en-US"/>
                                </w:rPr>
                                <w:t xml:space="preserve"> и </w:t>
                              </w:r>
                              <w:r w:rsidRPr="00F8545C">
                                <w:rPr>
                                  <w:rFonts w:ascii="Times New Roman" w:hAnsi="Times New Roman"/>
                                  <w:sz w:val="20"/>
                                  <w:lang w:eastAsia="en-US"/>
                                </w:rPr>
                                <w:t>информирование заявителя о принятом решении</w:t>
                              </w:r>
                            </w:p>
                            <w:p w:rsidR="00FE2860" w:rsidRDefault="00FE2860" w:rsidP="00446CD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20 рабочих дней (с учетом межведомственных запросов) – принятие решения;</w:t>
                              </w:r>
                            </w:p>
                            <w:p w:rsidR="00FE2860" w:rsidRPr="00A51EA1" w:rsidRDefault="00FE2860" w:rsidP="00446CD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208"/>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E2860" w:rsidRPr="00B75120" w:rsidRDefault="00FE2860" w:rsidP="00446CD1">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FE2860" w:rsidRPr="009B61D1" w:rsidRDefault="00FE2860" w:rsidP="00446CD1">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209"/>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E2860" w:rsidRDefault="00FE2860" w:rsidP="00446CD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FE2860" w:rsidRDefault="00FE2860" w:rsidP="00446CD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FE2860" w:rsidRPr="00A51EA1" w:rsidRDefault="00FE2860" w:rsidP="00446CD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02" o:spid="_x0000_s1027"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">
                <v:roundrect id="Скругленный прямоугольник 4" o:spid="_x0000_s1028"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FE2860" w:rsidRPr="00B75120" w:rsidRDefault="00FE2860" w:rsidP="00446CD1">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E2860" w:rsidRPr="00B75120" w:rsidRDefault="00FE2860" w:rsidP="00446CD1">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FE2860" w:rsidRPr="0052658F" w:rsidRDefault="00FE2860" w:rsidP="0052658F">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через организации </w:t>
                        </w:r>
                        <w:r>
                          <w:rPr>
                            <w:rFonts w:ascii="Times New Roman" w:hAnsi="Times New Roman"/>
                            <w:sz w:val="20"/>
                          </w:rPr>
                          <w:t>п</w:t>
                        </w:r>
                        <w:r w:rsidRPr="0052658F">
                          <w:rPr>
                            <w:rFonts w:ascii="Times New Roman" w:hAnsi="Times New Roman"/>
                            <w:sz w:val="20"/>
                          </w:rPr>
                          <w:t>очтовой связи;</w:t>
                        </w:r>
                      </w:p>
                      <w:p w:rsidR="00FE2860" w:rsidRDefault="00FE2860" w:rsidP="00446CD1">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FE2860" w:rsidRPr="00F8545C" w:rsidRDefault="00FE2860" w:rsidP="00446CD1">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204" o:spid="_x0000_s1029"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FE2860" w:rsidRPr="00B75120" w:rsidRDefault="00FE2860" w:rsidP="00446CD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FE2860" w:rsidRPr="00F8545C" w:rsidRDefault="00FE2860" w:rsidP="00446CD1">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AutoShape 205" o:spid="_x0000_s1030"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FE2860" w:rsidRPr="00B75120" w:rsidRDefault="00FE2860" w:rsidP="00446CD1">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FE2860" w:rsidRPr="00A51EA1" w:rsidRDefault="00FE2860" w:rsidP="00446CD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206" o:spid="_x0000_s1031"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FE2860" w:rsidRPr="00B75120" w:rsidRDefault="00FE2860" w:rsidP="00446CD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E2860" w:rsidRPr="00A51EA1" w:rsidRDefault="00FE2860" w:rsidP="00446CD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207" o:spid="_x0000_s1032"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FE2860" w:rsidRDefault="00FE2860" w:rsidP="00446CD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w:t>
                        </w:r>
                        <w:r>
                          <w:rPr>
                            <w:rFonts w:ascii="Times New Roman" w:hAnsi="Times New Roman"/>
                            <w:sz w:val="20"/>
                            <w:lang w:eastAsia="en-US"/>
                          </w:rPr>
                          <w:t xml:space="preserve"> и </w:t>
                        </w:r>
                        <w:r w:rsidRPr="00F8545C">
                          <w:rPr>
                            <w:rFonts w:ascii="Times New Roman" w:hAnsi="Times New Roman"/>
                            <w:sz w:val="20"/>
                            <w:lang w:eastAsia="en-US"/>
                          </w:rPr>
                          <w:t>информирование заявителя о принятом решении</w:t>
                        </w:r>
                      </w:p>
                      <w:p w:rsidR="00FE2860" w:rsidRDefault="00FE2860" w:rsidP="00446CD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20 рабочих дней (с учетом межведомственных запросов) – принятие решения;</w:t>
                        </w:r>
                      </w:p>
                      <w:p w:rsidR="00FE2860" w:rsidRPr="00A51EA1" w:rsidRDefault="00FE2860" w:rsidP="00446CD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208" o:spid="_x0000_s1033"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FE2860" w:rsidRPr="00B75120" w:rsidRDefault="00FE2860" w:rsidP="00446CD1">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FE2860" w:rsidRPr="009B61D1" w:rsidRDefault="00FE2860" w:rsidP="00446CD1">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209" o:spid="_x0000_s1034"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FE2860" w:rsidRDefault="00FE2860" w:rsidP="00446CD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FE2860" w:rsidRDefault="00FE2860" w:rsidP="00446CD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FE2860" w:rsidRPr="00A51EA1" w:rsidRDefault="00FE2860" w:rsidP="00446CD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 id="Прямая со стрелкой 9" o:spid="_x0000_s1035"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6"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7"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8"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9"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40"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1"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2"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3"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4"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5"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AB13D9" w:rsidRDefault="00084708" w:rsidP="00084708">
      <w:pPr>
        <w:tabs>
          <w:tab w:val="left" w:pos="1875"/>
        </w:tabs>
        <w:ind w:firstLine="0"/>
        <w:rPr>
          <w:rFonts w:ascii="Times New Roman" w:hAnsi="Times New Roman"/>
          <w:sz w:val="20"/>
        </w:rPr>
      </w:pPr>
      <w:r>
        <w:rPr>
          <w:rFonts w:ascii="Times New Roman" w:hAnsi="Times New Roman"/>
          <w:sz w:val="20"/>
        </w:rPr>
        <w:tab/>
      </w:r>
    </w:p>
    <w:p w:rsidR="00D546F5" w:rsidRPr="001835C8" w:rsidRDefault="00AB13D9" w:rsidP="00D546F5">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br w:type="page"/>
      </w:r>
      <w:r w:rsidR="00D546F5">
        <w:rPr>
          <w:rFonts w:ascii="Times New Roman" w:hAnsi="Times New Roman"/>
          <w:sz w:val="20"/>
        </w:rPr>
        <w:lastRenderedPageBreak/>
        <w:t xml:space="preserve">Приложение № </w:t>
      </w:r>
      <w:r w:rsidR="0002767A">
        <w:rPr>
          <w:rFonts w:ascii="Times New Roman" w:hAnsi="Times New Roman"/>
          <w:sz w:val="20"/>
        </w:rPr>
        <w:t>3</w:t>
      </w:r>
    </w:p>
    <w:p w:rsidR="00D546F5" w:rsidRPr="000F6720" w:rsidRDefault="00D546F5" w:rsidP="00D546F5">
      <w:pPr>
        <w:ind w:left="6521" w:firstLine="0"/>
        <w:rPr>
          <w:rFonts w:ascii="Times New Roman" w:hAnsi="Times New Roman"/>
          <w:sz w:val="20"/>
        </w:rPr>
      </w:pPr>
      <w:r w:rsidRPr="001835C8">
        <w:rPr>
          <w:rFonts w:ascii="Times New Roman" w:hAnsi="Times New Roman"/>
          <w:sz w:val="20"/>
        </w:rPr>
        <w:t xml:space="preserve">к </w:t>
      </w:r>
      <w:r>
        <w:rPr>
          <w:rFonts w:ascii="Times New Roman" w:hAnsi="Times New Roman"/>
          <w:sz w:val="20"/>
        </w:rPr>
        <w:t>а</w:t>
      </w:r>
      <w:r w:rsidRPr="001835C8">
        <w:rPr>
          <w:rFonts w:ascii="Times New Roman" w:hAnsi="Times New Roman"/>
          <w:sz w:val="20"/>
        </w:rPr>
        <w:t>дминистративному регламенту «</w:t>
      </w:r>
      <w:r w:rsidRPr="001D0F9A">
        <w:rPr>
          <w:rFonts w:ascii="Times New Roman" w:hAnsi="Times New Roman"/>
          <w:sz w:val="20"/>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Pr="000F6720">
        <w:rPr>
          <w:rFonts w:ascii="Times New Roman" w:hAnsi="Times New Roman"/>
          <w:sz w:val="20"/>
        </w:rPr>
        <w:t>»</w:t>
      </w:r>
    </w:p>
    <w:p w:rsidR="00527276" w:rsidRDefault="00527276" w:rsidP="00D546F5">
      <w:pPr>
        <w:widowControl w:val="0"/>
        <w:autoSpaceDE w:val="0"/>
        <w:autoSpaceDN w:val="0"/>
        <w:adjustRightInd w:val="0"/>
        <w:ind w:left="5954" w:firstLine="0"/>
        <w:jc w:val="right"/>
        <w:rPr>
          <w:rFonts w:ascii="Times New Roman" w:hAnsi="Times New Roman"/>
          <w:sz w:val="20"/>
          <w:lang w:eastAsia="en-US"/>
        </w:rPr>
      </w:pPr>
    </w:p>
    <w:p w:rsidR="00527276" w:rsidRDefault="00527276" w:rsidP="00527276">
      <w:pPr>
        <w:autoSpaceDE w:val="0"/>
        <w:autoSpaceDN w:val="0"/>
        <w:adjustRightInd w:val="0"/>
        <w:ind w:firstLine="0"/>
        <w:jc w:val="left"/>
        <w:rPr>
          <w:rFonts w:ascii="Times New Roman" w:hAnsi="Times New Roman"/>
          <w:sz w:val="20"/>
          <w:lang w:eastAsia="en-US"/>
        </w:rPr>
      </w:pPr>
    </w:p>
    <w:p w:rsidR="00527276" w:rsidRPr="00020454" w:rsidRDefault="00527276" w:rsidP="00527276">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527276" w:rsidRPr="00020454" w:rsidRDefault="00527276" w:rsidP="00527276">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527276" w:rsidRPr="00F30814" w:rsidRDefault="00527276" w:rsidP="00527276">
      <w:pPr>
        <w:ind w:firstLine="0"/>
        <w:jc w:val="center"/>
        <w:rPr>
          <w:rFonts w:ascii="Times New Roman" w:eastAsia="Times New Roman" w:hAnsi="Times New Roman"/>
          <w:sz w:val="24"/>
          <w:szCs w:val="24"/>
        </w:rPr>
      </w:pPr>
      <w:r w:rsidRPr="00F30814">
        <w:rPr>
          <w:rFonts w:ascii="Times New Roman" w:eastAsia="Times New Roman" w:hAnsi="Times New Roman"/>
          <w:sz w:val="24"/>
          <w:szCs w:val="24"/>
        </w:rPr>
        <w:t xml:space="preserve">в получении заявления о </w:t>
      </w:r>
      <w:r>
        <w:rPr>
          <w:rFonts w:ascii="Times New Roman" w:eastAsia="Times New Roman" w:hAnsi="Times New Roman"/>
          <w:sz w:val="24"/>
          <w:szCs w:val="24"/>
        </w:rPr>
        <w:t>п</w:t>
      </w:r>
      <w:r w:rsidRPr="00527276">
        <w:rPr>
          <w:rFonts w:ascii="Times New Roman" w:eastAsia="Times New Roman" w:hAnsi="Times New Roman"/>
          <w:sz w:val="24"/>
          <w:szCs w:val="24"/>
        </w:rPr>
        <w:t>риняти</w:t>
      </w:r>
      <w:r>
        <w:rPr>
          <w:rFonts w:ascii="Times New Roman" w:eastAsia="Times New Roman" w:hAnsi="Times New Roman"/>
          <w:sz w:val="24"/>
          <w:szCs w:val="24"/>
        </w:rPr>
        <w:t>и</w:t>
      </w:r>
      <w:r w:rsidRPr="00527276">
        <w:rPr>
          <w:rFonts w:ascii="Times New Roman" w:eastAsia="Times New Roman" w:hAnsi="Times New Roman"/>
          <w:sz w:val="24"/>
          <w:szCs w:val="24"/>
        </w:rPr>
        <w:t xml:space="preserve">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w:t>
      </w:r>
      <w:r w:rsidRPr="00F30814">
        <w:rPr>
          <w:rFonts w:ascii="Times New Roman" w:eastAsia="Times New Roman" w:hAnsi="Times New Roman"/>
          <w:sz w:val="24"/>
          <w:szCs w:val="24"/>
        </w:rPr>
        <w:t>и прилагаемых к нему документов</w:t>
      </w:r>
    </w:p>
    <w:p w:rsidR="00527276" w:rsidRPr="00020454" w:rsidRDefault="00527276" w:rsidP="00527276">
      <w:pPr>
        <w:autoSpaceDE w:val="0"/>
        <w:autoSpaceDN w:val="0"/>
        <w:adjustRightInd w:val="0"/>
        <w:ind w:firstLine="0"/>
        <w:jc w:val="center"/>
        <w:outlineLvl w:val="0"/>
        <w:rPr>
          <w:rFonts w:ascii="Times New Roman" w:hAnsi="Times New Roman"/>
          <w:sz w:val="24"/>
          <w:szCs w:val="24"/>
          <w:lang w:eastAsia="en-US"/>
        </w:rPr>
      </w:pP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Выдана______________________________________________________________________</w:t>
      </w:r>
    </w:p>
    <w:p w:rsidR="00527276" w:rsidRPr="00020454" w:rsidRDefault="00527276" w:rsidP="00527276">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p>
    <w:p w:rsidR="00527276" w:rsidRDefault="00527276" w:rsidP="00527276">
      <w:pPr>
        <w:autoSpaceDE w:val="0"/>
        <w:autoSpaceDN w:val="0"/>
        <w:adjustRightInd w:val="0"/>
        <w:ind w:firstLine="708"/>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381"/>
        <w:gridCol w:w="788"/>
        <w:gridCol w:w="711"/>
      </w:tblGrid>
      <w:tr w:rsidR="00527276" w:rsidRPr="00F30814" w:rsidTr="009F6400">
        <w:tc>
          <w:tcPr>
            <w:tcW w:w="770" w:type="dxa"/>
            <w:vMerge w:val="restart"/>
          </w:tcPr>
          <w:p w:rsidR="00527276" w:rsidRPr="00F30814" w:rsidRDefault="00527276" w:rsidP="009F6400">
            <w:pPr>
              <w:pStyle w:val="af9"/>
              <w:jc w:val="center"/>
              <w:rPr>
                <w:sz w:val="20"/>
              </w:rPr>
            </w:pPr>
          </w:p>
          <w:p w:rsidR="00527276" w:rsidRPr="00F30814" w:rsidRDefault="00527276" w:rsidP="009F6400">
            <w:pPr>
              <w:pStyle w:val="af9"/>
              <w:jc w:val="center"/>
              <w:rPr>
                <w:sz w:val="20"/>
              </w:rPr>
            </w:pPr>
            <w:r w:rsidRPr="00F30814">
              <w:rPr>
                <w:sz w:val="20"/>
              </w:rPr>
              <w:t>№п/п</w:t>
            </w:r>
          </w:p>
        </w:tc>
        <w:tc>
          <w:tcPr>
            <w:tcW w:w="7456" w:type="dxa"/>
            <w:vMerge w:val="restart"/>
          </w:tcPr>
          <w:p w:rsidR="00527276" w:rsidRPr="00F30814" w:rsidRDefault="00527276" w:rsidP="009F6400">
            <w:pPr>
              <w:pStyle w:val="af9"/>
              <w:jc w:val="center"/>
              <w:rPr>
                <w:sz w:val="20"/>
              </w:rPr>
            </w:pPr>
          </w:p>
          <w:p w:rsidR="00527276" w:rsidRPr="00F30814" w:rsidRDefault="00527276" w:rsidP="009F6400">
            <w:pPr>
              <w:pStyle w:val="af9"/>
              <w:jc w:val="center"/>
              <w:rPr>
                <w:sz w:val="20"/>
              </w:rPr>
            </w:pPr>
            <w:r w:rsidRPr="00F30814">
              <w:rPr>
                <w:sz w:val="20"/>
              </w:rPr>
              <w:t>Наименование</w:t>
            </w:r>
          </w:p>
        </w:tc>
        <w:tc>
          <w:tcPr>
            <w:tcW w:w="1422" w:type="dxa"/>
            <w:gridSpan w:val="2"/>
          </w:tcPr>
          <w:p w:rsidR="00527276" w:rsidRPr="00F30814" w:rsidRDefault="00527276" w:rsidP="009F6400">
            <w:pPr>
              <w:pStyle w:val="af9"/>
              <w:ind w:firstLine="0"/>
              <w:jc w:val="center"/>
              <w:rPr>
                <w:sz w:val="20"/>
              </w:rPr>
            </w:pPr>
            <w:r w:rsidRPr="00F30814">
              <w:rPr>
                <w:sz w:val="20"/>
              </w:rPr>
              <w:t>кол-во листов</w:t>
            </w:r>
          </w:p>
        </w:tc>
      </w:tr>
      <w:tr w:rsidR="00527276" w:rsidRPr="00F30814" w:rsidTr="009F6400">
        <w:tc>
          <w:tcPr>
            <w:tcW w:w="770" w:type="dxa"/>
            <w:vMerge/>
          </w:tcPr>
          <w:p w:rsidR="00527276" w:rsidRPr="00F30814" w:rsidRDefault="00527276" w:rsidP="009F6400">
            <w:pPr>
              <w:pStyle w:val="af9"/>
              <w:rPr>
                <w:sz w:val="20"/>
              </w:rPr>
            </w:pPr>
          </w:p>
        </w:tc>
        <w:tc>
          <w:tcPr>
            <w:tcW w:w="7456" w:type="dxa"/>
            <w:vMerge/>
          </w:tcPr>
          <w:p w:rsidR="00527276" w:rsidRPr="00F30814" w:rsidRDefault="00527276" w:rsidP="009F6400">
            <w:pPr>
              <w:pStyle w:val="af9"/>
              <w:rPr>
                <w:sz w:val="20"/>
              </w:rPr>
            </w:pPr>
          </w:p>
        </w:tc>
        <w:tc>
          <w:tcPr>
            <w:tcW w:w="711" w:type="dxa"/>
          </w:tcPr>
          <w:p w:rsidR="00527276" w:rsidRPr="00F30814" w:rsidRDefault="00527276" w:rsidP="009F6400">
            <w:pPr>
              <w:pStyle w:val="af9"/>
              <w:rPr>
                <w:sz w:val="20"/>
              </w:rPr>
            </w:pPr>
            <w:r w:rsidRPr="00F30814">
              <w:rPr>
                <w:sz w:val="20"/>
              </w:rPr>
              <w:t>о</w:t>
            </w:r>
            <w:r>
              <w:rPr>
                <w:rFonts w:asciiTheme="minorHAnsi" w:hAnsiTheme="minorHAnsi"/>
                <w:sz w:val="20"/>
              </w:rPr>
              <w:t>О</w:t>
            </w:r>
            <w:r w:rsidRPr="00F30814">
              <w:rPr>
                <w:sz w:val="20"/>
              </w:rPr>
              <w:t>риг.</w:t>
            </w:r>
          </w:p>
        </w:tc>
        <w:tc>
          <w:tcPr>
            <w:tcW w:w="711" w:type="dxa"/>
          </w:tcPr>
          <w:p w:rsidR="00527276" w:rsidRPr="00F30814" w:rsidRDefault="00527276" w:rsidP="009F6400">
            <w:pPr>
              <w:pStyle w:val="af9"/>
              <w:rPr>
                <w:sz w:val="20"/>
              </w:rPr>
            </w:pPr>
            <w:r w:rsidRPr="00F30814">
              <w:rPr>
                <w:sz w:val="20"/>
              </w:rPr>
              <w:t>к</w:t>
            </w:r>
            <w:r>
              <w:rPr>
                <w:rFonts w:asciiTheme="minorHAnsi" w:hAnsiTheme="minorHAnsi"/>
                <w:sz w:val="20"/>
              </w:rPr>
              <w:t>К</w:t>
            </w:r>
            <w:r w:rsidRPr="00F30814">
              <w:rPr>
                <w:sz w:val="20"/>
              </w:rPr>
              <w:t>оп.</w:t>
            </w:r>
          </w:p>
        </w:tc>
      </w:tr>
      <w:tr w:rsidR="00527276" w:rsidRPr="00F30814" w:rsidTr="009F6400">
        <w:trPr>
          <w:trHeight w:val="285"/>
        </w:trPr>
        <w:tc>
          <w:tcPr>
            <w:tcW w:w="770" w:type="dxa"/>
          </w:tcPr>
          <w:p w:rsidR="00527276" w:rsidRPr="00F30814" w:rsidRDefault="00527276" w:rsidP="009F6400">
            <w:pPr>
              <w:pStyle w:val="af9"/>
              <w:ind w:firstLine="0"/>
              <w:jc w:val="center"/>
              <w:rPr>
                <w:rFonts w:asciiTheme="minorHAnsi" w:hAnsiTheme="minorHAnsi"/>
                <w:sz w:val="20"/>
              </w:rPr>
            </w:pPr>
            <w:r>
              <w:rPr>
                <w:rFonts w:asciiTheme="minorHAnsi" w:hAnsiTheme="minorHAnsi"/>
                <w:sz w:val="20"/>
              </w:rPr>
              <w:t>1</w:t>
            </w:r>
          </w:p>
        </w:tc>
        <w:tc>
          <w:tcPr>
            <w:tcW w:w="7456" w:type="dxa"/>
          </w:tcPr>
          <w:p w:rsidR="00527276" w:rsidRPr="00F30814" w:rsidRDefault="00527276" w:rsidP="009F6400">
            <w:pPr>
              <w:pStyle w:val="af9"/>
              <w:rPr>
                <w:sz w:val="20"/>
              </w:rPr>
            </w:pPr>
          </w:p>
        </w:tc>
        <w:tc>
          <w:tcPr>
            <w:tcW w:w="711" w:type="dxa"/>
          </w:tcPr>
          <w:p w:rsidR="00527276" w:rsidRPr="00F30814" w:rsidRDefault="00527276" w:rsidP="009F6400">
            <w:pPr>
              <w:pStyle w:val="af9"/>
              <w:rPr>
                <w:sz w:val="20"/>
              </w:rPr>
            </w:pPr>
          </w:p>
        </w:tc>
        <w:tc>
          <w:tcPr>
            <w:tcW w:w="711" w:type="dxa"/>
          </w:tcPr>
          <w:p w:rsidR="00527276" w:rsidRPr="00F30814" w:rsidRDefault="00527276" w:rsidP="009F6400">
            <w:pPr>
              <w:pStyle w:val="af9"/>
              <w:rPr>
                <w:sz w:val="20"/>
              </w:rPr>
            </w:pPr>
          </w:p>
        </w:tc>
      </w:tr>
      <w:tr w:rsidR="00527276" w:rsidRPr="00F30814" w:rsidTr="009F6400">
        <w:trPr>
          <w:trHeight w:val="285"/>
        </w:trPr>
        <w:tc>
          <w:tcPr>
            <w:tcW w:w="770" w:type="dxa"/>
          </w:tcPr>
          <w:p w:rsidR="00527276" w:rsidRPr="00F30814" w:rsidRDefault="00527276" w:rsidP="009F6400">
            <w:pPr>
              <w:pStyle w:val="af9"/>
              <w:jc w:val="center"/>
              <w:rPr>
                <w:rFonts w:asciiTheme="minorHAnsi" w:hAnsiTheme="minorHAnsi"/>
                <w:sz w:val="20"/>
              </w:rPr>
            </w:pPr>
            <w:r>
              <w:rPr>
                <w:rFonts w:asciiTheme="minorHAnsi" w:hAnsiTheme="minorHAnsi"/>
                <w:sz w:val="20"/>
              </w:rPr>
              <w:t>2</w:t>
            </w:r>
          </w:p>
        </w:tc>
        <w:tc>
          <w:tcPr>
            <w:tcW w:w="7456" w:type="dxa"/>
          </w:tcPr>
          <w:p w:rsidR="00527276" w:rsidRPr="00F30814" w:rsidRDefault="00527276" w:rsidP="009F6400">
            <w:pPr>
              <w:pStyle w:val="af9"/>
              <w:ind w:firstLine="0"/>
              <w:rPr>
                <w:rFonts w:asciiTheme="minorHAnsi" w:hAnsiTheme="minorHAnsi"/>
                <w:sz w:val="20"/>
              </w:rPr>
            </w:pPr>
          </w:p>
        </w:tc>
        <w:tc>
          <w:tcPr>
            <w:tcW w:w="711" w:type="dxa"/>
          </w:tcPr>
          <w:p w:rsidR="00527276" w:rsidRPr="00F30814" w:rsidRDefault="00527276" w:rsidP="009F6400">
            <w:pPr>
              <w:pStyle w:val="af9"/>
              <w:rPr>
                <w:sz w:val="20"/>
              </w:rPr>
            </w:pPr>
          </w:p>
        </w:tc>
        <w:tc>
          <w:tcPr>
            <w:tcW w:w="711" w:type="dxa"/>
          </w:tcPr>
          <w:p w:rsidR="00527276" w:rsidRPr="00F30814" w:rsidRDefault="00527276" w:rsidP="009F6400">
            <w:pPr>
              <w:pStyle w:val="af9"/>
              <w:rPr>
                <w:sz w:val="20"/>
              </w:rPr>
            </w:pPr>
          </w:p>
        </w:tc>
      </w:tr>
      <w:tr w:rsidR="00527276" w:rsidRPr="00F30814" w:rsidTr="009F6400">
        <w:trPr>
          <w:trHeight w:val="285"/>
        </w:trPr>
        <w:tc>
          <w:tcPr>
            <w:tcW w:w="770" w:type="dxa"/>
          </w:tcPr>
          <w:p w:rsidR="00527276" w:rsidRPr="00F30814" w:rsidRDefault="00527276" w:rsidP="009F6400">
            <w:pPr>
              <w:pStyle w:val="af9"/>
              <w:jc w:val="center"/>
              <w:rPr>
                <w:b/>
                <w:sz w:val="20"/>
              </w:rPr>
            </w:pPr>
          </w:p>
        </w:tc>
        <w:tc>
          <w:tcPr>
            <w:tcW w:w="7456" w:type="dxa"/>
          </w:tcPr>
          <w:p w:rsidR="00527276" w:rsidRPr="00F30814" w:rsidRDefault="00527276" w:rsidP="009F6400">
            <w:pPr>
              <w:pStyle w:val="af9"/>
              <w:ind w:firstLine="0"/>
              <w:rPr>
                <w:rFonts w:asciiTheme="minorHAnsi" w:hAnsiTheme="minorHAnsi"/>
                <w:sz w:val="20"/>
              </w:rPr>
            </w:pPr>
          </w:p>
        </w:tc>
        <w:tc>
          <w:tcPr>
            <w:tcW w:w="711" w:type="dxa"/>
          </w:tcPr>
          <w:p w:rsidR="00527276" w:rsidRPr="00F30814" w:rsidRDefault="00527276" w:rsidP="009F6400">
            <w:pPr>
              <w:pStyle w:val="af9"/>
              <w:rPr>
                <w:sz w:val="20"/>
              </w:rPr>
            </w:pPr>
          </w:p>
        </w:tc>
        <w:tc>
          <w:tcPr>
            <w:tcW w:w="711" w:type="dxa"/>
          </w:tcPr>
          <w:p w:rsidR="00527276" w:rsidRPr="00F30814" w:rsidRDefault="00527276" w:rsidP="009F6400">
            <w:pPr>
              <w:pStyle w:val="af9"/>
              <w:rPr>
                <w:sz w:val="20"/>
              </w:rPr>
            </w:pPr>
          </w:p>
        </w:tc>
      </w:tr>
      <w:tr w:rsidR="00527276" w:rsidRPr="00F30814" w:rsidTr="009F6400">
        <w:trPr>
          <w:trHeight w:val="285"/>
        </w:trPr>
        <w:tc>
          <w:tcPr>
            <w:tcW w:w="770" w:type="dxa"/>
          </w:tcPr>
          <w:p w:rsidR="00527276" w:rsidRPr="00F30814" w:rsidRDefault="00527276" w:rsidP="009F6400">
            <w:pPr>
              <w:pStyle w:val="af9"/>
              <w:jc w:val="center"/>
              <w:rPr>
                <w:sz w:val="20"/>
              </w:rPr>
            </w:pPr>
          </w:p>
        </w:tc>
        <w:tc>
          <w:tcPr>
            <w:tcW w:w="7456" w:type="dxa"/>
          </w:tcPr>
          <w:p w:rsidR="00527276" w:rsidRPr="00F30814" w:rsidRDefault="00527276" w:rsidP="009F6400">
            <w:pPr>
              <w:pStyle w:val="af9"/>
              <w:rPr>
                <w:sz w:val="20"/>
              </w:rPr>
            </w:pPr>
            <w:r w:rsidRPr="00F30814">
              <w:rPr>
                <w:sz w:val="20"/>
              </w:rPr>
              <w:t>Итого:                                                                                страниц</w:t>
            </w:r>
          </w:p>
        </w:tc>
        <w:tc>
          <w:tcPr>
            <w:tcW w:w="711" w:type="dxa"/>
          </w:tcPr>
          <w:p w:rsidR="00527276" w:rsidRPr="00F30814" w:rsidRDefault="00527276" w:rsidP="009F6400">
            <w:pPr>
              <w:pStyle w:val="af9"/>
              <w:rPr>
                <w:sz w:val="20"/>
              </w:rPr>
            </w:pPr>
            <w:r w:rsidRPr="00F30814">
              <w:rPr>
                <w:sz w:val="20"/>
              </w:rPr>
              <w:t>3</w:t>
            </w:r>
          </w:p>
        </w:tc>
        <w:tc>
          <w:tcPr>
            <w:tcW w:w="711" w:type="dxa"/>
          </w:tcPr>
          <w:p w:rsidR="00527276" w:rsidRPr="00F30814" w:rsidRDefault="00527276" w:rsidP="009F6400">
            <w:pPr>
              <w:pStyle w:val="af9"/>
              <w:rPr>
                <w:sz w:val="20"/>
              </w:rPr>
            </w:pPr>
            <w:r w:rsidRPr="00F30814">
              <w:rPr>
                <w:sz w:val="20"/>
              </w:rPr>
              <w:t>2</w:t>
            </w:r>
          </w:p>
        </w:tc>
      </w:tr>
    </w:tbl>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p>
    <w:p w:rsidR="00527276" w:rsidRDefault="00527276" w:rsidP="00527276">
      <w:pPr>
        <w:autoSpaceDE w:val="0"/>
        <w:autoSpaceDN w:val="0"/>
        <w:adjustRightInd w:val="0"/>
        <w:ind w:firstLine="0"/>
        <w:jc w:val="left"/>
        <w:rPr>
          <w:rFonts w:ascii="Times New Roman" w:hAnsi="Times New Roman"/>
          <w:sz w:val="24"/>
          <w:szCs w:val="24"/>
          <w:lang w:eastAsia="en-US"/>
        </w:rPr>
      </w:pPr>
    </w:p>
    <w:p w:rsidR="00527276" w:rsidRPr="00020454" w:rsidRDefault="00527276" w:rsidP="00527276">
      <w:pPr>
        <w:autoSpaceDE w:val="0"/>
        <w:autoSpaceDN w:val="0"/>
        <w:adjustRightInd w:val="0"/>
        <w:ind w:firstLine="708"/>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r>
        <w:rPr>
          <w:rFonts w:ascii="Times New Roman" w:hAnsi="Times New Roman"/>
          <w:sz w:val="24"/>
          <w:szCs w:val="24"/>
          <w:lang w:eastAsia="en-US"/>
        </w:rPr>
        <w:t xml:space="preserve"> </w:t>
      </w:r>
      <w:r w:rsidRPr="00020454">
        <w:rPr>
          <w:rFonts w:ascii="Times New Roman" w:hAnsi="Times New Roman"/>
          <w:sz w:val="24"/>
          <w:szCs w:val="24"/>
          <w:lang w:eastAsia="en-US"/>
        </w:rPr>
        <w:t xml:space="preserve">запросам (заполняется  в </w:t>
      </w:r>
      <w:r>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r>
        <w:rPr>
          <w:rFonts w:ascii="Times New Roman" w:hAnsi="Times New Roman"/>
          <w:sz w:val="24"/>
          <w:szCs w:val="24"/>
          <w:lang w:eastAsia="en-US"/>
        </w:rPr>
        <w:t xml:space="preserve"> </w:t>
      </w:r>
      <w:r w:rsidRPr="00020454">
        <w:rPr>
          <w:rFonts w:ascii="Times New Roman" w:hAnsi="Times New Roman"/>
          <w:sz w:val="24"/>
          <w:szCs w:val="24"/>
          <w:lang w:eastAsia="en-US"/>
        </w:rPr>
        <w:t>заявителем по собственной инициативе):</w:t>
      </w: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527276" w:rsidRPr="00020454" w:rsidRDefault="00527276" w:rsidP="00527276">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527276" w:rsidRDefault="00527276" w:rsidP="00527276">
      <w:pPr>
        <w:ind w:firstLine="0"/>
        <w:rPr>
          <w:rFonts w:ascii="Times New Roman" w:eastAsia="Times New Roman" w:hAnsi="Times New Roman"/>
          <w:sz w:val="24"/>
          <w:szCs w:val="24"/>
        </w:rPr>
      </w:pPr>
    </w:p>
    <w:p w:rsidR="00527276" w:rsidRDefault="00527276" w:rsidP="00527276">
      <w:pPr>
        <w:ind w:firstLine="0"/>
        <w:rPr>
          <w:rFonts w:ascii="Times New Roman" w:eastAsia="Times New Roman" w:hAnsi="Times New Roman"/>
          <w:sz w:val="24"/>
          <w:szCs w:val="24"/>
          <w:u w:val="single"/>
        </w:rPr>
      </w:pPr>
      <w:r w:rsidRPr="00F30814">
        <w:rPr>
          <w:rFonts w:ascii="Times New Roman" w:eastAsia="Times New Roman" w:hAnsi="Times New Roman"/>
          <w:sz w:val="24"/>
          <w:szCs w:val="24"/>
        </w:rPr>
        <w:t>Принял ____________________________________________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sidRPr="00F30814">
        <w:rPr>
          <w:rFonts w:ascii="Times New Roman" w:eastAsia="Times New Roman" w:hAnsi="Times New Roman"/>
          <w:sz w:val="24"/>
          <w:szCs w:val="24"/>
        </w:rPr>
        <w:t xml:space="preserve">  ___________ </w:t>
      </w:r>
    </w:p>
    <w:p w:rsidR="00527276" w:rsidRPr="00F30814" w:rsidRDefault="00527276" w:rsidP="00527276">
      <w:pPr>
        <w:ind w:firstLine="0"/>
        <w:rPr>
          <w:rFonts w:ascii="Times New Roman" w:eastAsia="Times New Roman" w:hAnsi="Times New Roman"/>
          <w:sz w:val="16"/>
          <w:szCs w:val="16"/>
        </w:rPr>
      </w:pPr>
      <w:r>
        <w:rPr>
          <w:rFonts w:ascii="Times New Roman" w:hAnsi="Times New Roman"/>
          <w:sz w:val="20"/>
          <w:lang w:eastAsia="en-US"/>
        </w:rPr>
        <w:t>(</w:t>
      </w:r>
      <w:r w:rsidRPr="00020454">
        <w:rPr>
          <w:rFonts w:ascii="Times New Roman" w:hAnsi="Times New Roman"/>
          <w:sz w:val="20"/>
          <w:lang w:eastAsia="en-US"/>
        </w:rPr>
        <w:t>должность, Ф.И.О. должностного лица, подпись</w:t>
      </w:r>
      <w:r>
        <w:rPr>
          <w:rFonts w:ascii="Times New Roman" w:hAnsi="Times New Roman"/>
          <w:sz w:val="20"/>
          <w:lang w:eastAsia="en-US"/>
        </w:rPr>
        <w:t xml:space="preserve"> </w:t>
      </w:r>
      <w:r w:rsidRPr="00020454">
        <w:rPr>
          <w:rFonts w:ascii="Times New Roman" w:hAnsi="Times New Roman"/>
          <w:sz w:val="20"/>
          <w:lang w:eastAsia="en-US"/>
        </w:rPr>
        <w:t>выдавшего расписку)</w:t>
      </w:r>
      <w:r w:rsidRPr="00F30814">
        <w:rPr>
          <w:rFonts w:ascii="Times New Roman" w:eastAsia="Times New Roman" w:hAnsi="Times New Roman"/>
          <w:sz w:val="16"/>
          <w:szCs w:val="16"/>
        </w:rPr>
        <w:tab/>
        <w:t xml:space="preserve">           </w:t>
      </w:r>
      <w:r>
        <w:rPr>
          <w:rFonts w:ascii="Times New Roman" w:eastAsia="Times New Roman" w:hAnsi="Times New Roman"/>
          <w:sz w:val="16"/>
          <w:szCs w:val="16"/>
        </w:rPr>
        <w:tab/>
        <w:t xml:space="preserve">           </w:t>
      </w:r>
      <w:r w:rsidRPr="00F30814">
        <w:rPr>
          <w:rFonts w:ascii="Times New Roman" w:eastAsia="Times New Roman" w:hAnsi="Times New Roman"/>
          <w:sz w:val="16"/>
          <w:szCs w:val="16"/>
        </w:rPr>
        <w:t>(подпись)</w:t>
      </w:r>
    </w:p>
    <w:p w:rsidR="00527276" w:rsidRPr="00F30814" w:rsidRDefault="00527276" w:rsidP="00527276">
      <w:pPr>
        <w:ind w:firstLine="0"/>
        <w:rPr>
          <w:rFonts w:ascii="Times New Roman" w:eastAsia="Times New Roman" w:hAnsi="Times New Roman"/>
          <w:sz w:val="24"/>
          <w:szCs w:val="24"/>
        </w:rPr>
      </w:pPr>
    </w:p>
    <w:p w:rsidR="00AB13D9" w:rsidRDefault="00527276" w:rsidP="00527276">
      <w:pPr>
        <w:spacing w:after="160" w:line="259" w:lineRule="auto"/>
        <w:ind w:firstLine="0"/>
        <w:jc w:val="left"/>
        <w:rPr>
          <w:rFonts w:ascii="Times New Roman" w:hAnsi="Times New Roman"/>
          <w:sz w:val="20"/>
        </w:rPr>
      </w:pPr>
      <w:r w:rsidRPr="00F30814">
        <w:rPr>
          <w:rFonts w:ascii="Times New Roman" w:eastAsia="Times New Roman" w:hAnsi="Times New Roman"/>
          <w:sz w:val="24"/>
          <w:szCs w:val="24"/>
        </w:rPr>
        <w:t xml:space="preserve">Расписку получил ____________________________________  </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F30814">
        <w:rPr>
          <w:rFonts w:ascii="Times New Roman" w:eastAsia="Times New Roman" w:hAnsi="Times New Roman"/>
          <w:sz w:val="24"/>
          <w:szCs w:val="24"/>
        </w:rPr>
        <w:t>___________</w:t>
      </w:r>
    </w:p>
    <w:p w:rsidR="00E54E1C" w:rsidRDefault="00E54E1C">
      <w:pPr>
        <w:spacing w:after="160" w:line="259" w:lineRule="auto"/>
        <w:ind w:firstLine="0"/>
        <w:jc w:val="left"/>
        <w:rPr>
          <w:rFonts w:ascii="Times New Roman" w:eastAsia="Times New Roman" w:hAnsi="Times New Roman"/>
          <w:b/>
          <w:spacing w:val="50"/>
          <w:sz w:val="32"/>
          <w:szCs w:val="32"/>
        </w:rPr>
      </w:pPr>
      <w:bookmarkStart w:id="38" w:name="_GoBack"/>
      <w:bookmarkEnd w:id="38"/>
    </w:p>
    <w:sectPr w:rsidR="00E54E1C"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CA" w:rsidRDefault="00F536CA" w:rsidP="002713F3">
      <w:r>
        <w:separator/>
      </w:r>
    </w:p>
  </w:endnote>
  <w:endnote w:type="continuationSeparator" w:id="0">
    <w:p w:rsidR="00F536CA" w:rsidRDefault="00F536C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336"/>
      <w:docPartObj>
        <w:docPartGallery w:val="Page Numbers (Bottom of Page)"/>
        <w:docPartUnique/>
      </w:docPartObj>
    </w:sdtPr>
    <w:sdtEndPr/>
    <w:sdtContent>
      <w:p w:rsidR="002C6286" w:rsidRDefault="00F536CA">
        <w:pPr>
          <w:pStyle w:val="a9"/>
          <w:jc w:val="center"/>
        </w:pPr>
        <w:r>
          <w:fldChar w:fldCharType="begin"/>
        </w:r>
        <w:r>
          <w:instrText xml:space="preserve"> PAGE   \* MERGEFORMAT </w:instrText>
        </w:r>
        <w:r>
          <w:fldChar w:fldCharType="separate"/>
        </w:r>
        <w:r w:rsidR="00205D43">
          <w:rPr>
            <w:noProof/>
          </w:rPr>
          <w:t>39</w:t>
        </w:r>
        <w:r>
          <w:rPr>
            <w:noProof/>
          </w:rPr>
          <w:fldChar w:fldCharType="end"/>
        </w:r>
      </w:p>
    </w:sdtContent>
  </w:sdt>
  <w:p w:rsidR="00FE2860" w:rsidRPr="009D3267" w:rsidRDefault="00FE2860"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CA" w:rsidRDefault="00F536CA" w:rsidP="002713F3">
      <w:r>
        <w:separator/>
      </w:r>
    </w:p>
  </w:footnote>
  <w:footnote w:type="continuationSeparator" w:id="0">
    <w:p w:rsidR="00F536CA" w:rsidRDefault="00F536CA"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60" w:rsidRPr="00AC15B0" w:rsidRDefault="00FE2860"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B20"/>
    <w:rsid w:val="00012F0D"/>
    <w:rsid w:val="00013A63"/>
    <w:rsid w:val="00015C84"/>
    <w:rsid w:val="00016A35"/>
    <w:rsid w:val="00017910"/>
    <w:rsid w:val="00020454"/>
    <w:rsid w:val="0002161F"/>
    <w:rsid w:val="000245AA"/>
    <w:rsid w:val="00025316"/>
    <w:rsid w:val="0002595C"/>
    <w:rsid w:val="0002767A"/>
    <w:rsid w:val="00032148"/>
    <w:rsid w:val="00032C82"/>
    <w:rsid w:val="00033E0A"/>
    <w:rsid w:val="0003461F"/>
    <w:rsid w:val="00034D01"/>
    <w:rsid w:val="000358ED"/>
    <w:rsid w:val="000372DD"/>
    <w:rsid w:val="000423B6"/>
    <w:rsid w:val="00042EFA"/>
    <w:rsid w:val="00044446"/>
    <w:rsid w:val="00046C73"/>
    <w:rsid w:val="000479E2"/>
    <w:rsid w:val="000509F5"/>
    <w:rsid w:val="00053B99"/>
    <w:rsid w:val="00054906"/>
    <w:rsid w:val="0005566B"/>
    <w:rsid w:val="000606A6"/>
    <w:rsid w:val="00060CCE"/>
    <w:rsid w:val="00060E0A"/>
    <w:rsid w:val="00060F7D"/>
    <w:rsid w:val="00061925"/>
    <w:rsid w:val="0006469F"/>
    <w:rsid w:val="000647E1"/>
    <w:rsid w:val="00067429"/>
    <w:rsid w:val="00067A89"/>
    <w:rsid w:val="00070BF6"/>
    <w:rsid w:val="00071211"/>
    <w:rsid w:val="000731D2"/>
    <w:rsid w:val="00073917"/>
    <w:rsid w:val="00073B82"/>
    <w:rsid w:val="000743A0"/>
    <w:rsid w:val="00075ED6"/>
    <w:rsid w:val="00077096"/>
    <w:rsid w:val="000778AF"/>
    <w:rsid w:val="00080A02"/>
    <w:rsid w:val="00083E46"/>
    <w:rsid w:val="00084708"/>
    <w:rsid w:val="0009029D"/>
    <w:rsid w:val="00090AD8"/>
    <w:rsid w:val="00090F7F"/>
    <w:rsid w:val="0009178D"/>
    <w:rsid w:val="000A2958"/>
    <w:rsid w:val="000A29B0"/>
    <w:rsid w:val="000A338A"/>
    <w:rsid w:val="000A5E32"/>
    <w:rsid w:val="000A6398"/>
    <w:rsid w:val="000A6748"/>
    <w:rsid w:val="000A7952"/>
    <w:rsid w:val="000A7E60"/>
    <w:rsid w:val="000B091C"/>
    <w:rsid w:val="000B1A2F"/>
    <w:rsid w:val="000B2877"/>
    <w:rsid w:val="000B2A1E"/>
    <w:rsid w:val="000B305D"/>
    <w:rsid w:val="000B30CF"/>
    <w:rsid w:val="000B7C83"/>
    <w:rsid w:val="000C021B"/>
    <w:rsid w:val="000C08CF"/>
    <w:rsid w:val="000C2179"/>
    <w:rsid w:val="000C4CB5"/>
    <w:rsid w:val="000C67CD"/>
    <w:rsid w:val="000C74ED"/>
    <w:rsid w:val="000C7EC8"/>
    <w:rsid w:val="000D125E"/>
    <w:rsid w:val="000D169E"/>
    <w:rsid w:val="000D16CA"/>
    <w:rsid w:val="000D265D"/>
    <w:rsid w:val="000D4A39"/>
    <w:rsid w:val="000D4AD9"/>
    <w:rsid w:val="000D4AE7"/>
    <w:rsid w:val="000D55C4"/>
    <w:rsid w:val="000D7B36"/>
    <w:rsid w:val="000E0AFE"/>
    <w:rsid w:val="000E3C1F"/>
    <w:rsid w:val="000E5854"/>
    <w:rsid w:val="000E6346"/>
    <w:rsid w:val="000E7652"/>
    <w:rsid w:val="000F02E5"/>
    <w:rsid w:val="000F1751"/>
    <w:rsid w:val="000F20FE"/>
    <w:rsid w:val="000F21CF"/>
    <w:rsid w:val="000F2A2E"/>
    <w:rsid w:val="000F3D29"/>
    <w:rsid w:val="000F44DA"/>
    <w:rsid w:val="000F452F"/>
    <w:rsid w:val="000F6720"/>
    <w:rsid w:val="00101F12"/>
    <w:rsid w:val="00105F9F"/>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34DE"/>
    <w:rsid w:val="00135479"/>
    <w:rsid w:val="00137466"/>
    <w:rsid w:val="00140074"/>
    <w:rsid w:val="00140638"/>
    <w:rsid w:val="00143707"/>
    <w:rsid w:val="00144DB2"/>
    <w:rsid w:val="001456D8"/>
    <w:rsid w:val="00151095"/>
    <w:rsid w:val="00153812"/>
    <w:rsid w:val="00153D80"/>
    <w:rsid w:val="0015739B"/>
    <w:rsid w:val="00157485"/>
    <w:rsid w:val="00157C99"/>
    <w:rsid w:val="00160F7E"/>
    <w:rsid w:val="00161377"/>
    <w:rsid w:val="00163FA0"/>
    <w:rsid w:val="00167733"/>
    <w:rsid w:val="00167A4C"/>
    <w:rsid w:val="00171144"/>
    <w:rsid w:val="001725E8"/>
    <w:rsid w:val="00176091"/>
    <w:rsid w:val="00177CAA"/>
    <w:rsid w:val="0018022B"/>
    <w:rsid w:val="001812EC"/>
    <w:rsid w:val="00181C7B"/>
    <w:rsid w:val="00183187"/>
    <w:rsid w:val="0018357F"/>
    <w:rsid w:val="001863DE"/>
    <w:rsid w:val="00190A15"/>
    <w:rsid w:val="001911F6"/>
    <w:rsid w:val="001923B0"/>
    <w:rsid w:val="00192C12"/>
    <w:rsid w:val="00193F2C"/>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B222A"/>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25C7"/>
    <w:rsid w:val="001E6D2C"/>
    <w:rsid w:val="001F0FE6"/>
    <w:rsid w:val="001F2D6F"/>
    <w:rsid w:val="001F41E1"/>
    <w:rsid w:val="001F58A6"/>
    <w:rsid w:val="001F6CBC"/>
    <w:rsid w:val="001F7740"/>
    <w:rsid w:val="00202377"/>
    <w:rsid w:val="00202D68"/>
    <w:rsid w:val="00205A6E"/>
    <w:rsid w:val="00205D43"/>
    <w:rsid w:val="00207C63"/>
    <w:rsid w:val="00211085"/>
    <w:rsid w:val="002133ED"/>
    <w:rsid w:val="002140F5"/>
    <w:rsid w:val="002154D6"/>
    <w:rsid w:val="00215905"/>
    <w:rsid w:val="00216F97"/>
    <w:rsid w:val="002209ED"/>
    <w:rsid w:val="00220E44"/>
    <w:rsid w:val="0022204C"/>
    <w:rsid w:val="00223AA1"/>
    <w:rsid w:val="0022628E"/>
    <w:rsid w:val="00227135"/>
    <w:rsid w:val="00230217"/>
    <w:rsid w:val="00230A3D"/>
    <w:rsid w:val="00231596"/>
    <w:rsid w:val="00231AC7"/>
    <w:rsid w:val="00233311"/>
    <w:rsid w:val="002348ED"/>
    <w:rsid w:val="002353E7"/>
    <w:rsid w:val="00235C0D"/>
    <w:rsid w:val="00237113"/>
    <w:rsid w:val="00237317"/>
    <w:rsid w:val="002408BF"/>
    <w:rsid w:val="00242B80"/>
    <w:rsid w:val="0024410D"/>
    <w:rsid w:val="0024496A"/>
    <w:rsid w:val="0024643D"/>
    <w:rsid w:val="00246F05"/>
    <w:rsid w:val="00247139"/>
    <w:rsid w:val="002510BD"/>
    <w:rsid w:val="00251673"/>
    <w:rsid w:val="0025197C"/>
    <w:rsid w:val="0025265B"/>
    <w:rsid w:val="00255596"/>
    <w:rsid w:val="00261678"/>
    <w:rsid w:val="00261DEE"/>
    <w:rsid w:val="00262596"/>
    <w:rsid w:val="00262C23"/>
    <w:rsid w:val="002633BC"/>
    <w:rsid w:val="0026341A"/>
    <w:rsid w:val="002635B6"/>
    <w:rsid w:val="002637D8"/>
    <w:rsid w:val="002646D4"/>
    <w:rsid w:val="00265258"/>
    <w:rsid w:val="0026599E"/>
    <w:rsid w:val="00267343"/>
    <w:rsid w:val="00270D75"/>
    <w:rsid w:val="002713F3"/>
    <w:rsid w:val="002719F8"/>
    <w:rsid w:val="00272CA9"/>
    <w:rsid w:val="00275D87"/>
    <w:rsid w:val="00276B77"/>
    <w:rsid w:val="002801AC"/>
    <w:rsid w:val="002808F5"/>
    <w:rsid w:val="002818DB"/>
    <w:rsid w:val="002823AA"/>
    <w:rsid w:val="0028327E"/>
    <w:rsid w:val="00286187"/>
    <w:rsid w:val="002861F3"/>
    <w:rsid w:val="00293C0C"/>
    <w:rsid w:val="0029737C"/>
    <w:rsid w:val="002974EA"/>
    <w:rsid w:val="002A196F"/>
    <w:rsid w:val="002A331D"/>
    <w:rsid w:val="002A3FC9"/>
    <w:rsid w:val="002A4231"/>
    <w:rsid w:val="002A52FC"/>
    <w:rsid w:val="002B0189"/>
    <w:rsid w:val="002B127C"/>
    <w:rsid w:val="002B15A7"/>
    <w:rsid w:val="002B3345"/>
    <w:rsid w:val="002B48C1"/>
    <w:rsid w:val="002B5113"/>
    <w:rsid w:val="002B67E5"/>
    <w:rsid w:val="002C02E6"/>
    <w:rsid w:val="002C2889"/>
    <w:rsid w:val="002C2B84"/>
    <w:rsid w:val="002C6286"/>
    <w:rsid w:val="002C75B2"/>
    <w:rsid w:val="002D271A"/>
    <w:rsid w:val="002D4EC6"/>
    <w:rsid w:val="002D4FBD"/>
    <w:rsid w:val="002D5682"/>
    <w:rsid w:val="002D74FD"/>
    <w:rsid w:val="002D7573"/>
    <w:rsid w:val="002D766C"/>
    <w:rsid w:val="002D7F48"/>
    <w:rsid w:val="002E042D"/>
    <w:rsid w:val="002E3A12"/>
    <w:rsid w:val="002E623C"/>
    <w:rsid w:val="002F00FA"/>
    <w:rsid w:val="002F0223"/>
    <w:rsid w:val="002F3FA2"/>
    <w:rsid w:val="002F5B18"/>
    <w:rsid w:val="002F6142"/>
    <w:rsid w:val="002F7C79"/>
    <w:rsid w:val="0030225D"/>
    <w:rsid w:val="00304210"/>
    <w:rsid w:val="003043E3"/>
    <w:rsid w:val="00307233"/>
    <w:rsid w:val="00307D58"/>
    <w:rsid w:val="00310DF6"/>
    <w:rsid w:val="00313B26"/>
    <w:rsid w:val="00313E87"/>
    <w:rsid w:val="00315BDF"/>
    <w:rsid w:val="00317230"/>
    <w:rsid w:val="003243A3"/>
    <w:rsid w:val="00324DE5"/>
    <w:rsid w:val="00325770"/>
    <w:rsid w:val="0032583C"/>
    <w:rsid w:val="00326D1E"/>
    <w:rsid w:val="003278DA"/>
    <w:rsid w:val="003331B2"/>
    <w:rsid w:val="00335481"/>
    <w:rsid w:val="00337310"/>
    <w:rsid w:val="00337387"/>
    <w:rsid w:val="00337F70"/>
    <w:rsid w:val="00343B9B"/>
    <w:rsid w:val="00343DAF"/>
    <w:rsid w:val="00343E70"/>
    <w:rsid w:val="00343F3C"/>
    <w:rsid w:val="00344A9D"/>
    <w:rsid w:val="00345A98"/>
    <w:rsid w:val="00346356"/>
    <w:rsid w:val="0034707F"/>
    <w:rsid w:val="0034778B"/>
    <w:rsid w:val="0035002D"/>
    <w:rsid w:val="00351BBD"/>
    <w:rsid w:val="00351BC5"/>
    <w:rsid w:val="00352F97"/>
    <w:rsid w:val="0035496C"/>
    <w:rsid w:val="003550A9"/>
    <w:rsid w:val="00355324"/>
    <w:rsid w:val="00357EE2"/>
    <w:rsid w:val="00361175"/>
    <w:rsid w:val="00362257"/>
    <w:rsid w:val="003634E4"/>
    <w:rsid w:val="00363C0B"/>
    <w:rsid w:val="00363C64"/>
    <w:rsid w:val="00367097"/>
    <w:rsid w:val="00370EE1"/>
    <w:rsid w:val="00373B41"/>
    <w:rsid w:val="00374292"/>
    <w:rsid w:val="00374FBA"/>
    <w:rsid w:val="003752B7"/>
    <w:rsid w:val="003757B7"/>
    <w:rsid w:val="003758C6"/>
    <w:rsid w:val="003777E1"/>
    <w:rsid w:val="00383BB3"/>
    <w:rsid w:val="003854D0"/>
    <w:rsid w:val="00385F94"/>
    <w:rsid w:val="00387B0C"/>
    <w:rsid w:val="0039004B"/>
    <w:rsid w:val="00391972"/>
    <w:rsid w:val="003922B8"/>
    <w:rsid w:val="003930A9"/>
    <w:rsid w:val="00394810"/>
    <w:rsid w:val="00397CFA"/>
    <w:rsid w:val="003A06A4"/>
    <w:rsid w:val="003A27EB"/>
    <w:rsid w:val="003A2F60"/>
    <w:rsid w:val="003A4296"/>
    <w:rsid w:val="003A4DE0"/>
    <w:rsid w:val="003B2369"/>
    <w:rsid w:val="003B23EF"/>
    <w:rsid w:val="003B2631"/>
    <w:rsid w:val="003B332C"/>
    <w:rsid w:val="003B4E17"/>
    <w:rsid w:val="003B4E45"/>
    <w:rsid w:val="003B4F68"/>
    <w:rsid w:val="003B5AD7"/>
    <w:rsid w:val="003B5F0D"/>
    <w:rsid w:val="003B6417"/>
    <w:rsid w:val="003B73D5"/>
    <w:rsid w:val="003C06BA"/>
    <w:rsid w:val="003C076B"/>
    <w:rsid w:val="003C41AB"/>
    <w:rsid w:val="003C5125"/>
    <w:rsid w:val="003D253D"/>
    <w:rsid w:val="003D5883"/>
    <w:rsid w:val="003D70A3"/>
    <w:rsid w:val="003D7B1C"/>
    <w:rsid w:val="003E1812"/>
    <w:rsid w:val="003E1DB6"/>
    <w:rsid w:val="003E2620"/>
    <w:rsid w:val="003E4A5A"/>
    <w:rsid w:val="003E4C4A"/>
    <w:rsid w:val="003E581E"/>
    <w:rsid w:val="003E5D72"/>
    <w:rsid w:val="003E6C0A"/>
    <w:rsid w:val="003F02C0"/>
    <w:rsid w:val="003F0E2E"/>
    <w:rsid w:val="003F119A"/>
    <w:rsid w:val="003F2AD2"/>
    <w:rsid w:val="003F2D34"/>
    <w:rsid w:val="003F3C2B"/>
    <w:rsid w:val="003F79ED"/>
    <w:rsid w:val="0040061E"/>
    <w:rsid w:val="004009F8"/>
    <w:rsid w:val="00401F5F"/>
    <w:rsid w:val="004022EB"/>
    <w:rsid w:val="00410FFB"/>
    <w:rsid w:val="0041191D"/>
    <w:rsid w:val="00411EF5"/>
    <w:rsid w:val="004120CD"/>
    <w:rsid w:val="004121AF"/>
    <w:rsid w:val="004127E2"/>
    <w:rsid w:val="00412C2A"/>
    <w:rsid w:val="00413772"/>
    <w:rsid w:val="00413BD6"/>
    <w:rsid w:val="00415AAF"/>
    <w:rsid w:val="004167AB"/>
    <w:rsid w:val="00422854"/>
    <w:rsid w:val="00422D32"/>
    <w:rsid w:val="004254EF"/>
    <w:rsid w:val="00432C70"/>
    <w:rsid w:val="00433A54"/>
    <w:rsid w:val="00434B5D"/>
    <w:rsid w:val="00436CA0"/>
    <w:rsid w:val="00436DD5"/>
    <w:rsid w:val="00440732"/>
    <w:rsid w:val="004414C9"/>
    <w:rsid w:val="004420FE"/>
    <w:rsid w:val="00442B2E"/>
    <w:rsid w:val="00446CD1"/>
    <w:rsid w:val="004477D1"/>
    <w:rsid w:val="004506A0"/>
    <w:rsid w:val="004509FF"/>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5E6B"/>
    <w:rsid w:val="00486D05"/>
    <w:rsid w:val="00486D93"/>
    <w:rsid w:val="0048727D"/>
    <w:rsid w:val="00487437"/>
    <w:rsid w:val="004877A2"/>
    <w:rsid w:val="0049270A"/>
    <w:rsid w:val="004943F2"/>
    <w:rsid w:val="0049457F"/>
    <w:rsid w:val="004956FA"/>
    <w:rsid w:val="004A0951"/>
    <w:rsid w:val="004A2FF9"/>
    <w:rsid w:val="004A49AE"/>
    <w:rsid w:val="004A4B9A"/>
    <w:rsid w:val="004A52B8"/>
    <w:rsid w:val="004A6F3E"/>
    <w:rsid w:val="004A7704"/>
    <w:rsid w:val="004B05E8"/>
    <w:rsid w:val="004B08B8"/>
    <w:rsid w:val="004B09EB"/>
    <w:rsid w:val="004B0FA5"/>
    <w:rsid w:val="004B234B"/>
    <w:rsid w:val="004B270C"/>
    <w:rsid w:val="004B2772"/>
    <w:rsid w:val="004B4353"/>
    <w:rsid w:val="004B4CA1"/>
    <w:rsid w:val="004B4DD6"/>
    <w:rsid w:val="004B5526"/>
    <w:rsid w:val="004B5592"/>
    <w:rsid w:val="004B7250"/>
    <w:rsid w:val="004C0BDA"/>
    <w:rsid w:val="004C131F"/>
    <w:rsid w:val="004C3FF2"/>
    <w:rsid w:val="004C5833"/>
    <w:rsid w:val="004C63B2"/>
    <w:rsid w:val="004C6AE0"/>
    <w:rsid w:val="004C6E37"/>
    <w:rsid w:val="004C7B21"/>
    <w:rsid w:val="004D1934"/>
    <w:rsid w:val="004D1BBF"/>
    <w:rsid w:val="004D30FA"/>
    <w:rsid w:val="004D41A3"/>
    <w:rsid w:val="004D5265"/>
    <w:rsid w:val="004D5607"/>
    <w:rsid w:val="004D57C6"/>
    <w:rsid w:val="004D67ED"/>
    <w:rsid w:val="004D721E"/>
    <w:rsid w:val="004E2EE3"/>
    <w:rsid w:val="004E6139"/>
    <w:rsid w:val="004E6173"/>
    <w:rsid w:val="004E764A"/>
    <w:rsid w:val="004F0547"/>
    <w:rsid w:val="004F0FD0"/>
    <w:rsid w:val="004F1147"/>
    <w:rsid w:val="004F169D"/>
    <w:rsid w:val="004F2495"/>
    <w:rsid w:val="004F4682"/>
    <w:rsid w:val="004F4B37"/>
    <w:rsid w:val="004F4CD7"/>
    <w:rsid w:val="005003D2"/>
    <w:rsid w:val="00501DDC"/>
    <w:rsid w:val="00502F5D"/>
    <w:rsid w:val="00503C93"/>
    <w:rsid w:val="005045DE"/>
    <w:rsid w:val="00505E82"/>
    <w:rsid w:val="005066D0"/>
    <w:rsid w:val="005113CA"/>
    <w:rsid w:val="005126F8"/>
    <w:rsid w:val="00514C7F"/>
    <w:rsid w:val="00515081"/>
    <w:rsid w:val="0051570B"/>
    <w:rsid w:val="0051636E"/>
    <w:rsid w:val="00517686"/>
    <w:rsid w:val="00521BAE"/>
    <w:rsid w:val="00525F82"/>
    <w:rsid w:val="0052658F"/>
    <w:rsid w:val="00527276"/>
    <w:rsid w:val="00530DEB"/>
    <w:rsid w:val="005312A4"/>
    <w:rsid w:val="00533903"/>
    <w:rsid w:val="00533A5D"/>
    <w:rsid w:val="00534DA8"/>
    <w:rsid w:val="00536FD2"/>
    <w:rsid w:val="00537762"/>
    <w:rsid w:val="00537B8F"/>
    <w:rsid w:val="00542EC5"/>
    <w:rsid w:val="00543B18"/>
    <w:rsid w:val="0054497A"/>
    <w:rsid w:val="005453A9"/>
    <w:rsid w:val="00545FC9"/>
    <w:rsid w:val="005469B3"/>
    <w:rsid w:val="00550F7C"/>
    <w:rsid w:val="00551F6B"/>
    <w:rsid w:val="00553CF0"/>
    <w:rsid w:val="00555904"/>
    <w:rsid w:val="00555E8E"/>
    <w:rsid w:val="00555FF5"/>
    <w:rsid w:val="005563EE"/>
    <w:rsid w:val="00556520"/>
    <w:rsid w:val="00556FD5"/>
    <w:rsid w:val="00560720"/>
    <w:rsid w:val="005627C8"/>
    <w:rsid w:val="00563880"/>
    <w:rsid w:val="00566084"/>
    <w:rsid w:val="005667E3"/>
    <w:rsid w:val="00566B93"/>
    <w:rsid w:val="00567679"/>
    <w:rsid w:val="00570DD2"/>
    <w:rsid w:val="005743F6"/>
    <w:rsid w:val="0058115A"/>
    <w:rsid w:val="005815E9"/>
    <w:rsid w:val="00582604"/>
    <w:rsid w:val="00582933"/>
    <w:rsid w:val="00582C65"/>
    <w:rsid w:val="00583466"/>
    <w:rsid w:val="0058496D"/>
    <w:rsid w:val="005850FC"/>
    <w:rsid w:val="00586ADE"/>
    <w:rsid w:val="0058731F"/>
    <w:rsid w:val="005911FD"/>
    <w:rsid w:val="005938B7"/>
    <w:rsid w:val="005938D1"/>
    <w:rsid w:val="00594733"/>
    <w:rsid w:val="005949E6"/>
    <w:rsid w:val="00595946"/>
    <w:rsid w:val="00596200"/>
    <w:rsid w:val="00596384"/>
    <w:rsid w:val="00597044"/>
    <w:rsid w:val="005A0C4D"/>
    <w:rsid w:val="005A13E1"/>
    <w:rsid w:val="005A1670"/>
    <w:rsid w:val="005A2B9A"/>
    <w:rsid w:val="005A2C4A"/>
    <w:rsid w:val="005A31E9"/>
    <w:rsid w:val="005A568B"/>
    <w:rsid w:val="005B1B01"/>
    <w:rsid w:val="005B581E"/>
    <w:rsid w:val="005B5AB3"/>
    <w:rsid w:val="005B63ED"/>
    <w:rsid w:val="005C3172"/>
    <w:rsid w:val="005C4798"/>
    <w:rsid w:val="005C6718"/>
    <w:rsid w:val="005C7B62"/>
    <w:rsid w:val="005C7DBA"/>
    <w:rsid w:val="005D1FE6"/>
    <w:rsid w:val="005D212B"/>
    <w:rsid w:val="005D22A9"/>
    <w:rsid w:val="005D2736"/>
    <w:rsid w:val="005D34F4"/>
    <w:rsid w:val="005D447B"/>
    <w:rsid w:val="005D45ED"/>
    <w:rsid w:val="005D4F0E"/>
    <w:rsid w:val="005E72C0"/>
    <w:rsid w:val="005F10F5"/>
    <w:rsid w:val="005F123C"/>
    <w:rsid w:val="005F16FE"/>
    <w:rsid w:val="005F4312"/>
    <w:rsid w:val="005F6969"/>
    <w:rsid w:val="005F6C2E"/>
    <w:rsid w:val="006050A8"/>
    <w:rsid w:val="00606483"/>
    <w:rsid w:val="0061199A"/>
    <w:rsid w:val="00612314"/>
    <w:rsid w:val="00612AFE"/>
    <w:rsid w:val="00613D58"/>
    <w:rsid w:val="00615E53"/>
    <w:rsid w:val="00624C55"/>
    <w:rsid w:val="00630438"/>
    <w:rsid w:val="0063153E"/>
    <w:rsid w:val="0063475A"/>
    <w:rsid w:val="00634891"/>
    <w:rsid w:val="00634BEB"/>
    <w:rsid w:val="00635D69"/>
    <w:rsid w:val="006364BD"/>
    <w:rsid w:val="006375FD"/>
    <w:rsid w:val="00637E42"/>
    <w:rsid w:val="00637E5E"/>
    <w:rsid w:val="00642147"/>
    <w:rsid w:val="00642159"/>
    <w:rsid w:val="00643485"/>
    <w:rsid w:val="00647A2E"/>
    <w:rsid w:val="00647D9A"/>
    <w:rsid w:val="00651242"/>
    <w:rsid w:val="006512AF"/>
    <w:rsid w:val="006534C4"/>
    <w:rsid w:val="00653884"/>
    <w:rsid w:val="006550ED"/>
    <w:rsid w:val="006563E1"/>
    <w:rsid w:val="00661703"/>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487"/>
    <w:rsid w:val="00692548"/>
    <w:rsid w:val="00693155"/>
    <w:rsid w:val="00693912"/>
    <w:rsid w:val="0069609A"/>
    <w:rsid w:val="0069663B"/>
    <w:rsid w:val="006967E9"/>
    <w:rsid w:val="0069723A"/>
    <w:rsid w:val="006A67E9"/>
    <w:rsid w:val="006A6909"/>
    <w:rsid w:val="006B0448"/>
    <w:rsid w:val="006B050E"/>
    <w:rsid w:val="006B2C5F"/>
    <w:rsid w:val="006B4CA6"/>
    <w:rsid w:val="006B57F6"/>
    <w:rsid w:val="006B7F15"/>
    <w:rsid w:val="006C0E34"/>
    <w:rsid w:val="006C1251"/>
    <w:rsid w:val="006C2064"/>
    <w:rsid w:val="006C7B8D"/>
    <w:rsid w:val="006D0A7A"/>
    <w:rsid w:val="006D12BA"/>
    <w:rsid w:val="006D39D1"/>
    <w:rsid w:val="006D4B2E"/>
    <w:rsid w:val="006D616E"/>
    <w:rsid w:val="006D69F1"/>
    <w:rsid w:val="006E108A"/>
    <w:rsid w:val="006E11F4"/>
    <w:rsid w:val="006E4EB3"/>
    <w:rsid w:val="006F23C8"/>
    <w:rsid w:val="006F393A"/>
    <w:rsid w:val="006F44E8"/>
    <w:rsid w:val="006F4675"/>
    <w:rsid w:val="006F6CC4"/>
    <w:rsid w:val="006F742E"/>
    <w:rsid w:val="006F776F"/>
    <w:rsid w:val="00700B86"/>
    <w:rsid w:val="00701208"/>
    <w:rsid w:val="007025EC"/>
    <w:rsid w:val="00703789"/>
    <w:rsid w:val="007037BA"/>
    <w:rsid w:val="007065A0"/>
    <w:rsid w:val="0070741A"/>
    <w:rsid w:val="00710799"/>
    <w:rsid w:val="007120AA"/>
    <w:rsid w:val="00712207"/>
    <w:rsid w:val="00712CFF"/>
    <w:rsid w:val="007142C2"/>
    <w:rsid w:val="007226BE"/>
    <w:rsid w:val="00723136"/>
    <w:rsid w:val="00724629"/>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55A2"/>
    <w:rsid w:val="00745653"/>
    <w:rsid w:val="00745948"/>
    <w:rsid w:val="007465FD"/>
    <w:rsid w:val="00747E2F"/>
    <w:rsid w:val="00747E99"/>
    <w:rsid w:val="007523AD"/>
    <w:rsid w:val="00753629"/>
    <w:rsid w:val="00753DE9"/>
    <w:rsid w:val="0075413A"/>
    <w:rsid w:val="00754FE5"/>
    <w:rsid w:val="007562E2"/>
    <w:rsid w:val="0075685E"/>
    <w:rsid w:val="00760CCA"/>
    <w:rsid w:val="00761056"/>
    <w:rsid w:val="00762400"/>
    <w:rsid w:val="007628C2"/>
    <w:rsid w:val="00763A2D"/>
    <w:rsid w:val="007677E5"/>
    <w:rsid w:val="007678C2"/>
    <w:rsid w:val="0077014A"/>
    <w:rsid w:val="00770C57"/>
    <w:rsid w:val="007726B9"/>
    <w:rsid w:val="00772AFC"/>
    <w:rsid w:val="00775798"/>
    <w:rsid w:val="00777E67"/>
    <w:rsid w:val="00777EDC"/>
    <w:rsid w:val="0078094D"/>
    <w:rsid w:val="00782663"/>
    <w:rsid w:val="007841FB"/>
    <w:rsid w:val="00790210"/>
    <w:rsid w:val="00790AEE"/>
    <w:rsid w:val="00791072"/>
    <w:rsid w:val="007910EB"/>
    <w:rsid w:val="00791C38"/>
    <w:rsid w:val="00791F34"/>
    <w:rsid w:val="00793CC7"/>
    <w:rsid w:val="00793F12"/>
    <w:rsid w:val="007A0528"/>
    <w:rsid w:val="007A26F8"/>
    <w:rsid w:val="007A3379"/>
    <w:rsid w:val="007A5FBA"/>
    <w:rsid w:val="007B0D18"/>
    <w:rsid w:val="007B1B5A"/>
    <w:rsid w:val="007B230E"/>
    <w:rsid w:val="007B4952"/>
    <w:rsid w:val="007B57AE"/>
    <w:rsid w:val="007C3A18"/>
    <w:rsid w:val="007C3BEB"/>
    <w:rsid w:val="007C46D8"/>
    <w:rsid w:val="007C4913"/>
    <w:rsid w:val="007C4F1B"/>
    <w:rsid w:val="007C51B7"/>
    <w:rsid w:val="007C6D5A"/>
    <w:rsid w:val="007D2DF1"/>
    <w:rsid w:val="007D2F37"/>
    <w:rsid w:val="007D302A"/>
    <w:rsid w:val="007D3100"/>
    <w:rsid w:val="007D35B2"/>
    <w:rsid w:val="007D3BD2"/>
    <w:rsid w:val="007D4430"/>
    <w:rsid w:val="007E1B07"/>
    <w:rsid w:val="007E1BF2"/>
    <w:rsid w:val="007E1D5B"/>
    <w:rsid w:val="007E1FC2"/>
    <w:rsid w:val="007E3DE7"/>
    <w:rsid w:val="007E4FF8"/>
    <w:rsid w:val="007E778F"/>
    <w:rsid w:val="007E788B"/>
    <w:rsid w:val="007E7954"/>
    <w:rsid w:val="007F3B2A"/>
    <w:rsid w:val="007F52AA"/>
    <w:rsid w:val="007F5BD5"/>
    <w:rsid w:val="008009AA"/>
    <w:rsid w:val="00800ADA"/>
    <w:rsid w:val="0080100C"/>
    <w:rsid w:val="00802AB6"/>
    <w:rsid w:val="008054EB"/>
    <w:rsid w:val="00805705"/>
    <w:rsid w:val="0080633F"/>
    <w:rsid w:val="008065E4"/>
    <w:rsid w:val="00806651"/>
    <w:rsid w:val="00806BA5"/>
    <w:rsid w:val="00806D59"/>
    <w:rsid w:val="00811DFB"/>
    <w:rsid w:val="00812A7E"/>
    <w:rsid w:val="00813F3A"/>
    <w:rsid w:val="00813F65"/>
    <w:rsid w:val="0081612A"/>
    <w:rsid w:val="00816A2C"/>
    <w:rsid w:val="00816B3D"/>
    <w:rsid w:val="00817E77"/>
    <w:rsid w:val="00820E28"/>
    <w:rsid w:val="00820F62"/>
    <w:rsid w:val="0082375B"/>
    <w:rsid w:val="00823969"/>
    <w:rsid w:val="00823B2E"/>
    <w:rsid w:val="008249A9"/>
    <w:rsid w:val="008249DF"/>
    <w:rsid w:val="00826FBA"/>
    <w:rsid w:val="008279CE"/>
    <w:rsid w:val="00832A27"/>
    <w:rsid w:val="00832CE1"/>
    <w:rsid w:val="00834DB1"/>
    <w:rsid w:val="008367B2"/>
    <w:rsid w:val="008369EF"/>
    <w:rsid w:val="00841D93"/>
    <w:rsid w:val="008525C8"/>
    <w:rsid w:val="00852605"/>
    <w:rsid w:val="00852C2B"/>
    <w:rsid w:val="00855170"/>
    <w:rsid w:val="008602CA"/>
    <w:rsid w:val="008608AB"/>
    <w:rsid w:val="00860E8C"/>
    <w:rsid w:val="00863564"/>
    <w:rsid w:val="008642D7"/>
    <w:rsid w:val="00865061"/>
    <w:rsid w:val="008654C1"/>
    <w:rsid w:val="008664E2"/>
    <w:rsid w:val="00866F52"/>
    <w:rsid w:val="00867D9E"/>
    <w:rsid w:val="00870447"/>
    <w:rsid w:val="00870787"/>
    <w:rsid w:val="00871CAE"/>
    <w:rsid w:val="008724F8"/>
    <w:rsid w:val="00872815"/>
    <w:rsid w:val="00872F3E"/>
    <w:rsid w:val="008739A2"/>
    <w:rsid w:val="00873C72"/>
    <w:rsid w:val="00874D70"/>
    <w:rsid w:val="00874F6B"/>
    <w:rsid w:val="008763A6"/>
    <w:rsid w:val="008764C8"/>
    <w:rsid w:val="008838CD"/>
    <w:rsid w:val="00884DFE"/>
    <w:rsid w:val="00884E07"/>
    <w:rsid w:val="00885BF2"/>
    <w:rsid w:val="0088664A"/>
    <w:rsid w:val="008869B0"/>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48F6"/>
    <w:rsid w:val="008B60C1"/>
    <w:rsid w:val="008B69BB"/>
    <w:rsid w:val="008C0B6C"/>
    <w:rsid w:val="008C1713"/>
    <w:rsid w:val="008C4A01"/>
    <w:rsid w:val="008C75AA"/>
    <w:rsid w:val="008D1571"/>
    <w:rsid w:val="008D35DE"/>
    <w:rsid w:val="008D54E6"/>
    <w:rsid w:val="008D5873"/>
    <w:rsid w:val="008D7DC5"/>
    <w:rsid w:val="008E16A9"/>
    <w:rsid w:val="008E1802"/>
    <w:rsid w:val="008E238B"/>
    <w:rsid w:val="008E5225"/>
    <w:rsid w:val="008E609E"/>
    <w:rsid w:val="008E6C9C"/>
    <w:rsid w:val="008E7BE6"/>
    <w:rsid w:val="008E7FE8"/>
    <w:rsid w:val="008F0493"/>
    <w:rsid w:val="008F08ED"/>
    <w:rsid w:val="008F0E6B"/>
    <w:rsid w:val="008F1E48"/>
    <w:rsid w:val="008F2843"/>
    <w:rsid w:val="008F3EF5"/>
    <w:rsid w:val="008F5D2B"/>
    <w:rsid w:val="008F614B"/>
    <w:rsid w:val="008F7305"/>
    <w:rsid w:val="008F7583"/>
    <w:rsid w:val="008F7A0E"/>
    <w:rsid w:val="0090014E"/>
    <w:rsid w:val="009026E0"/>
    <w:rsid w:val="00903038"/>
    <w:rsid w:val="0090721D"/>
    <w:rsid w:val="00907914"/>
    <w:rsid w:val="00907FE7"/>
    <w:rsid w:val="00912C1C"/>
    <w:rsid w:val="00914417"/>
    <w:rsid w:val="0091699E"/>
    <w:rsid w:val="0091741E"/>
    <w:rsid w:val="00917FAE"/>
    <w:rsid w:val="009221EA"/>
    <w:rsid w:val="00923F66"/>
    <w:rsid w:val="009251CB"/>
    <w:rsid w:val="00925313"/>
    <w:rsid w:val="00927D2B"/>
    <w:rsid w:val="009308E0"/>
    <w:rsid w:val="00931BA8"/>
    <w:rsid w:val="00933000"/>
    <w:rsid w:val="00936A56"/>
    <w:rsid w:val="00937D58"/>
    <w:rsid w:val="00940B2A"/>
    <w:rsid w:val="00941349"/>
    <w:rsid w:val="009420FC"/>
    <w:rsid w:val="00942AD1"/>
    <w:rsid w:val="00942E1A"/>
    <w:rsid w:val="009431B4"/>
    <w:rsid w:val="00943352"/>
    <w:rsid w:val="00943C88"/>
    <w:rsid w:val="009500C2"/>
    <w:rsid w:val="00951793"/>
    <w:rsid w:val="00953210"/>
    <w:rsid w:val="00956D84"/>
    <w:rsid w:val="00956F27"/>
    <w:rsid w:val="009574AE"/>
    <w:rsid w:val="00957FF1"/>
    <w:rsid w:val="00961F1A"/>
    <w:rsid w:val="0096316B"/>
    <w:rsid w:val="0097254E"/>
    <w:rsid w:val="00974AA2"/>
    <w:rsid w:val="00974BD0"/>
    <w:rsid w:val="00975532"/>
    <w:rsid w:val="00975B97"/>
    <w:rsid w:val="00976497"/>
    <w:rsid w:val="00981A0D"/>
    <w:rsid w:val="00981D55"/>
    <w:rsid w:val="009826D9"/>
    <w:rsid w:val="00984330"/>
    <w:rsid w:val="00985F7F"/>
    <w:rsid w:val="00987AC5"/>
    <w:rsid w:val="009956A8"/>
    <w:rsid w:val="00995E58"/>
    <w:rsid w:val="00996264"/>
    <w:rsid w:val="00996821"/>
    <w:rsid w:val="009A11A1"/>
    <w:rsid w:val="009A2B63"/>
    <w:rsid w:val="009A2EAF"/>
    <w:rsid w:val="009A3460"/>
    <w:rsid w:val="009A4A24"/>
    <w:rsid w:val="009A5644"/>
    <w:rsid w:val="009A632A"/>
    <w:rsid w:val="009A6426"/>
    <w:rsid w:val="009A6669"/>
    <w:rsid w:val="009B0A87"/>
    <w:rsid w:val="009B23CA"/>
    <w:rsid w:val="009B61D1"/>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400"/>
    <w:rsid w:val="009F6753"/>
    <w:rsid w:val="00A00E3D"/>
    <w:rsid w:val="00A00EE0"/>
    <w:rsid w:val="00A0104F"/>
    <w:rsid w:val="00A015B8"/>
    <w:rsid w:val="00A0236C"/>
    <w:rsid w:val="00A11054"/>
    <w:rsid w:val="00A1226D"/>
    <w:rsid w:val="00A1287B"/>
    <w:rsid w:val="00A13B31"/>
    <w:rsid w:val="00A14060"/>
    <w:rsid w:val="00A155BB"/>
    <w:rsid w:val="00A17F10"/>
    <w:rsid w:val="00A2001A"/>
    <w:rsid w:val="00A217A0"/>
    <w:rsid w:val="00A23412"/>
    <w:rsid w:val="00A25529"/>
    <w:rsid w:val="00A2747A"/>
    <w:rsid w:val="00A27534"/>
    <w:rsid w:val="00A3158E"/>
    <w:rsid w:val="00A31DAA"/>
    <w:rsid w:val="00A32C0F"/>
    <w:rsid w:val="00A3350D"/>
    <w:rsid w:val="00A336DA"/>
    <w:rsid w:val="00A34DCC"/>
    <w:rsid w:val="00A3575A"/>
    <w:rsid w:val="00A3714F"/>
    <w:rsid w:val="00A37E7C"/>
    <w:rsid w:val="00A40068"/>
    <w:rsid w:val="00A407A3"/>
    <w:rsid w:val="00A426B9"/>
    <w:rsid w:val="00A42F48"/>
    <w:rsid w:val="00A45C60"/>
    <w:rsid w:val="00A45F78"/>
    <w:rsid w:val="00A46260"/>
    <w:rsid w:val="00A46AD0"/>
    <w:rsid w:val="00A47FFC"/>
    <w:rsid w:val="00A532AF"/>
    <w:rsid w:val="00A624BE"/>
    <w:rsid w:val="00A64A9E"/>
    <w:rsid w:val="00A64E6B"/>
    <w:rsid w:val="00A65F8A"/>
    <w:rsid w:val="00A66054"/>
    <w:rsid w:val="00A66DD3"/>
    <w:rsid w:val="00A70F7A"/>
    <w:rsid w:val="00A71DC3"/>
    <w:rsid w:val="00A72160"/>
    <w:rsid w:val="00A73A38"/>
    <w:rsid w:val="00A762D2"/>
    <w:rsid w:val="00A81576"/>
    <w:rsid w:val="00A81AE5"/>
    <w:rsid w:val="00A83A15"/>
    <w:rsid w:val="00A84D3B"/>
    <w:rsid w:val="00A86BD2"/>
    <w:rsid w:val="00A87E8D"/>
    <w:rsid w:val="00A90675"/>
    <w:rsid w:val="00A91783"/>
    <w:rsid w:val="00A96164"/>
    <w:rsid w:val="00A96F16"/>
    <w:rsid w:val="00A96F17"/>
    <w:rsid w:val="00A97193"/>
    <w:rsid w:val="00AA0560"/>
    <w:rsid w:val="00AA10D6"/>
    <w:rsid w:val="00AA309A"/>
    <w:rsid w:val="00AA30F6"/>
    <w:rsid w:val="00AA3F1F"/>
    <w:rsid w:val="00AA7339"/>
    <w:rsid w:val="00AB13D9"/>
    <w:rsid w:val="00AB1E76"/>
    <w:rsid w:val="00AB2F1E"/>
    <w:rsid w:val="00AB32BA"/>
    <w:rsid w:val="00AB3536"/>
    <w:rsid w:val="00AB47A8"/>
    <w:rsid w:val="00AB70D2"/>
    <w:rsid w:val="00AC15B0"/>
    <w:rsid w:val="00AC263A"/>
    <w:rsid w:val="00AC3881"/>
    <w:rsid w:val="00AC40F2"/>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46AB"/>
    <w:rsid w:val="00B17154"/>
    <w:rsid w:val="00B17415"/>
    <w:rsid w:val="00B2056C"/>
    <w:rsid w:val="00B22F89"/>
    <w:rsid w:val="00B24ECC"/>
    <w:rsid w:val="00B250EA"/>
    <w:rsid w:val="00B25B6C"/>
    <w:rsid w:val="00B27E6D"/>
    <w:rsid w:val="00B31375"/>
    <w:rsid w:val="00B31441"/>
    <w:rsid w:val="00B33371"/>
    <w:rsid w:val="00B33A07"/>
    <w:rsid w:val="00B34C0D"/>
    <w:rsid w:val="00B36C81"/>
    <w:rsid w:val="00B37496"/>
    <w:rsid w:val="00B37CB8"/>
    <w:rsid w:val="00B40AB6"/>
    <w:rsid w:val="00B413E4"/>
    <w:rsid w:val="00B43B5B"/>
    <w:rsid w:val="00B45E33"/>
    <w:rsid w:val="00B468CB"/>
    <w:rsid w:val="00B46BE4"/>
    <w:rsid w:val="00B47F53"/>
    <w:rsid w:val="00B50118"/>
    <w:rsid w:val="00B50BF2"/>
    <w:rsid w:val="00B52FE1"/>
    <w:rsid w:val="00B5419B"/>
    <w:rsid w:val="00B560B7"/>
    <w:rsid w:val="00B56E27"/>
    <w:rsid w:val="00B60131"/>
    <w:rsid w:val="00B6022F"/>
    <w:rsid w:val="00B610C8"/>
    <w:rsid w:val="00B6165A"/>
    <w:rsid w:val="00B63AA2"/>
    <w:rsid w:val="00B671FC"/>
    <w:rsid w:val="00B70F57"/>
    <w:rsid w:val="00B72807"/>
    <w:rsid w:val="00B74A91"/>
    <w:rsid w:val="00B75120"/>
    <w:rsid w:val="00B758A9"/>
    <w:rsid w:val="00B75F8B"/>
    <w:rsid w:val="00B773BF"/>
    <w:rsid w:val="00B77CDF"/>
    <w:rsid w:val="00B80B49"/>
    <w:rsid w:val="00B816CA"/>
    <w:rsid w:val="00B82007"/>
    <w:rsid w:val="00B827E8"/>
    <w:rsid w:val="00B83089"/>
    <w:rsid w:val="00B86B6F"/>
    <w:rsid w:val="00B9123A"/>
    <w:rsid w:val="00B91DA3"/>
    <w:rsid w:val="00B97F70"/>
    <w:rsid w:val="00BA13C8"/>
    <w:rsid w:val="00BA13D3"/>
    <w:rsid w:val="00BA241C"/>
    <w:rsid w:val="00BA2482"/>
    <w:rsid w:val="00BA2F68"/>
    <w:rsid w:val="00BA374C"/>
    <w:rsid w:val="00BA4066"/>
    <w:rsid w:val="00BA65A1"/>
    <w:rsid w:val="00BA7312"/>
    <w:rsid w:val="00BA7849"/>
    <w:rsid w:val="00BB2317"/>
    <w:rsid w:val="00BB2829"/>
    <w:rsid w:val="00BB2900"/>
    <w:rsid w:val="00BB2A85"/>
    <w:rsid w:val="00BB59C6"/>
    <w:rsid w:val="00BC0A81"/>
    <w:rsid w:val="00BC37A7"/>
    <w:rsid w:val="00BC56C7"/>
    <w:rsid w:val="00BC589B"/>
    <w:rsid w:val="00BD0A20"/>
    <w:rsid w:val="00BD1525"/>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4D15"/>
    <w:rsid w:val="00C067D0"/>
    <w:rsid w:val="00C07845"/>
    <w:rsid w:val="00C07B92"/>
    <w:rsid w:val="00C109B9"/>
    <w:rsid w:val="00C11AFE"/>
    <w:rsid w:val="00C134B2"/>
    <w:rsid w:val="00C13620"/>
    <w:rsid w:val="00C1486F"/>
    <w:rsid w:val="00C15356"/>
    <w:rsid w:val="00C16279"/>
    <w:rsid w:val="00C169AE"/>
    <w:rsid w:val="00C17510"/>
    <w:rsid w:val="00C20C30"/>
    <w:rsid w:val="00C22008"/>
    <w:rsid w:val="00C24455"/>
    <w:rsid w:val="00C2522F"/>
    <w:rsid w:val="00C26131"/>
    <w:rsid w:val="00C2782D"/>
    <w:rsid w:val="00C308D0"/>
    <w:rsid w:val="00C3110D"/>
    <w:rsid w:val="00C31A54"/>
    <w:rsid w:val="00C33E5F"/>
    <w:rsid w:val="00C351CA"/>
    <w:rsid w:val="00C35ADB"/>
    <w:rsid w:val="00C41D6B"/>
    <w:rsid w:val="00C426B1"/>
    <w:rsid w:val="00C44FFA"/>
    <w:rsid w:val="00C45357"/>
    <w:rsid w:val="00C45867"/>
    <w:rsid w:val="00C47BC3"/>
    <w:rsid w:val="00C50048"/>
    <w:rsid w:val="00C51B47"/>
    <w:rsid w:val="00C51D27"/>
    <w:rsid w:val="00C52290"/>
    <w:rsid w:val="00C53065"/>
    <w:rsid w:val="00C55191"/>
    <w:rsid w:val="00C563C2"/>
    <w:rsid w:val="00C56D3C"/>
    <w:rsid w:val="00C5709A"/>
    <w:rsid w:val="00C610F3"/>
    <w:rsid w:val="00C61729"/>
    <w:rsid w:val="00C64BFE"/>
    <w:rsid w:val="00C65572"/>
    <w:rsid w:val="00C67BA8"/>
    <w:rsid w:val="00C70203"/>
    <w:rsid w:val="00C70A40"/>
    <w:rsid w:val="00C71C06"/>
    <w:rsid w:val="00C742FD"/>
    <w:rsid w:val="00C74305"/>
    <w:rsid w:val="00C74DBC"/>
    <w:rsid w:val="00C756A2"/>
    <w:rsid w:val="00C81A5E"/>
    <w:rsid w:val="00C81B30"/>
    <w:rsid w:val="00C8368C"/>
    <w:rsid w:val="00C836A9"/>
    <w:rsid w:val="00C84AAC"/>
    <w:rsid w:val="00C8581B"/>
    <w:rsid w:val="00C90B1B"/>
    <w:rsid w:val="00C913FE"/>
    <w:rsid w:val="00C923E6"/>
    <w:rsid w:val="00C93C27"/>
    <w:rsid w:val="00C95579"/>
    <w:rsid w:val="00C96F0F"/>
    <w:rsid w:val="00C970C9"/>
    <w:rsid w:val="00CA079A"/>
    <w:rsid w:val="00CA3BCC"/>
    <w:rsid w:val="00CA6F98"/>
    <w:rsid w:val="00CA74E2"/>
    <w:rsid w:val="00CA7D8B"/>
    <w:rsid w:val="00CB099C"/>
    <w:rsid w:val="00CB2EE9"/>
    <w:rsid w:val="00CB376B"/>
    <w:rsid w:val="00CB45DB"/>
    <w:rsid w:val="00CB4DBA"/>
    <w:rsid w:val="00CB6B33"/>
    <w:rsid w:val="00CB7A5A"/>
    <w:rsid w:val="00CC0E92"/>
    <w:rsid w:val="00CC152F"/>
    <w:rsid w:val="00CC2544"/>
    <w:rsid w:val="00CC25AF"/>
    <w:rsid w:val="00CC30C9"/>
    <w:rsid w:val="00CC4724"/>
    <w:rsid w:val="00CC5C29"/>
    <w:rsid w:val="00CC6A25"/>
    <w:rsid w:val="00CC7865"/>
    <w:rsid w:val="00CC7902"/>
    <w:rsid w:val="00CC797C"/>
    <w:rsid w:val="00CD34F7"/>
    <w:rsid w:val="00CD3744"/>
    <w:rsid w:val="00CD3EEA"/>
    <w:rsid w:val="00CD55A0"/>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C04"/>
    <w:rsid w:val="00CF4E3A"/>
    <w:rsid w:val="00CF4FD6"/>
    <w:rsid w:val="00CF635D"/>
    <w:rsid w:val="00CF65C5"/>
    <w:rsid w:val="00D00C26"/>
    <w:rsid w:val="00D039E8"/>
    <w:rsid w:val="00D041B5"/>
    <w:rsid w:val="00D04F1F"/>
    <w:rsid w:val="00D05654"/>
    <w:rsid w:val="00D06582"/>
    <w:rsid w:val="00D07C42"/>
    <w:rsid w:val="00D10B8D"/>
    <w:rsid w:val="00D10EF2"/>
    <w:rsid w:val="00D16054"/>
    <w:rsid w:val="00D17A8E"/>
    <w:rsid w:val="00D21323"/>
    <w:rsid w:val="00D225CE"/>
    <w:rsid w:val="00D24309"/>
    <w:rsid w:val="00D27371"/>
    <w:rsid w:val="00D319BE"/>
    <w:rsid w:val="00D324BB"/>
    <w:rsid w:val="00D324F3"/>
    <w:rsid w:val="00D334C4"/>
    <w:rsid w:val="00D37089"/>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E6D"/>
    <w:rsid w:val="00D64C8D"/>
    <w:rsid w:val="00D655F2"/>
    <w:rsid w:val="00D66E74"/>
    <w:rsid w:val="00D67B0B"/>
    <w:rsid w:val="00D740D0"/>
    <w:rsid w:val="00D7537C"/>
    <w:rsid w:val="00D776B6"/>
    <w:rsid w:val="00D80E0F"/>
    <w:rsid w:val="00D82686"/>
    <w:rsid w:val="00D8290E"/>
    <w:rsid w:val="00D87CEA"/>
    <w:rsid w:val="00D90591"/>
    <w:rsid w:val="00D92BE2"/>
    <w:rsid w:val="00D9332E"/>
    <w:rsid w:val="00D93424"/>
    <w:rsid w:val="00DA05E4"/>
    <w:rsid w:val="00DA24C1"/>
    <w:rsid w:val="00DA3672"/>
    <w:rsid w:val="00DA61F3"/>
    <w:rsid w:val="00DA68D2"/>
    <w:rsid w:val="00DA7A30"/>
    <w:rsid w:val="00DB1573"/>
    <w:rsid w:val="00DB265A"/>
    <w:rsid w:val="00DB67F1"/>
    <w:rsid w:val="00DB7E53"/>
    <w:rsid w:val="00DC0B84"/>
    <w:rsid w:val="00DC3584"/>
    <w:rsid w:val="00DC7BA8"/>
    <w:rsid w:val="00DD145E"/>
    <w:rsid w:val="00DD157D"/>
    <w:rsid w:val="00DD19FF"/>
    <w:rsid w:val="00DD3B7F"/>
    <w:rsid w:val="00DD4115"/>
    <w:rsid w:val="00DD46B1"/>
    <w:rsid w:val="00DD6506"/>
    <w:rsid w:val="00DD7AFB"/>
    <w:rsid w:val="00DE0635"/>
    <w:rsid w:val="00DE1060"/>
    <w:rsid w:val="00DE2C33"/>
    <w:rsid w:val="00DE4479"/>
    <w:rsid w:val="00DE5CC2"/>
    <w:rsid w:val="00DE6973"/>
    <w:rsid w:val="00DE6B08"/>
    <w:rsid w:val="00DE6BD5"/>
    <w:rsid w:val="00DF02DA"/>
    <w:rsid w:val="00DF2531"/>
    <w:rsid w:val="00DF67B4"/>
    <w:rsid w:val="00DF7190"/>
    <w:rsid w:val="00DF7E0E"/>
    <w:rsid w:val="00E01C1B"/>
    <w:rsid w:val="00E052E6"/>
    <w:rsid w:val="00E0665D"/>
    <w:rsid w:val="00E147D4"/>
    <w:rsid w:val="00E1506F"/>
    <w:rsid w:val="00E171EB"/>
    <w:rsid w:val="00E1746C"/>
    <w:rsid w:val="00E1757F"/>
    <w:rsid w:val="00E221ED"/>
    <w:rsid w:val="00E22A91"/>
    <w:rsid w:val="00E2414E"/>
    <w:rsid w:val="00E2477E"/>
    <w:rsid w:val="00E25467"/>
    <w:rsid w:val="00E259FD"/>
    <w:rsid w:val="00E32D84"/>
    <w:rsid w:val="00E3368B"/>
    <w:rsid w:val="00E33883"/>
    <w:rsid w:val="00E33B78"/>
    <w:rsid w:val="00E34DCC"/>
    <w:rsid w:val="00E35E7B"/>
    <w:rsid w:val="00E40FA3"/>
    <w:rsid w:val="00E4184E"/>
    <w:rsid w:val="00E44687"/>
    <w:rsid w:val="00E44F64"/>
    <w:rsid w:val="00E45B1F"/>
    <w:rsid w:val="00E4695F"/>
    <w:rsid w:val="00E46D85"/>
    <w:rsid w:val="00E545F3"/>
    <w:rsid w:val="00E54E1C"/>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30C0"/>
    <w:rsid w:val="00E73346"/>
    <w:rsid w:val="00E76077"/>
    <w:rsid w:val="00E84D69"/>
    <w:rsid w:val="00E861C5"/>
    <w:rsid w:val="00E8760F"/>
    <w:rsid w:val="00E8765B"/>
    <w:rsid w:val="00E87BF9"/>
    <w:rsid w:val="00E91F80"/>
    <w:rsid w:val="00E93741"/>
    <w:rsid w:val="00E94701"/>
    <w:rsid w:val="00E96659"/>
    <w:rsid w:val="00E967A7"/>
    <w:rsid w:val="00E97AD7"/>
    <w:rsid w:val="00EA020E"/>
    <w:rsid w:val="00EA1DF3"/>
    <w:rsid w:val="00EA1E4F"/>
    <w:rsid w:val="00EA2A03"/>
    <w:rsid w:val="00EA3240"/>
    <w:rsid w:val="00EA3B8C"/>
    <w:rsid w:val="00EA3D90"/>
    <w:rsid w:val="00EA493A"/>
    <w:rsid w:val="00EB0031"/>
    <w:rsid w:val="00EB0184"/>
    <w:rsid w:val="00EB64BC"/>
    <w:rsid w:val="00EB6551"/>
    <w:rsid w:val="00EB7CC8"/>
    <w:rsid w:val="00EC03FC"/>
    <w:rsid w:val="00EC04F0"/>
    <w:rsid w:val="00EC1787"/>
    <w:rsid w:val="00EC2148"/>
    <w:rsid w:val="00EC34DD"/>
    <w:rsid w:val="00EC497F"/>
    <w:rsid w:val="00EC5607"/>
    <w:rsid w:val="00EC66E4"/>
    <w:rsid w:val="00ED0BE2"/>
    <w:rsid w:val="00ED424D"/>
    <w:rsid w:val="00ED42D3"/>
    <w:rsid w:val="00ED6FD5"/>
    <w:rsid w:val="00ED7ABB"/>
    <w:rsid w:val="00EE130F"/>
    <w:rsid w:val="00EE3CE4"/>
    <w:rsid w:val="00EE5143"/>
    <w:rsid w:val="00EE6186"/>
    <w:rsid w:val="00EE68A8"/>
    <w:rsid w:val="00EE785A"/>
    <w:rsid w:val="00EF275C"/>
    <w:rsid w:val="00EF35C2"/>
    <w:rsid w:val="00EF75D1"/>
    <w:rsid w:val="00EF769D"/>
    <w:rsid w:val="00F00110"/>
    <w:rsid w:val="00F00C5D"/>
    <w:rsid w:val="00F02625"/>
    <w:rsid w:val="00F02DE9"/>
    <w:rsid w:val="00F04422"/>
    <w:rsid w:val="00F06DB3"/>
    <w:rsid w:val="00F06E45"/>
    <w:rsid w:val="00F076AC"/>
    <w:rsid w:val="00F07B0A"/>
    <w:rsid w:val="00F10506"/>
    <w:rsid w:val="00F10E19"/>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142D"/>
    <w:rsid w:val="00F33590"/>
    <w:rsid w:val="00F34564"/>
    <w:rsid w:val="00F364A5"/>
    <w:rsid w:val="00F40A01"/>
    <w:rsid w:val="00F4169F"/>
    <w:rsid w:val="00F445AF"/>
    <w:rsid w:val="00F50876"/>
    <w:rsid w:val="00F50C61"/>
    <w:rsid w:val="00F534A9"/>
    <w:rsid w:val="00F536CA"/>
    <w:rsid w:val="00F53ACF"/>
    <w:rsid w:val="00F56BD1"/>
    <w:rsid w:val="00F60A55"/>
    <w:rsid w:val="00F60D04"/>
    <w:rsid w:val="00F63A2B"/>
    <w:rsid w:val="00F649C5"/>
    <w:rsid w:val="00F67674"/>
    <w:rsid w:val="00F677FD"/>
    <w:rsid w:val="00F70E32"/>
    <w:rsid w:val="00F71A74"/>
    <w:rsid w:val="00F71E1D"/>
    <w:rsid w:val="00F7528D"/>
    <w:rsid w:val="00F7610F"/>
    <w:rsid w:val="00F76CD8"/>
    <w:rsid w:val="00F775A6"/>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0310"/>
    <w:rsid w:val="00FB12DD"/>
    <w:rsid w:val="00FB54C8"/>
    <w:rsid w:val="00FB5DD6"/>
    <w:rsid w:val="00FB6E05"/>
    <w:rsid w:val="00FC0007"/>
    <w:rsid w:val="00FC08B7"/>
    <w:rsid w:val="00FC1713"/>
    <w:rsid w:val="00FC2114"/>
    <w:rsid w:val="00FC3B6B"/>
    <w:rsid w:val="00FC64F4"/>
    <w:rsid w:val="00FC6FD6"/>
    <w:rsid w:val="00FD04E2"/>
    <w:rsid w:val="00FD229F"/>
    <w:rsid w:val="00FD37CB"/>
    <w:rsid w:val="00FE2860"/>
    <w:rsid w:val="00FE32A8"/>
    <w:rsid w:val="00FE4027"/>
    <w:rsid w:val="00FF1015"/>
    <w:rsid w:val="00FF4DB5"/>
    <w:rsid w:val="00FF4EF9"/>
    <w:rsid w:val="00FF596B"/>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272CA9"/>
    <w:rPr>
      <w:rFonts w:ascii="Tahoma" w:hAnsi="Tahoma" w:cs="Tahoma"/>
      <w:sz w:val="16"/>
      <w:szCs w:val="16"/>
    </w:rPr>
  </w:style>
  <w:style w:type="character" w:customStyle="1" w:styleId="afb">
    <w:name w:val="Схема документа Знак"/>
    <w:basedOn w:val="a0"/>
    <w:link w:val="afa"/>
    <w:uiPriority w:val="99"/>
    <w:semiHidden/>
    <w:rsid w:val="00272CA9"/>
    <w:rPr>
      <w:rFonts w:ascii="Tahom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161F"/>
    <w:pPr>
      <w:spacing w:before="100" w:beforeAutospacing="1" w:after="100" w:afterAutospacing="1"/>
      <w:ind w:firstLine="0"/>
      <w:jc w:val="left"/>
    </w:pPr>
    <w:rPr>
      <w:rFonts w:ascii="Tahoma" w:eastAsia="Times New Roman" w:hAnsi="Tahoma"/>
      <w:sz w:val="20"/>
      <w:lang w:val="en-US" w:eastAsia="en-US"/>
    </w:rPr>
  </w:style>
  <w:style w:type="paragraph" w:customStyle="1" w:styleId="afc">
    <w:name w:val="Знак"/>
    <w:basedOn w:val="a"/>
    <w:rsid w:val="00E8765B"/>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272CA9"/>
    <w:rPr>
      <w:rFonts w:ascii="Tahoma" w:hAnsi="Tahoma" w:cs="Tahoma"/>
      <w:sz w:val="16"/>
      <w:szCs w:val="16"/>
    </w:rPr>
  </w:style>
  <w:style w:type="character" w:customStyle="1" w:styleId="afb">
    <w:name w:val="Схема документа Знак"/>
    <w:basedOn w:val="a0"/>
    <w:link w:val="afa"/>
    <w:uiPriority w:val="99"/>
    <w:semiHidden/>
    <w:rsid w:val="00272CA9"/>
    <w:rPr>
      <w:rFonts w:ascii="Tahom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161F"/>
    <w:pPr>
      <w:spacing w:before="100" w:beforeAutospacing="1" w:after="100" w:afterAutospacing="1"/>
      <w:ind w:firstLine="0"/>
      <w:jc w:val="left"/>
    </w:pPr>
    <w:rPr>
      <w:rFonts w:ascii="Tahoma" w:eastAsia="Times New Roman" w:hAnsi="Tahoma"/>
      <w:sz w:val="20"/>
      <w:lang w:val="en-US" w:eastAsia="en-US"/>
    </w:rPr>
  </w:style>
  <w:style w:type="paragraph" w:customStyle="1" w:styleId="afc">
    <w:name w:val="Знак"/>
    <w:basedOn w:val="a"/>
    <w:rsid w:val="00E8765B"/>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isayansk@irmail.ru" TargetMode="External"/><Relationship Id="rId18" Type="http://schemas.openxmlformats.org/officeDocument/2006/relationships/hyperlink" Target="consultantplus://offline/ref=408E69F720C69B722F498579279FDEE0AC19D6A645C78A74388DF326dCU2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consultantplus://offline/ref=408E69F720C69B722F498579279FDEE0AC19D6A645C78A74388DF326dCU2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08E69F720C69B722F498579279FDEE0A518D8AB44C5D77E30D4FF24C582A212937608855A7E986Dd9U6H"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hyperlink" Target="consultantplus://offline/ref=6231C0DD2107AA793D8F6D4B759864C439137BC80D0108EB7723333277D828424EE6BE3D7744FEF30ByDB" TargetMode="External"/><Relationship Id="rId10" Type="http://schemas.openxmlformats.org/officeDocument/2006/relationships/hyperlink" Target="http://38.gosuslugi.ru" TargetMode="External"/><Relationship Id="rId19" Type="http://schemas.openxmlformats.org/officeDocument/2006/relationships/hyperlink" Target="consultantplus://offline/ref=408E69F720C69B722F498579279FDEE0A51BD6A346CED77E30D4FF24C582A212937608855A7E986Dd9U8H"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yperlink" Target="http://38.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63180-94EE-47F9-92FF-DF521B69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12668</Words>
  <Characters>72214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2</cp:revision>
  <cp:lastPrinted>2018-04-12T03:44:00Z</cp:lastPrinted>
  <dcterms:created xsi:type="dcterms:W3CDTF">2018-04-23T08:24:00Z</dcterms:created>
  <dcterms:modified xsi:type="dcterms:W3CDTF">2018-04-23T08:24:00Z</dcterms:modified>
</cp:coreProperties>
</file>