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1B21EB" w:rsidRPr="001B21EB" w:rsidRDefault="001B21EB" w:rsidP="001B21EB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32"/>
          <w:szCs w:val="32"/>
          <w:lang w:eastAsia="ru-RU"/>
        </w:rPr>
      </w:pPr>
      <w:r w:rsidRPr="001B21EB">
        <w:rPr>
          <w:rFonts w:ascii="Times New Roman" w:eastAsia="Times New Roman" w:hAnsi="Times New Roman" w:cs="Times New Roman"/>
          <w:b/>
          <w:bCs/>
          <w:spacing w:val="40"/>
          <w:kern w:val="32"/>
          <w:sz w:val="32"/>
          <w:szCs w:val="32"/>
          <w:lang w:eastAsia="ru-RU"/>
        </w:rPr>
        <w:t>ПОСТАНОВЛЕНИЕ</w:t>
      </w:r>
    </w:p>
    <w:p w:rsidR="001B21EB" w:rsidRPr="001B21EB" w:rsidRDefault="001B21EB" w:rsidP="001B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B21EB" w:rsidRPr="001B21EB" w:rsidTr="00BF5499">
        <w:trPr>
          <w:cantSplit/>
          <w:trHeight w:val="220"/>
        </w:trPr>
        <w:tc>
          <w:tcPr>
            <w:tcW w:w="534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B21EB" w:rsidRPr="001B21EB" w:rsidRDefault="006D2EB4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449" w:type="dxa"/>
          </w:tcPr>
          <w:p w:rsidR="001B21EB" w:rsidRPr="001B21EB" w:rsidRDefault="001B21EB" w:rsidP="001B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B21EB" w:rsidRPr="001B21EB" w:rsidRDefault="004C4ECF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110-37-1203-24</w:t>
            </w:r>
          </w:p>
        </w:tc>
        <w:tc>
          <w:tcPr>
            <w:tcW w:w="794" w:type="dxa"/>
            <w:vMerge w:val="restart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082" w:type="dxa"/>
            <w:vMerge w:val="restart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21EB" w:rsidRPr="001B21EB" w:rsidTr="00BF5499">
        <w:trPr>
          <w:cantSplit/>
          <w:trHeight w:val="220"/>
        </w:trPr>
        <w:tc>
          <w:tcPr>
            <w:tcW w:w="4139" w:type="dxa"/>
            <w:gridSpan w:val="4"/>
          </w:tcPr>
          <w:p w:rsidR="001B21EB" w:rsidRPr="001B21EB" w:rsidRDefault="001B21EB" w:rsidP="001B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4082" w:type="dxa"/>
            <w:vMerge/>
          </w:tcPr>
          <w:p w:rsidR="001B21EB" w:rsidRPr="001B21EB" w:rsidRDefault="001B21EB" w:rsidP="001B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20515" w:rsidRP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B21EB" w:rsidRP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709"/>
        <w:gridCol w:w="170"/>
      </w:tblGrid>
      <w:tr w:rsidR="001B21EB" w:rsidRPr="001B21EB" w:rsidTr="00BF5499">
        <w:trPr>
          <w:cantSplit/>
        </w:trPr>
        <w:tc>
          <w:tcPr>
            <w:tcW w:w="142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B2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1559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9" w:type="dxa"/>
          </w:tcPr>
          <w:p w:rsidR="001B21EB" w:rsidRPr="001B21EB" w:rsidRDefault="00F76C60" w:rsidP="0055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</w:t>
            </w:r>
            <w:r w:rsidR="0055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«Предоставление информации о начисленных платежах, задолженности по арендной плате за пользование земельными участками», утвержденный постановлением администрации городского округа муниципального образования «город Саянск» от 20.07.2021 № 110-37-821-21 </w:t>
            </w:r>
          </w:p>
        </w:tc>
        <w:tc>
          <w:tcPr>
            <w:tcW w:w="170" w:type="dxa"/>
          </w:tcPr>
          <w:p w:rsidR="001B21EB" w:rsidRPr="001B21EB" w:rsidRDefault="001B21EB" w:rsidP="001B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1EB" w:rsidRPr="001B21EB" w:rsidRDefault="001B21EB" w:rsidP="001B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EB" w:rsidRDefault="001B21EB" w:rsidP="001B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15" w:rsidRPr="001B21EB" w:rsidRDefault="00120515" w:rsidP="001B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B" w:rsidRPr="001B21EB" w:rsidRDefault="00046278" w:rsidP="000462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предоставления муниципальных услуг в муниципальном образовании «город Саянск»,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реализации прав граждан и юридических лиц на обращение в органы местного самоуправления, руководствуясь ст. 16 Федерального закона от</w:t>
      </w:r>
      <w:r w:rsid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</w:t>
      </w:r>
      <w:r w:rsid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статьей 38 Устава муниципально</w:t>
      </w:r>
      <w:r w:rsidR="0047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="0047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«город Саянск», </w:t>
      </w:r>
      <w:r w:rsidR="001B21EB" w:rsidRPr="001B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муниципального образования «город Саянск», </w:t>
      </w:r>
    </w:p>
    <w:p w:rsidR="00120515" w:rsidRPr="001B21EB" w:rsidRDefault="00120515" w:rsidP="001B21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EB" w:rsidRPr="001B21EB" w:rsidRDefault="001B21EB" w:rsidP="001B21E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B21EB" w:rsidRPr="001B21EB" w:rsidRDefault="00ED2176" w:rsidP="0042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E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F76C60" w:rsidRP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5538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6C60" w:rsidRP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информации о начисленных платежах, задолженности по арендной плате за пользование земельными участками»</w:t>
      </w:r>
      <w:r w:rsidR="00F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муниципального образования «город Саянск» от 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110-37-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1EB"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административный регламент) 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(опубликованного в газете «Саянские зори» № 2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2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42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98D" w:rsidRPr="00ED2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>, (в редакции от 28.10.2021 № 110-37-1187-21, опубликовано в газете «Саянские зори» № 901 от 29.10.2021, в редакции от</w:t>
      </w:r>
      <w:proofErr w:type="gramEnd"/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15.11.2023 № 110-37-1377-23, опубликовано в газете «Саянские зори» № 1418 от 17.11.2023), </w:t>
      </w:r>
      <w:r w:rsidR="00BE298D" w:rsidRPr="00BE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BB76A6" w:rsidRDefault="00BB76A6" w:rsidP="005B384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главы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5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изложить в следующей редакции:</w:t>
      </w:r>
    </w:p>
    <w:p w:rsidR="00754E9E" w:rsidRDefault="005B3841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259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754E9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услуги.</w:t>
      </w:r>
    </w:p>
    <w:p w:rsidR="005B3841" w:rsidRPr="005B3841" w:rsidRDefault="00754E9E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 </w:t>
      </w:r>
      <w:r w:rsidR="005B3841" w:rsidRPr="005B3841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ED2176" w:rsidRPr="0042591B" w:rsidRDefault="0042591B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B3841">
        <w:rPr>
          <w:rFonts w:ascii="Times New Roman" w:hAnsi="Times New Roman" w:cs="Times New Roman"/>
          <w:color w:val="000000"/>
          <w:sz w:val="28"/>
          <w:szCs w:val="28"/>
        </w:rPr>
        <w:t xml:space="preserve"> а)</w:t>
      </w:r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информации о начисленных платежах, задолженности по арендной плате за пользование земельными участками;</w:t>
      </w:r>
    </w:p>
    <w:p w:rsidR="00ED2176" w:rsidRPr="0042591B" w:rsidRDefault="005B3841" w:rsidP="005B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б)</w:t>
      </w:r>
      <w:r w:rsidR="00ED2176"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отказе в предоставлении информации о начисленных платежах, задолженности по арендной плате за пользование земельными участками.</w:t>
      </w:r>
    </w:p>
    <w:p w:rsidR="00ED2176" w:rsidRPr="0042591B" w:rsidRDefault="00ED2176" w:rsidP="0042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91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Par0"/>
      <w:bookmarkEnd w:id="0"/>
      <w:r w:rsidRPr="0042591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D2176" w:rsidRPr="0042591B" w:rsidRDefault="00321673" w:rsidP="0042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2176" w:rsidRPr="0042591B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ED2176" w:rsidRPr="0042591B" w:rsidRDefault="00321673" w:rsidP="00E9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gramStart"/>
      <w:r w:rsidR="00ED2176" w:rsidRPr="0042591B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hyperlink w:anchor="Par0" w:history="1">
        <w:r w:rsidR="00ED2176" w:rsidRPr="0042591B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="00ED2176" w:rsidRPr="0042591B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N 210-ФЗ (ред. от 08.07.2024) "Об</w:t>
      </w:r>
      <w:proofErr w:type="gramEnd"/>
      <w:r w:rsidR="00ED2176" w:rsidRPr="0042591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услуг"</w:t>
      </w:r>
      <w:r w:rsidR="0042591B">
        <w:rPr>
          <w:rFonts w:ascii="Times New Roman" w:hAnsi="Times New Roman" w:cs="Times New Roman"/>
          <w:sz w:val="28"/>
          <w:szCs w:val="28"/>
        </w:rPr>
        <w:t>».</w:t>
      </w:r>
    </w:p>
    <w:p w:rsidR="00C36C3D" w:rsidRDefault="00E412EB" w:rsidP="00C039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21EB" w:rsidRPr="001B2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C36C3D" w:rsidRPr="0043724E">
          <w:rPr>
            <w:rFonts w:ascii="Times New Roman" w:hAnsi="Times New Roman" w:cs="Times New Roman"/>
            <w:bCs/>
            <w:sz w:val="28"/>
            <w:szCs w:val="28"/>
            <w:u w:val="single"/>
            <w:lang w:val="x-none"/>
          </w:rPr>
          <w:t>http://sayansk-pravo.ru),</w:t>
        </w:r>
      </w:hyperlink>
      <w:r w:rsidR="00C36C3D" w:rsidRPr="0043724E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в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газете «Саянские зори» и разместить на официальном сайте администрации городского округа муниципального </w:t>
      </w:r>
      <w:r w:rsidR="00C36C3D" w:rsidRPr="0043724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lastRenderedPageBreak/>
        <w:t>образования «город Саянск» в информационно-телекоммуникационной сети «Интернет».</w:t>
      </w:r>
    </w:p>
    <w:p w:rsidR="001B21EB" w:rsidRPr="001B21EB" w:rsidRDefault="00C039F7" w:rsidP="0004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21EB" w:rsidRPr="001B2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после дня его официального опубликования. </w:t>
      </w:r>
    </w:p>
    <w:p w:rsid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15" w:rsidRPr="001B21EB" w:rsidRDefault="00120515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EB" w:rsidRP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городского округа муниципального</w:t>
      </w:r>
    </w:p>
    <w:p w:rsidR="001B21EB" w:rsidRPr="001B21EB" w:rsidRDefault="001B21EB" w:rsidP="001B21E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                                           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42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</w:p>
    <w:p w:rsidR="001B21EB" w:rsidRDefault="001B21EB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E3" w:rsidRDefault="00AA33E3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15" w:rsidRDefault="00120515" w:rsidP="001B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0515" w:rsidSect="00AA33E3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359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0D45FF"/>
    <w:multiLevelType w:val="multilevel"/>
    <w:tmpl w:val="195C67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64E3354"/>
    <w:multiLevelType w:val="multilevel"/>
    <w:tmpl w:val="B42C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AA02F21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821127"/>
    <w:multiLevelType w:val="multilevel"/>
    <w:tmpl w:val="F74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1552EA"/>
    <w:multiLevelType w:val="hybridMultilevel"/>
    <w:tmpl w:val="3DD8FEE8"/>
    <w:lvl w:ilvl="0" w:tplc="0AF80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B"/>
    <w:rsid w:val="00011E23"/>
    <w:rsid w:val="0004036C"/>
    <w:rsid w:val="00046278"/>
    <w:rsid w:val="0009688A"/>
    <w:rsid w:val="000F1F5F"/>
    <w:rsid w:val="001020F9"/>
    <w:rsid w:val="00120515"/>
    <w:rsid w:val="0015772A"/>
    <w:rsid w:val="00181BA3"/>
    <w:rsid w:val="001865DC"/>
    <w:rsid w:val="001B21EB"/>
    <w:rsid w:val="001C2497"/>
    <w:rsid w:val="001C350F"/>
    <w:rsid w:val="001E6AFC"/>
    <w:rsid w:val="002568A6"/>
    <w:rsid w:val="00270155"/>
    <w:rsid w:val="00287059"/>
    <w:rsid w:val="00294008"/>
    <w:rsid w:val="002F4EC8"/>
    <w:rsid w:val="002F638C"/>
    <w:rsid w:val="00321673"/>
    <w:rsid w:val="0035589D"/>
    <w:rsid w:val="0036102F"/>
    <w:rsid w:val="0042591B"/>
    <w:rsid w:val="0043724E"/>
    <w:rsid w:val="004473CC"/>
    <w:rsid w:val="00474D19"/>
    <w:rsid w:val="004A0265"/>
    <w:rsid w:val="004C4ECF"/>
    <w:rsid w:val="004D0DD8"/>
    <w:rsid w:val="004D195C"/>
    <w:rsid w:val="004E2E76"/>
    <w:rsid w:val="004E50B9"/>
    <w:rsid w:val="00553830"/>
    <w:rsid w:val="005647B6"/>
    <w:rsid w:val="005B3841"/>
    <w:rsid w:val="005B69A2"/>
    <w:rsid w:val="005D07E6"/>
    <w:rsid w:val="005F3D24"/>
    <w:rsid w:val="0061796D"/>
    <w:rsid w:val="006504F7"/>
    <w:rsid w:val="0065375B"/>
    <w:rsid w:val="006D2EB4"/>
    <w:rsid w:val="00754E9E"/>
    <w:rsid w:val="00756CA4"/>
    <w:rsid w:val="00781410"/>
    <w:rsid w:val="007B3430"/>
    <w:rsid w:val="007B3E8A"/>
    <w:rsid w:val="00831984"/>
    <w:rsid w:val="008B6B52"/>
    <w:rsid w:val="008E2012"/>
    <w:rsid w:val="008E55FE"/>
    <w:rsid w:val="00902365"/>
    <w:rsid w:val="00915367"/>
    <w:rsid w:val="00944825"/>
    <w:rsid w:val="00946E9C"/>
    <w:rsid w:val="00A54288"/>
    <w:rsid w:val="00A54E20"/>
    <w:rsid w:val="00AA33E3"/>
    <w:rsid w:val="00AC545A"/>
    <w:rsid w:val="00B95FCE"/>
    <w:rsid w:val="00BB482D"/>
    <w:rsid w:val="00BB76A6"/>
    <w:rsid w:val="00BD64DB"/>
    <w:rsid w:val="00BE298D"/>
    <w:rsid w:val="00BE7AB3"/>
    <w:rsid w:val="00BF65D5"/>
    <w:rsid w:val="00C039F7"/>
    <w:rsid w:val="00C36C3D"/>
    <w:rsid w:val="00C435CF"/>
    <w:rsid w:val="00CB1796"/>
    <w:rsid w:val="00CB2059"/>
    <w:rsid w:val="00D10011"/>
    <w:rsid w:val="00D35064"/>
    <w:rsid w:val="00D46FE1"/>
    <w:rsid w:val="00D713EA"/>
    <w:rsid w:val="00E2116B"/>
    <w:rsid w:val="00E251CB"/>
    <w:rsid w:val="00E412EB"/>
    <w:rsid w:val="00E67B33"/>
    <w:rsid w:val="00E91371"/>
    <w:rsid w:val="00EB66C4"/>
    <w:rsid w:val="00ED2176"/>
    <w:rsid w:val="00EF2DFE"/>
    <w:rsid w:val="00EF35DA"/>
    <w:rsid w:val="00F24F86"/>
    <w:rsid w:val="00F344C6"/>
    <w:rsid w:val="00F76C60"/>
    <w:rsid w:val="00F87EC3"/>
    <w:rsid w:val="00FB7005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688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4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688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Desktop\&#1088;&#1072;&#1073;&#1086;&#1095;&#1072;&#1103;\&#1087;&#1086;%20&#1088;&#1077;&#1075;&#1083;&#1072;&#1084;&#1077;&#1085;&#1090;&#1091;\&#1053;&#1086;&#1074;&#1072;&#1103;%20&#1087;&#1072;&#1087;&#1082;&#1072;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F553-5A97-40B5-9A8E-A44457CE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Шорохова</cp:lastModifiedBy>
  <cp:revision>2</cp:revision>
  <cp:lastPrinted>2024-09-25T05:37:00Z</cp:lastPrinted>
  <dcterms:created xsi:type="dcterms:W3CDTF">2024-10-21T03:12:00Z</dcterms:created>
  <dcterms:modified xsi:type="dcterms:W3CDTF">2024-10-21T03:12:00Z</dcterms:modified>
</cp:coreProperties>
</file>