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EB52" w14:textId="77777777" w:rsidR="00B870D6" w:rsidRPr="00602832" w:rsidRDefault="00B870D6" w:rsidP="00B8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50"/>
          <w:sz w:val="32"/>
          <w:szCs w:val="32"/>
          <w:lang w:eastAsia="ru-RU"/>
        </w:rPr>
      </w:pPr>
      <w:r w:rsidRPr="00602832">
        <w:rPr>
          <w:rFonts w:ascii="Times New Roman" w:eastAsia="Times New Roman" w:hAnsi="Times New Roman" w:cs="Times New Roman"/>
          <w:b/>
          <w:color w:val="000000" w:themeColor="text1"/>
          <w:spacing w:val="50"/>
          <w:sz w:val="32"/>
          <w:szCs w:val="32"/>
          <w:lang w:eastAsia="ru-RU"/>
        </w:rPr>
        <w:t>Администрация городского округа</w:t>
      </w:r>
    </w:p>
    <w:p w14:paraId="7A8E62A2" w14:textId="77777777" w:rsidR="00B870D6" w:rsidRPr="00602832" w:rsidRDefault="00B870D6" w:rsidP="00B8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50"/>
          <w:sz w:val="32"/>
          <w:szCs w:val="32"/>
          <w:lang w:eastAsia="ru-RU"/>
        </w:rPr>
      </w:pPr>
      <w:r w:rsidRPr="00602832">
        <w:rPr>
          <w:rFonts w:ascii="Times New Roman" w:eastAsia="Times New Roman" w:hAnsi="Times New Roman" w:cs="Times New Roman"/>
          <w:b/>
          <w:color w:val="000000" w:themeColor="text1"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14:paraId="436ADA63" w14:textId="77777777" w:rsidR="00B870D6" w:rsidRPr="00602832" w:rsidRDefault="00B870D6" w:rsidP="00B8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50"/>
          <w:sz w:val="32"/>
          <w:szCs w:val="32"/>
          <w:lang w:eastAsia="ru-RU"/>
        </w:rPr>
      </w:pPr>
      <w:r w:rsidRPr="00602832">
        <w:rPr>
          <w:rFonts w:ascii="Times New Roman" w:eastAsia="Times New Roman" w:hAnsi="Times New Roman" w:cs="Times New Roman"/>
          <w:b/>
          <w:color w:val="000000" w:themeColor="text1"/>
          <w:spacing w:val="50"/>
          <w:sz w:val="32"/>
          <w:szCs w:val="32"/>
          <w:lang w:eastAsia="ru-RU"/>
        </w:rPr>
        <w:t>«город Саянск»</w:t>
      </w:r>
    </w:p>
    <w:p w14:paraId="7548D36A" w14:textId="77777777" w:rsidR="00B870D6" w:rsidRPr="00602832" w:rsidRDefault="00B870D6" w:rsidP="00B870D6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5E38658" w14:textId="77777777" w:rsidR="00B870D6" w:rsidRPr="00602832" w:rsidRDefault="00B870D6" w:rsidP="00B870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0"/>
          <w:sz w:val="36"/>
          <w:szCs w:val="36"/>
          <w:lang w:eastAsia="ru-RU"/>
        </w:rPr>
      </w:pPr>
      <w:r w:rsidRPr="00602832">
        <w:rPr>
          <w:rFonts w:ascii="Times New Roman" w:eastAsia="Times New Roman" w:hAnsi="Times New Roman" w:cs="Times New Roman"/>
          <w:b/>
          <w:color w:val="000000" w:themeColor="text1"/>
          <w:spacing w:val="40"/>
          <w:sz w:val="36"/>
          <w:szCs w:val="36"/>
          <w:lang w:eastAsia="ru-RU"/>
        </w:rPr>
        <w:t>ПОСТАНОВЛЕНИЕ</w:t>
      </w:r>
    </w:p>
    <w:p w14:paraId="04A582C3" w14:textId="77777777" w:rsidR="00B870D6" w:rsidRPr="00602832" w:rsidRDefault="00B870D6" w:rsidP="00B8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1877"/>
        <w:gridCol w:w="138"/>
        <w:gridCol w:w="643"/>
        <w:gridCol w:w="1848"/>
        <w:gridCol w:w="541"/>
        <w:gridCol w:w="2292"/>
        <w:gridCol w:w="513"/>
      </w:tblGrid>
      <w:tr w:rsidR="00B870D6" w:rsidRPr="00B870D6" w14:paraId="20A419F5" w14:textId="77777777" w:rsidTr="00294299">
        <w:trPr>
          <w:gridBefore w:val="3"/>
          <w:wBefore w:w="2185" w:type="dxa"/>
          <w:cantSplit/>
          <w:trHeight w:val="191"/>
        </w:trPr>
        <w:tc>
          <w:tcPr>
            <w:tcW w:w="643" w:type="dxa"/>
          </w:tcPr>
          <w:p w14:paraId="5C962D6F" w14:textId="77777777" w:rsidR="00B870D6" w:rsidRPr="00B870D6" w:rsidRDefault="00B870D6" w:rsidP="00B8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859D6D1" w14:textId="5F537E5A" w:rsidR="00B870D6" w:rsidRPr="00B870D6" w:rsidRDefault="00602832" w:rsidP="00B8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541" w:type="dxa"/>
          </w:tcPr>
          <w:p w14:paraId="7992BB15" w14:textId="77777777" w:rsidR="00B870D6" w:rsidRPr="00B870D6" w:rsidRDefault="00B870D6" w:rsidP="00B8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14:paraId="0D200673" w14:textId="212319C4" w:rsidR="00B870D6" w:rsidRPr="00B870D6" w:rsidRDefault="00602832" w:rsidP="00B8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110-37-813-24</w:t>
            </w:r>
          </w:p>
        </w:tc>
      </w:tr>
      <w:tr w:rsidR="00B870D6" w:rsidRPr="00B870D6" w14:paraId="47B1CCF3" w14:textId="77777777" w:rsidTr="00294299">
        <w:trPr>
          <w:gridBefore w:val="3"/>
          <w:wBefore w:w="2185" w:type="dxa"/>
          <w:cantSplit/>
          <w:trHeight w:val="191"/>
        </w:trPr>
        <w:tc>
          <w:tcPr>
            <w:tcW w:w="5836" w:type="dxa"/>
            <w:gridSpan w:val="5"/>
          </w:tcPr>
          <w:p w14:paraId="52849DFA" w14:textId="77777777" w:rsidR="00B870D6" w:rsidRPr="00B870D6" w:rsidRDefault="00B870D6" w:rsidP="00B8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Саянск</w:t>
            </w:r>
          </w:p>
          <w:p w14:paraId="44AD4EB8" w14:textId="77777777" w:rsidR="00B870D6" w:rsidRPr="00B870D6" w:rsidRDefault="00B870D6" w:rsidP="00B8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70D6" w:rsidRPr="00B870D6" w14:paraId="6AA7D6C8" w14:textId="77777777" w:rsidTr="00294299">
        <w:trPr>
          <w:cantSplit/>
          <w:trHeight w:val="1962"/>
        </w:trPr>
        <w:tc>
          <w:tcPr>
            <w:tcW w:w="171" w:type="dxa"/>
          </w:tcPr>
          <w:p w14:paraId="0B105388" w14:textId="77777777" w:rsidR="00B870D6" w:rsidRPr="00B870D6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14:paraId="0C61464D" w14:textId="77777777" w:rsidR="00B870D6" w:rsidRPr="00B870D6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14:paraId="0AD2ACCD" w14:textId="77777777" w:rsidR="00B870D6" w:rsidRPr="00B870D6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14:paraId="4F3BEA1F" w14:textId="77777777" w:rsidR="00B870D6" w:rsidRPr="00B870D6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" w:type="dxa"/>
          </w:tcPr>
          <w:p w14:paraId="48918333" w14:textId="77777777" w:rsidR="00B870D6" w:rsidRPr="00B870D6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sym w:font="Symbol" w:char="F0E9"/>
            </w:r>
          </w:p>
        </w:tc>
        <w:tc>
          <w:tcPr>
            <w:tcW w:w="5324" w:type="dxa"/>
            <w:gridSpan w:val="4"/>
          </w:tcPr>
          <w:p w14:paraId="11631080" w14:textId="77777777" w:rsidR="00B870D6" w:rsidRPr="00294299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4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внесении изменений в </w:t>
            </w: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</w:t>
            </w:r>
            <w:r w:rsidRPr="00F94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 отделе по физической культуре, спорту и молодежной политике</w:t>
            </w:r>
            <w:r w:rsidRPr="00F94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утвержденное постановлением администрации городского округа муниципального образования «город Саянск» от 10.07.2023 № 110-37-818-23</w:t>
            </w:r>
          </w:p>
        </w:tc>
        <w:tc>
          <w:tcPr>
            <w:tcW w:w="512" w:type="dxa"/>
          </w:tcPr>
          <w:p w14:paraId="207CB13B" w14:textId="77777777" w:rsidR="00B870D6" w:rsidRPr="00B870D6" w:rsidRDefault="00B870D6" w:rsidP="00B8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87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sym w:font="Symbol" w:char="F0F9"/>
            </w:r>
          </w:p>
        </w:tc>
      </w:tr>
    </w:tbl>
    <w:p w14:paraId="43E7B942" w14:textId="77777777" w:rsidR="00B870D6" w:rsidRPr="00B870D6" w:rsidRDefault="00B870D6" w:rsidP="00F94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целях приведения муниципального правового акта в соответствие с действующим законодательством Российской Федерации, руководствуясь пунктом 34 части 1 статьи 16 Федерального закона от 06.10.2003 № 131-ФЗ «Об общих принципах организации местного самоуправления в Российской Федерации», статьями 32, 38 Устава муниципального образования «город Саянск», администрация городского округа муниципального образования «город Саянск»,</w:t>
      </w:r>
    </w:p>
    <w:p w14:paraId="2BBAE375" w14:textId="77777777" w:rsidR="00B870D6" w:rsidRPr="00B870D6" w:rsidRDefault="00B870D6" w:rsidP="00B870D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ПОСТАНОВЛЯЕТ: </w:t>
      </w:r>
    </w:p>
    <w:p w14:paraId="3BB4C81C" w14:textId="77777777" w:rsidR="00B870D6" w:rsidRPr="009B6514" w:rsidRDefault="006F6FAA" w:rsidP="006F6FA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об отделе по физической культуре, спорту и молодежной политике, утвержденное постановлением администрации городского округа </w:t>
      </w:r>
      <w:r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Саянск» от 10.07.2023 № 110-37-818-23</w:t>
      </w:r>
      <w:r w:rsidR="00B870D6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(опубликованное в газете «Саянские зори» от 20.0</w:t>
      </w:r>
      <w:r w:rsidR="009B6514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870D6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B6514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870D6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B6514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B870D6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вкладыш «Официальная информация», страница </w:t>
      </w:r>
      <w:r w:rsidR="009B6514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70D6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70D6" w:rsidRPr="009B6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14:paraId="216DB463" w14:textId="77777777" w:rsidR="00B870D6" w:rsidRDefault="00B870D6" w:rsidP="006F6FA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8" w:history="1"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sayansk</w:t>
        </w:r>
        <w:proofErr w:type="spellEnd"/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F6F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F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14:paraId="08AE081E" w14:textId="77777777" w:rsidR="00B870D6" w:rsidRDefault="00B870D6" w:rsidP="006F6FA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14:paraId="177A2BAF" w14:textId="77777777" w:rsidR="00B870D6" w:rsidRPr="006F6FAA" w:rsidRDefault="00B870D6" w:rsidP="006F6FA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постановления возложить на заместителя мэра городского округа по социальным вопросам.</w:t>
      </w:r>
    </w:p>
    <w:p w14:paraId="44EAA8AC" w14:textId="77777777" w:rsidR="00B870D6" w:rsidRDefault="00B870D6" w:rsidP="00B870D6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10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5AEFD" w14:textId="77777777" w:rsidR="00F94177" w:rsidRDefault="00F94177" w:rsidP="00B8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 обязанности м</w:t>
      </w:r>
      <w:r w:rsidR="00B870D6"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870D6"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271E50" w14:textId="77777777" w:rsidR="00F94177" w:rsidRDefault="00F94177" w:rsidP="00F94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870D6"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70D6"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2C2CD62" w14:textId="77777777" w:rsidR="00B870D6" w:rsidRPr="00B870D6" w:rsidRDefault="00B870D6" w:rsidP="00F94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 «город Саянск»  </w:t>
      </w: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="00F94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А.В.Ермаков</w:t>
      </w:r>
      <w:proofErr w:type="spellEnd"/>
    </w:p>
    <w:p w14:paraId="664E1F23" w14:textId="77777777" w:rsidR="004B7471" w:rsidRDefault="004B7471" w:rsidP="00B870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0D6930" w14:textId="77777777" w:rsidR="00B870D6" w:rsidRPr="004B7471" w:rsidRDefault="00B870D6" w:rsidP="00B870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B74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Исп. </w:t>
      </w:r>
      <w:r w:rsidR="00F94177" w:rsidRPr="004B74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Евдокименко Ж.Б.</w:t>
      </w:r>
      <w:r w:rsidRPr="004B74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тел. 5-81-55</w:t>
      </w:r>
    </w:p>
    <w:p w14:paraId="438950B8" w14:textId="77777777" w:rsidR="00B870D6" w:rsidRPr="00B870D6" w:rsidRDefault="00B870D6" w:rsidP="00B870D6">
      <w:pPr>
        <w:keepNext/>
        <w:spacing w:after="0" w:line="240" w:lineRule="auto"/>
        <w:ind w:left="485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 </w:t>
      </w:r>
    </w:p>
    <w:p w14:paraId="05EA8D78" w14:textId="77777777" w:rsidR="00B870D6" w:rsidRPr="00B870D6" w:rsidRDefault="00B870D6" w:rsidP="00B870D6">
      <w:pPr>
        <w:keepNext/>
        <w:spacing w:after="0" w:line="240" w:lineRule="auto"/>
        <w:ind w:left="485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 городского округа муниципального образования «город Саянск»</w:t>
      </w:r>
    </w:p>
    <w:p w14:paraId="1241FA48" w14:textId="43DBCD7D" w:rsidR="00B870D6" w:rsidRPr="00B870D6" w:rsidRDefault="00B870D6" w:rsidP="00B870D6">
      <w:pPr>
        <w:keepNext/>
        <w:spacing w:after="0" w:line="240" w:lineRule="auto"/>
        <w:ind w:left="485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10.07.2024 № 110-37-813-24</w:t>
      </w:r>
    </w:p>
    <w:p w14:paraId="002D9071" w14:textId="77777777" w:rsidR="004B7471" w:rsidRDefault="004B7471" w:rsidP="00B8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0AF539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26E7210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ОТДЕЛЕ ПО ФИЗИЧЕСКОЙ КУЛЬТУРЕ, СПОРТУ И МОЛОДЕЖНОЙ ПОЛИТИКЕ АДМИНИСТРАЦИИ ГОРОДСКОГО ОКРУГА МУНИЦИПАЛЬНОГО ОБРАЗОВАНИЯ «ГОРОД САЯНСК» </w:t>
      </w:r>
    </w:p>
    <w:p w14:paraId="321A9652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59EB5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0FA65435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92F8B" w14:textId="77777777" w:rsidR="00B870D6" w:rsidRPr="00777348" w:rsidRDefault="00B870D6" w:rsidP="00777348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правовую основу деятельности, основные задачи, функции и полномочия </w:t>
      </w:r>
      <w:r w:rsidRPr="00777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по физической культуре, спорту и молодежной политике администрации городского округа муниципального образования «город Саянск»</w:t>
      </w:r>
      <w:r w:rsidRPr="0077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отдел).</w:t>
      </w:r>
    </w:p>
    <w:p w14:paraId="44A1F3D6" w14:textId="77777777" w:rsidR="00B870D6" w:rsidRPr="00B870D6" w:rsidRDefault="00F94177" w:rsidP="0077734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0D6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входит в </w:t>
      </w:r>
      <w:r w:rsidR="00B870D6" w:rsidRPr="00F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</w:t>
      </w:r>
      <w:r w:rsidR="00B870D6" w:rsidRPr="00F9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округа муниципального образования «город Саянск»</w:t>
      </w:r>
      <w:r w:rsidR="00B870D6" w:rsidRPr="00F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B870D6" w:rsidRPr="00F9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городского округа) </w:t>
      </w:r>
      <w:r w:rsidR="00B870D6" w:rsidRPr="00F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является юридическим </w:t>
      </w:r>
      <w:r w:rsidR="00B870D6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B870D6" w:rsidRPr="00B87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4143AD4" w14:textId="77777777" w:rsidR="00B870D6" w:rsidRPr="00B870D6" w:rsidRDefault="00F94177" w:rsidP="0077734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70D6" w:rsidRPr="00B8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создается, реорганизуется и ликвидируется путем внесения изменений в штатное расписание администрации городского округа.</w:t>
      </w:r>
    </w:p>
    <w:p w14:paraId="67218193" w14:textId="77777777" w:rsidR="00B870D6" w:rsidRPr="00777348" w:rsidRDefault="00B870D6" w:rsidP="0077734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обеспечивает осуществление политики в сфере физической культуры, спорта и молодежной политики в соответствии с Конституцией Российской Федерации, законодательством Российской Федерации, законодательством Иркутской области, Уставом муниципального образования «город Саянск», муниципальными правовыми актами Думы городского округа, администрации городского округа, настоящим Положением.</w:t>
      </w:r>
    </w:p>
    <w:p w14:paraId="0B74C4D7" w14:textId="77777777" w:rsidR="00B870D6" w:rsidRPr="004C0BE5" w:rsidRDefault="00B870D6" w:rsidP="0077734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2"/>
          <w:rFonts w:eastAsia="Times New Roman"/>
          <w:b/>
          <w:bCs/>
          <w:sz w:val="28"/>
          <w:szCs w:val="28"/>
          <w:lang w:eastAsia="ru-RU"/>
        </w:rPr>
      </w:pPr>
      <w:r w:rsidRPr="00777348">
        <w:rPr>
          <w:rStyle w:val="FontStyle12"/>
          <w:sz w:val="28"/>
          <w:szCs w:val="28"/>
        </w:rPr>
        <w:t xml:space="preserve">Начальник отдела по физической культуре, спорту и молодежной политике административно подчиняется мэру городского округа, </w:t>
      </w:r>
      <w:r w:rsidRPr="004C0BE5">
        <w:rPr>
          <w:rStyle w:val="FontStyle12"/>
          <w:sz w:val="28"/>
          <w:szCs w:val="28"/>
        </w:rPr>
        <w:t xml:space="preserve">функционально подчиняется заместителю мэра городского округа по социальным вопросам. Специалисты отдела подчиняются непосредственно </w:t>
      </w:r>
      <w:r w:rsidRPr="00660905">
        <w:rPr>
          <w:rStyle w:val="FontStyle12"/>
          <w:sz w:val="28"/>
          <w:szCs w:val="28"/>
        </w:rPr>
        <w:t xml:space="preserve">начальнику отдела, а при отсутствии начальника отдела, </w:t>
      </w:r>
      <w:r w:rsidR="004C0BE5" w:rsidRPr="00660905">
        <w:rPr>
          <w:rStyle w:val="FontStyle12"/>
          <w:sz w:val="28"/>
          <w:szCs w:val="28"/>
        </w:rPr>
        <w:t>заместителю мэра городского округа по социальным вопросам.</w:t>
      </w:r>
      <w:r w:rsidRPr="00660905">
        <w:rPr>
          <w:rStyle w:val="FontStyle12"/>
          <w:sz w:val="28"/>
          <w:szCs w:val="28"/>
        </w:rPr>
        <w:t xml:space="preserve"> Полномочия</w:t>
      </w:r>
      <w:r w:rsidRPr="004C0BE5">
        <w:rPr>
          <w:rStyle w:val="FontStyle12"/>
          <w:sz w:val="28"/>
          <w:szCs w:val="28"/>
        </w:rPr>
        <w:t>, обязанности и компетенция начальника отдела,</w:t>
      </w:r>
      <w:r w:rsidR="004C0BE5" w:rsidRPr="004C0BE5">
        <w:rPr>
          <w:rStyle w:val="FontStyle12"/>
          <w:sz w:val="28"/>
          <w:szCs w:val="28"/>
        </w:rPr>
        <w:t xml:space="preserve"> </w:t>
      </w:r>
      <w:r w:rsidRPr="004C0BE5">
        <w:rPr>
          <w:rStyle w:val="FontStyle12"/>
          <w:sz w:val="28"/>
          <w:szCs w:val="28"/>
        </w:rPr>
        <w:t>и специалистов отдела определяется должностными инструкциями, утвержденными мэром городского округа.</w:t>
      </w:r>
    </w:p>
    <w:p w14:paraId="19B016D1" w14:textId="77777777" w:rsidR="00B870D6" w:rsidRPr="00B870D6" w:rsidRDefault="00B870D6" w:rsidP="00B870D6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4C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</w:t>
      </w:r>
      <w:r w:rsidRPr="00B8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отдела осуществляется администрацией городского округа.</w:t>
      </w:r>
    </w:p>
    <w:p w14:paraId="28130DFB" w14:textId="77777777" w:rsidR="00602832" w:rsidRDefault="00602832" w:rsidP="00B870D6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09C2C" w14:textId="77777777" w:rsidR="00B870D6" w:rsidRPr="00B870D6" w:rsidRDefault="00B870D6" w:rsidP="00B870D6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ЗАДАЧИ ОТДЕЛА</w:t>
      </w:r>
    </w:p>
    <w:p w14:paraId="32240A0B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21B78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Задачами отдела являются:</w:t>
      </w:r>
    </w:p>
    <w:p w14:paraId="05048B69" w14:textId="77777777" w:rsidR="009C641D" w:rsidRPr="009C641D" w:rsidRDefault="009C194E" w:rsidP="0072060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C641D" w:rsidRPr="009C641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Реализация государственной политики, направленной на создание условий для развития физической культуры, спорта в целях достижения высоких спортивных результатов, формирование здорового образа жизни и укрепления здоровья населения</w:t>
      </w:r>
      <w:r w:rsidR="009C641D" w:rsidRPr="009C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1D"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C6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Саянск»;</w:t>
      </w:r>
    </w:p>
    <w:p w14:paraId="1A64F332" w14:textId="77777777" w:rsidR="009C641D" w:rsidRPr="009C641D" w:rsidRDefault="009C641D" w:rsidP="0072060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C641D">
        <w:rPr>
          <w:rFonts w:ascii="Liberation Serif" w:eastAsia="Times New Roman" w:hAnsi="Liberation Serif" w:cs="Times New Roman"/>
          <w:sz w:val="28"/>
          <w:szCs w:val="28"/>
          <w:lang w:eastAsia="ru-RU"/>
        </w:rPr>
        <w:t>2.2. Реализация государственной молодежной политики, направленное на свободное и гармоничное развитие личности, раскрытие творческого потенциала молодежи</w:t>
      </w:r>
      <w:r w:rsidRPr="009C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Саянск»</w:t>
      </w:r>
      <w:r w:rsidRPr="009C641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DD2738C" w14:textId="77777777" w:rsidR="0096620E" w:rsidRDefault="0096620E" w:rsidP="0072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</w:t>
      </w:r>
      <w:r w:rsidRPr="0064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приоритетных направлений молодежной политики и политики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«город Саянск»;</w:t>
      </w:r>
    </w:p>
    <w:p w14:paraId="7DA7860A" w14:textId="77777777" w:rsidR="00B870D6" w:rsidRPr="00B870D6" w:rsidRDefault="009C194E" w:rsidP="0072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62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органами местного самоуправления, исполнительными органами государственной власти, ведомствами, общественными объединениями в области физической культуры</w:t>
      </w:r>
      <w:r w:rsidR="005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5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F175D" w:rsidRPr="005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75D" w:rsidRPr="009C1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  <w:r w:rsidR="0072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CE3914" w14:textId="77777777" w:rsidR="00B870D6" w:rsidRPr="00B870D6" w:rsidRDefault="00B870D6" w:rsidP="0072060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06917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ФУНКЦИИ ОТДЕЛА</w:t>
      </w:r>
    </w:p>
    <w:p w14:paraId="3B7C735E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2B916" w14:textId="77777777" w:rsidR="00B870D6" w:rsidRPr="00B870D6" w:rsidRDefault="00B870D6" w:rsidP="00B870D6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единой политики городского округа в сфере физической культуры, спорта и молодежной политики, в соответствии с федеральными законами, законами Иркутской области, Уставом муниципального образования «город Саянск», иными муниципальными правовыми актами органов местного самоуправления муниципального образования «город Саянск» (далее - органы местного самоуправления) отдел выполняет следующие функции по решению органами местного самоуправления вопросов местного значения и отдельных переданных государственных полномочий:</w:t>
      </w:r>
    </w:p>
    <w:p w14:paraId="566355F6" w14:textId="77777777" w:rsidR="000208EC" w:rsidRPr="00615D2A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Определение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задач и направлений развития физической культуры, спорта и молодежной политики</w:t>
      </w:r>
      <w:r w:rsidR="000208EC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«город Саянск»;</w:t>
      </w:r>
    </w:p>
    <w:p w14:paraId="3BE59775" w14:textId="77777777" w:rsidR="000208EC" w:rsidRPr="00615D2A" w:rsidRDefault="000208EC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Разработка и</w:t>
      </w:r>
      <w:r w:rsidR="00FD47CC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FD47CC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 развития физической культуры, спорта и  молодежной политики </w:t>
      </w:r>
      <w:r w:rsidR="00B870D6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образовании «город Саянск»;</w:t>
      </w:r>
    </w:p>
    <w:p w14:paraId="71F03C37" w14:textId="77777777" w:rsidR="000208EC" w:rsidRPr="00615D2A" w:rsidRDefault="000208EC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FD47CC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усилению роли физической культуры</w:t>
      </w:r>
      <w:r w:rsidR="00090B0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7CC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090B0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 </w:t>
      </w:r>
      <w:r w:rsidR="00FD47CC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укреплении здоровья населения, организации досуга детей и молодежи, профилактике негативных социальных явлений;</w:t>
      </w:r>
    </w:p>
    <w:p w14:paraId="28430C95" w14:textId="77777777" w:rsidR="00FD47CC" w:rsidRDefault="00FD47CC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Содействие развитию межрегиональных и межмуниципальных связей в области физической культуры, спорта и молодежной политики, в том числе посредством организации обмена спортивными, молодежными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467AAF" w14:textId="77777777" w:rsidR="00FD47CC" w:rsidRPr="00615D2A" w:rsidRDefault="00FD47CC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проведени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конкурсов, фестивалей и других мероприятий в сфере физической культуры, спорта и молодежной политики;</w:t>
      </w:r>
    </w:p>
    <w:p w14:paraId="3DDD5B26" w14:textId="77777777" w:rsidR="00B26C5B" w:rsidRPr="00615D2A" w:rsidRDefault="00B26C5B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Представление в соответствии с установленными формами статистической отчетности</w:t>
      </w:r>
      <w:r w:rsidR="00551A0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органы государственного власти</w:t>
      </w:r>
      <w:r w:rsidR="007E4ADE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различным аспектам деятельности системы физической культуры, спорта</w:t>
      </w:r>
      <w:r w:rsidR="007E4ADE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политики;</w:t>
      </w:r>
    </w:p>
    <w:p w14:paraId="6FFE96E5" w14:textId="77777777" w:rsidR="007E4ADE" w:rsidRPr="00615D2A" w:rsidRDefault="00090B04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5A7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и отчетной документации о состоянии сферы физической культуры, спорта и молодеж</w:t>
      </w:r>
      <w:r w:rsidR="008578F0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политике</w:t>
      </w:r>
      <w:r w:rsidR="004A5A7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F0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4A5A7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5A7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FC415" w14:textId="77777777" w:rsidR="00273E98" w:rsidRDefault="00273E98" w:rsidP="00273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в рамках своих полномочий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мероприятий, спортивных соревнований и мероприятий, направленных на реализацию молодежной</w:t>
      </w:r>
      <w:r w:rsidRPr="0027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на территории муниципального образования «город Саянск»</w:t>
      </w:r>
      <w:r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21AE4" w14:textId="77777777" w:rsidR="007E4ADE" w:rsidRDefault="007E4ADE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развитию и обеспечению доступности массового спорта, развитие детско-юношеского спорта (включая школьный спорт)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 «город Саянск»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0E7EAE" w14:textId="77777777" w:rsidR="00C73450" w:rsidRDefault="00C73450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развитию физической культуры и спорта инвалидов, лиц с ограниченными возможностями здоровья, адаптивной физическо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 и адаптивного спорта;</w:t>
      </w:r>
    </w:p>
    <w:p w14:paraId="531EE1F4" w14:textId="77777777" w:rsidR="00FD47CC" w:rsidRDefault="00551A04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22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767D" w:rsidRPr="0022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спортивных разрядов </w:t>
      </w:r>
      <w:r w:rsidR="002276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767D" w:rsidRPr="0022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</w:t>
      </w:r>
      <w:r w:rsidR="00106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категорий спортивных судей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F3A82" w14:textId="77777777" w:rsidR="007E4ADE" w:rsidRDefault="007E4ADE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43048A82" w14:textId="77777777" w:rsidR="00CD4EB9" w:rsidRDefault="00CD4EB9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D4E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пропаганде физической культуры и спорта, здорового образа жизни, основ знаний о физической культуре и спорте, олимпийского движения России среди населения в муниципальном образовании «город Саянск», в том числе чер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средства массовой информации;</w:t>
      </w:r>
    </w:p>
    <w:p w14:paraId="20426BAE" w14:textId="77777777" w:rsidR="00090B04" w:rsidRDefault="007E4ADE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</w:t>
      </w:r>
      <w:r w:rsid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29AC82" w14:textId="77777777" w:rsidR="007E4ADE" w:rsidRPr="007E4ADE" w:rsidRDefault="00551A04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7E4ADE"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проведение муниципальных официальных физкультурных мероприятий и спортивных мероприятий, в том числе:</w:t>
      </w:r>
    </w:p>
    <w:p w14:paraId="6CCBB6D7" w14:textId="77777777" w:rsidR="007E4ADE" w:rsidRPr="007E4ADE" w:rsidRDefault="007E4ADE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утверждение и реализация календарных планов физкультурных мероприятий и спортивных мероприятий муниципальн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в себя физкультурные мероприятия и спортивные мероприятия по реализации комплекса ГТО;</w:t>
      </w:r>
    </w:p>
    <w:p w14:paraId="5E32381C" w14:textId="77777777" w:rsidR="007E4ADE" w:rsidRDefault="007E4ADE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медицинского обеспечения официальных физкультурных мероприятий и спортивных мероприятий муниципальн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14:paraId="479F7A7D" w14:textId="77777777" w:rsidR="00C73450" w:rsidRDefault="00C73450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соответствующего субъекта 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проводимых на территориях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2AF1F7" w14:textId="77777777" w:rsidR="004A5A74" w:rsidRDefault="009E25A6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A74" w:rsidRPr="004A5A74">
        <w:t xml:space="preserve"> </w:t>
      </w:r>
      <w:r w:rsidR="004A5A74"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подготовки спортивных сборных команд муниципальн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5A74"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A74"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видов спорта, по которым могут формироваться спортивные сборные команды муниципальн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5A74"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A74"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2691616E" w14:textId="77777777" w:rsidR="004A5A74" w:rsidRDefault="004A5A74" w:rsidP="007E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5A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обеспечении подготовки спортивного резерва для спортивных сборных команд муниципальных образований, субъектов Российской Федерации;</w:t>
      </w:r>
    </w:p>
    <w:p w14:paraId="3253847D" w14:textId="77777777" w:rsidR="004A5A74" w:rsidRDefault="004A5A74" w:rsidP="006F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0B04" w:rsidRP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субъектам физической культуры и спорта, осуществляющим свою деятельность на территориях муниципальн</w:t>
      </w:r>
      <w:r w:rsid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0B04" w:rsidRP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0B04" w:rsidRP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E8CD8" w14:textId="77777777" w:rsidR="00C73450" w:rsidRDefault="00C73450" w:rsidP="006F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A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по выполнению нормативов испытаний (тестов) комплекса ГТО в форме некоммерческих организаций;</w:t>
      </w:r>
    </w:p>
    <w:p w14:paraId="4E3E27B7" w14:textId="77777777" w:rsidR="006F0B39" w:rsidRDefault="00065F85" w:rsidP="006F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С</w:t>
      </w:r>
      <w:r w:rsidR="006F0B39" w:rsidRP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реализации Всероссийского физкультурно-спортивного комплекса «Готов к труду и обороне» на территории</w:t>
      </w:r>
      <w:proofErr w:type="gramStart"/>
      <w:r w:rsidR="006F0B39" w:rsidRPr="0014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41866AE0" w14:textId="77777777" w:rsidR="00065F85" w:rsidRDefault="00065F85" w:rsidP="00065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3.22. Осуществление мониторинга размещения на территории муниципального образования спортивных сооружений и зданий независимо от ведомственной </w:t>
      </w:r>
      <w:r w:rsidR="009E25A6">
        <w:rPr>
          <w:rFonts w:ascii="Liberation Serif" w:hAnsi="Liberation Serif"/>
          <w:sz w:val="28"/>
          <w:szCs w:val="28"/>
        </w:rPr>
        <w:t>принадлежности</w:t>
      </w:r>
      <w:r>
        <w:rPr>
          <w:rFonts w:ascii="Liberation Serif" w:hAnsi="Liberation Serif"/>
          <w:sz w:val="28"/>
          <w:szCs w:val="28"/>
        </w:rPr>
        <w:t>;</w:t>
      </w:r>
    </w:p>
    <w:p w14:paraId="5CBEF395" w14:textId="77777777" w:rsidR="00C73450" w:rsidRPr="00B870D6" w:rsidRDefault="00065F85" w:rsidP="006F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C73450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предложений по проектированию, модернизации, реконструкции, строительству физкультурно-оздоровительных, спортивных и иных объектов физической культуры, спорта и отдыха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937DA9" w14:textId="77777777" w:rsidR="009B4174" w:rsidRDefault="009B4174" w:rsidP="006F0B39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 мероприятий, направленных на реализацию молодежной политики в муниципальном образовании «город Саянск»</w:t>
      </w:r>
      <w:r w:rsidRPr="009B4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4890C3" w14:textId="77777777" w:rsidR="009B4174" w:rsidRDefault="009B4174" w:rsidP="006F0B39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9B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реализация мер по обеспечению и защите прав и законных интересов молодежи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676E8" w14:textId="77777777" w:rsidR="006F0B39" w:rsidRPr="00B870D6" w:rsidRDefault="006F0B39" w:rsidP="006F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содействия в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трудовой занятости несовершеннолетних;</w:t>
      </w:r>
    </w:p>
    <w:p w14:paraId="476C9BF7" w14:textId="77777777" w:rsidR="006F0B39" w:rsidRDefault="006F0B39" w:rsidP="006F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 социально-негативных явлений в молодежной среде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A82BF9" w14:textId="77777777" w:rsidR="006F0B39" w:rsidRDefault="00065F85" w:rsidP="00065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6F0B39" w:rsidRP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системы патриотического и гражданско- патриотического воспитания и допризывной подготовки молодежи, профилактика экстремизма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ABAFBF" w14:textId="77777777" w:rsidR="006F0B39" w:rsidRPr="00B870D6" w:rsidRDefault="00065F85" w:rsidP="0029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F0B39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формированию условий для духовного, нравственного, патриотического, гражданского воспитания и физического развития молодежи, создание условий для соз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идательной активности молодежи;</w:t>
      </w:r>
    </w:p>
    <w:p w14:paraId="37820662" w14:textId="77777777" w:rsidR="006F0B39" w:rsidRPr="00B870D6" w:rsidRDefault="00065F85" w:rsidP="0029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0B39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мер поддержки и развития молодежного добровольч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(волонтерского) движения;</w:t>
      </w:r>
      <w:r w:rsidR="006F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3BA8D5" w14:textId="77777777" w:rsidR="006F0B39" w:rsidRPr="00B870D6" w:rsidRDefault="006F0B39" w:rsidP="0029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содействия детским и молодежным общественным объединениям, социальным учреждениям, фондам и иным организациям, деятельность которых связана с осуществлением реализации молодежной политики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C8B4F2" w14:textId="77777777" w:rsidR="009B4174" w:rsidRDefault="00065F85" w:rsidP="00294299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6F0B39" w:rsidRPr="006F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организационной и методической помощи молодежи для участия в конкурсах, конференциях, фестивалях, семинарах, военно- спортивных играх, спортивных и туристических соревнованиях, краеведческих экспедициях Всероссийского и областного уровня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D258EB" w14:textId="77777777" w:rsidR="00294299" w:rsidRDefault="009E25A6" w:rsidP="0029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065F85" w:rsidRP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65F85" w:rsidRP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</w:t>
      </w:r>
      <w:r w:rsid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5F85" w:rsidRPr="0006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Думе город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 </w:t>
      </w:r>
      <w:r w:rsidR="00294299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«город Саянск»;</w:t>
      </w:r>
    </w:p>
    <w:p w14:paraId="53AA0144" w14:textId="77777777" w:rsidR="00B870D6" w:rsidRDefault="009E25A6" w:rsidP="0029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3.34</w:t>
      </w:r>
      <w:r w:rsidR="00B870D6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информационного обеспечения муниципальных официальных физкультурных мероприятий</w:t>
      </w:r>
      <w:r w:rsidR="00E7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70D6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="00E70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B870D6"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мероприятий, направленных на реализацию молодежной политики в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образовании «город Саянск»;</w:t>
      </w:r>
    </w:p>
    <w:p w14:paraId="3BFF7C00" w14:textId="77777777" w:rsidR="00294299" w:rsidRDefault="00294299" w:rsidP="00294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отдыха, досу</w:t>
      </w:r>
      <w:r w:rsidR="009E2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 занятости детей и молодежи;</w:t>
      </w:r>
    </w:p>
    <w:p w14:paraId="5344CDDC" w14:textId="77777777" w:rsidR="00294299" w:rsidRDefault="009E25A6" w:rsidP="00294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3.36.</w:t>
      </w:r>
      <w:r w:rsidR="00294299">
        <w:rPr>
          <w:rFonts w:ascii="Liberation Serif" w:hAnsi="Liberation Serif"/>
          <w:sz w:val="28"/>
          <w:szCs w:val="28"/>
        </w:rPr>
        <w:t xml:space="preserve"> Участие в работе комиссий при администрации муниципального образования в соответствии с постановлениями и распоряжениями</w:t>
      </w:r>
      <w:r>
        <w:rPr>
          <w:rFonts w:ascii="Liberation Serif" w:hAnsi="Liberation Serif"/>
          <w:sz w:val="28"/>
          <w:szCs w:val="28"/>
        </w:rPr>
        <w:t>;</w:t>
      </w:r>
      <w:r w:rsidR="00294299">
        <w:rPr>
          <w:rFonts w:ascii="Liberation Serif" w:hAnsi="Liberation Serif"/>
          <w:sz w:val="28"/>
          <w:szCs w:val="28"/>
        </w:rPr>
        <w:t xml:space="preserve"> </w:t>
      </w:r>
    </w:p>
    <w:p w14:paraId="119A642A" w14:textId="77777777" w:rsidR="00C06C17" w:rsidRPr="00615D2A" w:rsidRDefault="00C06C17" w:rsidP="00C06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25A6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награждения:</w:t>
      </w:r>
    </w:p>
    <w:p w14:paraId="6B0160AB" w14:textId="77777777" w:rsidR="00C06C17" w:rsidRPr="00615D2A" w:rsidRDefault="00C06C17" w:rsidP="00C06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победителей и призеров официальных физкультурных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соревнований, и мероприятий, направленных на реализацию молодежной политики, проводимых на территории муниципального образования «город Саянск»,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грамотами,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призами, атрибутикой;</w:t>
      </w:r>
    </w:p>
    <w:p w14:paraId="2EE66FEA" w14:textId="77777777" w:rsidR="00C06C17" w:rsidRDefault="00C06C17" w:rsidP="00C06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D0CB1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</w:t>
      </w:r>
      <w:r w:rsidR="009D0CB1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активистов,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спорта и молодежной политики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развитии физической культуры и спорта</w:t>
      </w:r>
      <w:r w:rsidR="009A00E4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политике;</w:t>
      </w:r>
    </w:p>
    <w:p w14:paraId="59603E25" w14:textId="77777777" w:rsidR="00615D2A" w:rsidRDefault="00615D2A" w:rsidP="00C06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94299" w:rsidRP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94299" w:rsidRP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работников учреждений физической культуры и спорта, 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294299" w:rsidRP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активистов </w:t>
      </w:r>
      <w:r w:rsidR="00294299" w:rsidRP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Саянск»; </w:t>
      </w:r>
    </w:p>
    <w:p w14:paraId="5C3CFEFC" w14:textId="77777777" w:rsidR="00C06C17" w:rsidRDefault="00B870D6" w:rsidP="00C06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25A6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представлений в </w:t>
      </w:r>
      <w:r w:rsidR="00273E98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273E98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="00C06C17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документации для </w:t>
      </w:r>
      <w:r w:rsidR="00273E98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</w:t>
      </w:r>
      <w:r w:rsidR="009D0CB1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ведомственными </w:t>
      </w:r>
      <w:r w:rsidR="00273E98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и знаками поощрения</w:t>
      </w:r>
      <w:r w:rsidR="00C06C17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D2A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17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муниципального образования</w:t>
      </w:r>
      <w:r w:rsidR="00615D2A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Саянск»</w:t>
      </w:r>
      <w:r w:rsidR="009E25A6" w:rsidRPr="00615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0EF8D1" w14:textId="77777777" w:rsidR="002319A8" w:rsidRPr="002319A8" w:rsidRDefault="009E25A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3.39. </w:t>
      </w:r>
      <w:r w:rsidR="002319A8">
        <w:rPr>
          <w:rFonts w:ascii="Liberation Serif" w:hAnsi="Liberation Serif"/>
          <w:sz w:val="28"/>
          <w:szCs w:val="28"/>
        </w:rPr>
        <w:t>Осуществление по</w:t>
      </w:r>
      <w:r w:rsidR="006F0B39">
        <w:rPr>
          <w:rFonts w:ascii="Liberation Serif" w:hAnsi="Liberation Serif"/>
          <w:sz w:val="28"/>
          <w:szCs w:val="28"/>
        </w:rPr>
        <w:t xml:space="preserve"> поручению мэра и заместителя мэ</w:t>
      </w:r>
      <w:r w:rsidR="002319A8">
        <w:rPr>
          <w:rFonts w:ascii="Liberation Serif" w:hAnsi="Liberation Serif"/>
          <w:sz w:val="28"/>
          <w:szCs w:val="28"/>
        </w:rPr>
        <w:t xml:space="preserve">ра администрации муниципального образования по социальным вопросам иных функций в соответствии с возложенными на </w:t>
      </w:r>
      <w:r w:rsidR="006F0B39">
        <w:rPr>
          <w:rFonts w:ascii="Liberation Serif" w:hAnsi="Liberation Serif"/>
          <w:sz w:val="28"/>
          <w:szCs w:val="28"/>
        </w:rPr>
        <w:t>о</w:t>
      </w:r>
      <w:r w:rsidR="002319A8">
        <w:rPr>
          <w:rFonts w:ascii="Liberation Serif" w:hAnsi="Liberation Serif"/>
          <w:sz w:val="28"/>
          <w:szCs w:val="28"/>
        </w:rPr>
        <w:t>тдел задачами</w:t>
      </w:r>
      <w:r>
        <w:rPr>
          <w:rFonts w:ascii="Liberation Serif" w:hAnsi="Liberation Serif"/>
          <w:sz w:val="28"/>
          <w:szCs w:val="28"/>
        </w:rPr>
        <w:t>.</w:t>
      </w:r>
    </w:p>
    <w:p w14:paraId="786C39A5" w14:textId="77777777" w:rsidR="002319A8" w:rsidRPr="002319A8" w:rsidRDefault="002319A8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C7955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ПРАВА ОТДЕЛА</w:t>
      </w:r>
    </w:p>
    <w:p w14:paraId="0CF79E9A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C4301" w14:textId="77777777" w:rsidR="00B870D6" w:rsidRPr="00B870D6" w:rsidRDefault="00B870D6" w:rsidP="00B870D6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Отдел для решения возложенных задач и реализации функций в установленном порядке вправе:</w:t>
      </w:r>
    </w:p>
    <w:p w14:paraId="29F334A9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Запрашивать и получать от структурных подразделений администрации города, организаций независимо от форм собственности, общественных объединений необходимую информацию в сфере физической культуры, спорта и молодежной политики.</w:t>
      </w:r>
    </w:p>
    <w:p w14:paraId="7238132E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По поручению мэра городского округа представлять в пределах своей компетенции интересы администрации городского округа в органах государственной власти, местного самоуправления, а также в организациях, учреждениях, в том числе зарубежных. Проводить переговоры с </w:t>
      </w: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отечественными и иностранными партнерами, готовить проекты контрактов, договоров, соглашений в пределах своей компетенции, принимать непосредственное участие в реализации заключенных контрактов, договоров, соглашений.</w:t>
      </w:r>
    </w:p>
    <w:p w14:paraId="6C44B91B" w14:textId="77777777" w:rsidR="00B870D6" w:rsidRPr="00B870D6" w:rsidRDefault="00B870D6" w:rsidP="00B870D6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Принимать участие в создании и работе координационных, консультативных органов, общественных советов и ассоциаций, экспертных групп, фондов и других подобных структур в пределах компетенции.</w:t>
      </w:r>
    </w:p>
    <w:p w14:paraId="237E2224" w14:textId="77777777" w:rsidR="00B870D6" w:rsidRPr="00B870D6" w:rsidRDefault="00B870D6" w:rsidP="00B870D6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Осуществлять иные права в соответствии с законодательством.</w:t>
      </w:r>
    </w:p>
    <w:p w14:paraId="38F0971F" w14:textId="77777777" w:rsidR="00B870D6" w:rsidRPr="00B870D6" w:rsidRDefault="00B870D6" w:rsidP="00B870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00E24427" w14:textId="77777777" w:rsidR="00B870D6" w:rsidRDefault="00B870D6" w:rsidP="00B870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V. ОТВЕТСТВЕННОСТЬ ОТДЕЛА.</w:t>
      </w:r>
    </w:p>
    <w:p w14:paraId="035D2F03" w14:textId="77777777" w:rsidR="009E25A6" w:rsidRPr="00B870D6" w:rsidRDefault="009E25A6" w:rsidP="00B870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28E14B54" w14:textId="77777777" w:rsidR="00B870D6" w:rsidRPr="00B870D6" w:rsidRDefault="00B870D6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870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Меры ответственности специалистов отдела определяется должностными инструкциями и действующим законодательством.</w:t>
      </w:r>
    </w:p>
    <w:p w14:paraId="2E56F059" w14:textId="77777777" w:rsidR="0066286A" w:rsidRDefault="0066286A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5A75165" w14:textId="77777777" w:rsidR="00BC763D" w:rsidRDefault="00BC763D" w:rsidP="00B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3BE5" w14:textId="77777777" w:rsidR="00BC763D" w:rsidRDefault="00BC763D" w:rsidP="00BC7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 м</w:t>
      </w: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33DB6E1" w14:textId="77777777" w:rsidR="00BC763D" w:rsidRDefault="00BC763D" w:rsidP="00BC7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19DA4CA" w14:textId="77777777" w:rsidR="00BC763D" w:rsidRPr="00B870D6" w:rsidRDefault="00BC763D" w:rsidP="00BC7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 «город Саянск»  </w:t>
      </w:r>
      <w:r w:rsidRPr="00B8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А.В.Ермаков</w:t>
      </w:r>
      <w:proofErr w:type="spellEnd"/>
    </w:p>
    <w:p w14:paraId="07C7A510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7C2C4B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BC0D63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5A8E7E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19579C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42BB5C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1AA165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AE8BE4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0396864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66B7DE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A89D16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F9F1BE0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FD33C6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DB7ECC5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4034A77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4C654F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D77CBC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3D92DDD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C12A89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89ACE6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ABAD94E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2F78CC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13A26DD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F1D6C2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C8AE96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3DE8FBA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1DE5DC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0803A8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F1F11C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B74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ОФКСиМП</w:t>
      </w:r>
      <w:proofErr w:type="spellEnd"/>
    </w:p>
    <w:p w14:paraId="79636DE0" w14:textId="77777777" w:rsid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B74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Евдокименко Ж.Б. </w:t>
      </w:r>
    </w:p>
    <w:p w14:paraId="4FC242CE" w14:textId="6FBB2EE3" w:rsidR="00BC763D" w:rsidRPr="00BC763D" w:rsidRDefault="00BC763D" w:rsidP="00BC76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B74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тел. 5-81-55</w:t>
      </w:r>
    </w:p>
    <w:sectPr w:rsidR="00BC763D" w:rsidRPr="00BC763D" w:rsidSect="003F049C">
      <w:footerReference w:type="default" r:id="rId9"/>
      <w:pgSz w:w="11906" w:h="16838"/>
      <w:pgMar w:top="993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C84F3" w14:textId="77777777" w:rsidR="005B1E8A" w:rsidRDefault="005B1E8A" w:rsidP="00660905">
      <w:pPr>
        <w:spacing w:after="0" w:line="240" w:lineRule="auto"/>
      </w:pPr>
      <w:r>
        <w:separator/>
      </w:r>
    </w:p>
  </w:endnote>
  <w:endnote w:type="continuationSeparator" w:id="0">
    <w:p w14:paraId="02EE0D37" w14:textId="77777777" w:rsidR="005B1E8A" w:rsidRDefault="005B1E8A" w:rsidP="0066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97386"/>
      <w:docPartObj>
        <w:docPartGallery w:val="Page Numbers (Bottom of Page)"/>
        <w:docPartUnique/>
      </w:docPartObj>
    </w:sdtPr>
    <w:sdtEndPr/>
    <w:sdtContent>
      <w:p w14:paraId="0B324307" w14:textId="1FC544AA" w:rsidR="003F049C" w:rsidRDefault="003F04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32">
          <w:rPr>
            <w:noProof/>
          </w:rPr>
          <w:t>8</w:t>
        </w:r>
        <w:r>
          <w:fldChar w:fldCharType="end"/>
        </w:r>
      </w:p>
    </w:sdtContent>
  </w:sdt>
  <w:p w14:paraId="315AB3B5" w14:textId="77777777" w:rsidR="003F049C" w:rsidRDefault="003F04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12007" w14:textId="77777777" w:rsidR="005B1E8A" w:rsidRDefault="005B1E8A" w:rsidP="00660905">
      <w:pPr>
        <w:spacing w:after="0" w:line="240" w:lineRule="auto"/>
      </w:pPr>
      <w:r>
        <w:separator/>
      </w:r>
    </w:p>
  </w:footnote>
  <w:footnote w:type="continuationSeparator" w:id="0">
    <w:p w14:paraId="731F1DA0" w14:textId="77777777" w:rsidR="005B1E8A" w:rsidRDefault="005B1E8A" w:rsidP="0066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97C"/>
    <w:multiLevelType w:val="multilevel"/>
    <w:tmpl w:val="4FE42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00070"/>
    <w:multiLevelType w:val="multilevel"/>
    <w:tmpl w:val="B29EE9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3046C8E"/>
    <w:multiLevelType w:val="hybridMultilevel"/>
    <w:tmpl w:val="327C2B10"/>
    <w:lvl w:ilvl="0" w:tplc="89CCC6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68455C09"/>
    <w:multiLevelType w:val="singleLevel"/>
    <w:tmpl w:val="2124E756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E5"/>
    <w:rsid w:val="000208EC"/>
    <w:rsid w:val="0004635E"/>
    <w:rsid w:val="00065F85"/>
    <w:rsid w:val="00090B04"/>
    <w:rsid w:val="00106FCB"/>
    <w:rsid w:val="00140D49"/>
    <w:rsid w:val="0014674A"/>
    <w:rsid w:val="001771A5"/>
    <w:rsid w:val="0022764B"/>
    <w:rsid w:val="0022767D"/>
    <w:rsid w:val="002319A8"/>
    <w:rsid w:val="00273E98"/>
    <w:rsid w:val="00294299"/>
    <w:rsid w:val="002F433F"/>
    <w:rsid w:val="0033732D"/>
    <w:rsid w:val="003F049C"/>
    <w:rsid w:val="004A5A74"/>
    <w:rsid w:val="004B7471"/>
    <w:rsid w:val="004C0BE5"/>
    <w:rsid w:val="00551A04"/>
    <w:rsid w:val="005B1E8A"/>
    <w:rsid w:val="005C3E9A"/>
    <w:rsid w:val="005E1482"/>
    <w:rsid w:val="005F175D"/>
    <w:rsid w:val="00602832"/>
    <w:rsid w:val="00605992"/>
    <w:rsid w:val="00615D2A"/>
    <w:rsid w:val="0061645B"/>
    <w:rsid w:val="00644EE3"/>
    <w:rsid w:val="0065098A"/>
    <w:rsid w:val="00660905"/>
    <w:rsid w:val="0066286A"/>
    <w:rsid w:val="00666841"/>
    <w:rsid w:val="006F0B39"/>
    <w:rsid w:val="006F6FAA"/>
    <w:rsid w:val="0070673A"/>
    <w:rsid w:val="0072060C"/>
    <w:rsid w:val="00777348"/>
    <w:rsid w:val="007E4ADE"/>
    <w:rsid w:val="00806DF4"/>
    <w:rsid w:val="00851A1C"/>
    <w:rsid w:val="00852A79"/>
    <w:rsid w:val="008578F0"/>
    <w:rsid w:val="0092773B"/>
    <w:rsid w:val="0096620E"/>
    <w:rsid w:val="009A00E4"/>
    <w:rsid w:val="009B4174"/>
    <w:rsid w:val="009B6514"/>
    <w:rsid w:val="009C194E"/>
    <w:rsid w:val="009C641D"/>
    <w:rsid w:val="009D0CB1"/>
    <w:rsid w:val="009E25A6"/>
    <w:rsid w:val="00A10DDC"/>
    <w:rsid w:val="00B26C5B"/>
    <w:rsid w:val="00B74D14"/>
    <w:rsid w:val="00B870D6"/>
    <w:rsid w:val="00B95B2B"/>
    <w:rsid w:val="00BC763D"/>
    <w:rsid w:val="00C06C17"/>
    <w:rsid w:val="00C62FA9"/>
    <w:rsid w:val="00C634A2"/>
    <w:rsid w:val="00C73450"/>
    <w:rsid w:val="00CD4EB9"/>
    <w:rsid w:val="00D254F5"/>
    <w:rsid w:val="00D679E5"/>
    <w:rsid w:val="00DE40A3"/>
    <w:rsid w:val="00E704FF"/>
    <w:rsid w:val="00F94177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A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5C3E9A"/>
    <w:pPr>
      <w:widowControl w:val="0"/>
      <w:autoSpaceDE w:val="0"/>
      <w:autoSpaceDN w:val="0"/>
      <w:adjustRightInd w:val="0"/>
      <w:spacing w:after="0" w:line="2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C3E9A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B870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0D6"/>
    <w:rPr>
      <w:color w:val="0000FF" w:themeColor="hyperlink"/>
      <w:u w:val="single"/>
    </w:rPr>
  </w:style>
  <w:style w:type="paragraph" w:customStyle="1" w:styleId="ConsPlusNormal">
    <w:name w:val="ConsPlusNormal"/>
    <w:rsid w:val="009B41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5">
    <w:name w:val="Основной текст_"/>
    <w:basedOn w:val="a0"/>
    <w:link w:val="3"/>
    <w:rsid w:val="00140D49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140D49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C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B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905"/>
  </w:style>
  <w:style w:type="paragraph" w:styleId="aa">
    <w:name w:val="footer"/>
    <w:basedOn w:val="a"/>
    <w:link w:val="ab"/>
    <w:uiPriority w:val="99"/>
    <w:unhideWhenUsed/>
    <w:rsid w:val="0066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5C3E9A"/>
    <w:pPr>
      <w:widowControl w:val="0"/>
      <w:autoSpaceDE w:val="0"/>
      <w:autoSpaceDN w:val="0"/>
      <w:adjustRightInd w:val="0"/>
      <w:spacing w:after="0" w:line="2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C3E9A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B870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0D6"/>
    <w:rPr>
      <w:color w:val="0000FF" w:themeColor="hyperlink"/>
      <w:u w:val="single"/>
    </w:rPr>
  </w:style>
  <w:style w:type="paragraph" w:customStyle="1" w:styleId="ConsPlusNormal">
    <w:name w:val="ConsPlusNormal"/>
    <w:rsid w:val="009B41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5">
    <w:name w:val="Основной текст_"/>
    <w:basedOn w:val="a0"/>
    <w:link w:val="3"/>
    <w:rsid w:val="00140D49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140D49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C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B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905"/>
  </w:style>
  <w:style w:type="paragraph" w:styleId="aa">
    <w:name w:val="footer"/>
    <w:basedOn w:val="a"/>
    <w:link w:val="ab"/>
    <w:uiPriority w:val="99"/>
    <w:unhideWhenUsed/>
    <w:rsid w:val="0066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yansk-pra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Яна Радиевна</dc:creator>
  <cp:lastModifiedBy>Шорохова</cp:lastModifiedBy>
  <cp:revision>2</cp:revision>
  <cp:lastPrinted>2024-07-09T06:08:00Z</cp:lastPrinted>
  <dcterms:created xsi:type="dcterms:W3CDTF">2024-07-10T07:25:00Z</dcterms:created>
  <dcterms:modified xsi:type="dcterms:W3CDTF">2024-07-10T07:25:00Z</dcterms:modified>
</cp:coreProperties>
</file>